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AD" w:rsidRDefault="008F58AD" w:rsidP="0010152C">
      <w:pPr>
        <w:pStyle w:val="Footer"/>
        <w:rPr>
          <w:b/>
          <w:sz w:val="24"/>
        </w:rPr>
      </w:pPr>
    </w:p>
    <w:p w:rsidR="0023266F" w:rsidRPr="00C577CE" w:rsidRDefault="0023266F" w:rsidP="0023266F">
      <w:pPr>
        <w:pStyle w:val="Footer"/>
        <w:jc w:val="right"/>
        <w:rPr>
          <w:b/>
          <w:sz w:val="24"/>
        </w:rPr>
      </w:pPr>
      <w:r w:rsidRPr="00C577CE">
        <w:rPr>
          <w:b/>
          <w:sz w:val="24"/>
        </w:rPr>
        <w:t>APSTIPRINĀTS</w:t>
      </w:r>
    </w:p>
    <w:p w:rsidR="0023266F" w:rsidRPr="00C577CE" w:rsidRDefault="002B3B44" w:rsidP="0023266F">
      <w:pPr>
        <w:pStyle w:val="Footer"/>
        <w:jc w:val="right"/>
        <w:rPr>
          <w:sz w:val="24"/>
        </w:rPr>
      </w:pPr>
      <w:r>
        <w:rPr>
          <w:sz w:val="24"/>
        </w:rPr>
        <w:t>Kuldīgas</w:t>
      </w:r>
      <w:r w:rsidR="0023266F" w:rsidRPr="00C577CE">
        <w:rPr>
          <w:sz w:val="24"/>
        </w:rPr>
        <w:t xml:space="preserve"> novada domes</w:t>
      </w:r>
    </w:p>
    <w:p w:rsidR="0023266F" w:rsidRPr="00C577CE" w:rsidRDefault="0023266F" w:rsidP="0023266F">
      <w:pPr>
        <w:spacing w:line="240" w:lineRule="auto"/>
        <w:jc w:val="right"/>
        <w:rPr>
          <w:iCs/>
        </w:rPr>
      </w:pPr>
      <w:r w:rsidRPr="00C577CE">
        <w:rPr>
          <w:iCs/>
        </w:rPr>
        <w:t>Iepirkuma komisijas</w:t>
      </w:r>
    </w:p>
    <w:p w:rsidR="0023266F" w:rsidRPr="00290E03" w:rsidRDefault="0023266F" w:rsidP="0023266F">
      <w:pPr>
        <w:spacing w:line="240" w:lineRule="auto"/>
        <w:jc w:val="right"/>
        <w:rPr>
          <w:iCs/>
        </w:rPr>
      </w:pPr>
      <w:r w:rsidRPr="00290E03">
        <w:rPr>
          <w:iCs/>
        </w:rPr>
        <w:t>201</w:t>
      </w:r>
      <w:r>
        <w:rPr>
          <w:iCs/>
        </w:rPr>
        <w:t>5</w:t>
      </w:r>
      <w:r w:rsidRPr="00290E03">
        <w:rPr>
          <w:iCs/>
        </w:rPr>
        <w:t xml:space="preserve">.gada </w:t>
      </w:r>
      <w:r w:rsidR="00102C70">
        <w:rPr>
          <w:iCs/>
        </w:rPr>
        <w:t>19</w:t>
      </w:r>
      <w:r w:rsidR="00924E4F">
        <w:rPr>
          <w:iCs/>
        </w:rPr>
        <w:t>.</w:t>
      </w:r>
      <w:r w:rsidR="00577A3A">
        <w:rPr>
          <w:iCs/>
        </w:rPr>
        <w:t>febru</w:t>
      </w:r>
      <w:r w:rsidR="00FB5781">
        <w:rPr>
          <w:iCs/>
        </w:rPr>
        <w:t>āra</w:t>
      </w:r>
      <w:r w:rsidRPr="00290E03">
        <w:rPr>
          <w:iCs/>
        </w:rPr>
        <w:t xml:space="preserve"> sēdē</w:t>
      </w:r>
    </w:p>
    <w:p w:rsidR="0023266F" w:rsidRPr="00C577CE" w:rsidRDefault="0023266F" w:rsidP="0023266F">
      <w:pPr>
        <w:spacing w:line="240" w:lineRule="auto"/>
        <w:jc w:val="right"/>
        <w:rPr>
          <w:iCs/>
        </w:rPr>
      </w:pPr>
      <w:r w:rsidRPr="00C577CE">
        <w:rPr>
          <w:iCs/>
        </w:rPr>
        <w:t xml:space="preserve">Protokols </w:t>
      </w:r>
      <w:r w:rsidRPr="00290E03">
        <w:rPr>
          <w:iCs/>
        </w:rPr>
        <w:t>Nr.</w:t>
      </w:r>
      <w:r w:rsidR="00CD71FF">
        <w:rPr>
          <w:iCs/>
        </w:rPr>
        <w:t>1</w:t>
      </w:r>
    </w:p>
    <w:p w:rsidR="006E018A" w:rsidRPr="00C577CE" w:rsidRDefault="006E018A" w:rsidP="0023266F">
      <w:pPr>
        <w:spacing w:before="240" w:after="60" w:line="240" w:lineRule="auto"/>
        <w:jc w:val="right"/>
        <w:outlineLvl w:val="2"/>
        <w:rPr>
          <w:b/>
          <w:bCs/>
        </w:rPr>
      </w:pPr>
    </w:p>
    <w:p w:rsidR="0023266F" w:rsidRPr="00C577CE" w:rsidRDefault="0023266F" w:rsidP="0023266F">
      <w:pPr>
        <w:spacing w:before="240" w:after="60" w:line="240" w:lineRule="auto"/>
        <w:jc w:val="right"/>
        <w:outlineLvl w:val="2"/>
        <w:rPr>
          <w:b/>
          <w:bCs/>
        </w:rPr>
      </w:pPr>
    </w:p>
    <w:p w:rsidR="0023266F" w:rsidRPr="00C577CE" w:rsidRDefault="0023266F" w:rsidP="0023266F">
      <w:pPr>
        <w:spacing w:line="240" w:lineRule="auto"/>
        <w:jc w:val="center"/>
        <w:outlineLvl w:val="8"/>
        <w:rPr>
          <w:b/>
          <w:sz w:val="48"/>
          <w:szCs w:val="48"/>
        </w:rPr>
      </w:pPr>
      <w:r w:rsidRPr="00C577CE">
        <w:rPr>
          <w:b/>
          <w:sz w:val="48"/>
          <w:szCs w:val="48"/>
        </w:rPr>
        <w:t>IEPIRKUMA</w:t>
      </w:r>
    </w:p>
    <w:p w:rsidR="0023266F" w:rsidRPr="00C577CE" w:rsidRDefault="0023266F" w:rsidP="0023266F">
      <w:pPr>
        <w:jc w:val="center"/>
        <w:rPr>
          <w:b/>
          <w:sz w:val="32"/>
          <w:szCs w:val="32"/>
        </w:rPr>
      </w:pPr>
      <w:r>
        <w:rPr>
          <w:b/>
          <w:sz w:val="32"/>
          <w:szCs w:val="32"/>
        </w:rPr>
        <w:t>(Publisko iepirkumu</w:t>
      </w:r>
      <w:r w:rsidRPr="00C577CE">
        <w:rPr>
          <w:b/>
          <w:sz w:val="32"/>
          <w:szCs w:val="32"/>
        </w:rPr>
        <w:t xml:space="preserve"> likuma 8.</w:t>
      </w:r>
      <w:r w:rsidRPr="00C577CE">
        <w:rPr>
          <w:b/>
          <w:sz w:val="32"/>
          <w:szCs w:val="32"/>
          <w:vertAlign w:val="superscript"/>
        </w:rPr>
        <w:t>2</w:t>
      </w:r>
      <w:r w:rsidRPr="00C577CE">
        <w:rPr>
          <w:b/>
          <w:sz w:val="32"/>
          <w:szCs w:val="32"/>
        </w:rPr>
        <w:t xml:space="preserve"> panta kārtībā)</w:t>
      </w:r>
    </w:p>
    <w:p w:rsidR="0023266F" w:rsidRPr="00C577CE" w:rsidRDefault="0023266F" w:rsidP="0023266F">
      <w:pPr>
        <w:spacing w:line="240" w:lineRule="auto"/>
        <w:jc w:val="center"/>
        <w:rPr>
          <w:b/>
          <w:sz w:val="28"/>
        </w:rPr>
      </w:pPr>
    </w:p>
    <w:p w:rsidR="0023266F" w:rsidRPr="004721A7" w:rsidRDefault="004721A7" w:rsidP="00C779D2">
      <w:pPr>
        <w:spacing w:line="240" w:lineRule="auto"/>
        <w:jc w:val="center"/>
        <w:rPr>
          <w:b/>
          <w:sz w:val="44"/>
          <w:szCs w:val="44"/>
        </w:rPr>
      </w:pPr>
      <w:r w:rsidRPr="004721A7">
        <w:rPr>
          <w:b/>
          <w:sz w:val="44"/>
          <w:szCs w:val="44"/>
        </w:rPr>
        <w:t>“</w:t>
      </w:r>
      <w:r w:rsidR="0053422A" w:rsidRPr="0053422A">
        <w:rPr>
          <w:b/>
          <w:bCs/>
          <w:sz w:val="44"/>
          <w:szCs w:val="44"/>
        </w:rPr>
        <w:t xml:space="preserve">Bezvadu datortīkla izveide, </w:t>
      </w:r>
      <w:proofErr w:type="spellStart"/>
      <w:r w:rsidR="0053422A" w:rsidRPr="0053422A">
        <w:rPr>
          <w:b/>
          <w:bCs/>
          <w:sz w:val="44"/>
          <w:szCs w:val="44"/>
        </w:rPr>
        <w:t>tīkliekārtas</w:t>
      </w:r>
      <w:proofErr w:type="spellEnd"/>
      <w:r w:rsidR="0053422A" w:rsidRPr="0053422A">
        <w:rPr>
          <w:b/>
          <w:bCs/>
          <w:sz w:val="44"/>
          <w:szCs w:val="44"/>
        </w:rPr>
        <w:t xml:space="preserve"> piegāde un uzstādīšana, projekta “Jaunu publisko interneta pieejas punktu izveide Kuldīgas novadā” ietvaros</w:t>
      </w:r>
      <w:r w:rsidRPr="004721A7">
        <w:rPr>
          <w:b/>
          <w:sz w:val="44"/>
          <w:szCs w:val="44"/>
        </w:rPr>
        <w:t>”</w:t>
      </w:r>
    </w:p>
    <w:p w:rsidR="0023266F" w:rsidRPr="00C577CE" w:rsidRDefault="0023266F" w:rsidP="0023266F">
      <w:pPr>
        <w:spacing w:line="240" w:lineRule="auto"/>
        <w:jc w:val="center"/>
        <w:rPr>
          <w:b/>
          <w:i/>
          <w:smallCaps/>
          <w:sz w:val="40"/>
          <w:szCs w:val="40"/>
        </w:rPr>
      </w:pPr>
    </w:p>
    <w:p w:rsidR="0023266F" w:rsidRPr="00C577CE" w:rsidRDefault="0023266F" w:rsidP="0023266F">
      <w:pPr>
        <w:spacing w:line="240" w:lineRule="auto"/>
        <w:jc w:val="center"/>
        <w:rPr>
          <w:b/>
          <w:sz w:val="48"/>
          <w:szCs w:val="48"/>
        </w:rPr>
      </w:pPr>
      <w:r w:rsidRPr="00C577CE">
        <w:rPr>
          <w:b/>
          <w:smallCaps/>
          <w:sz w:val="48"/>
          <w:szCs w:val="48"/>
        </w:rPr>
        <w:t>NOLIKUM</w:t>
      </w:r>
      <w:r w:rsidR="008F58AD">
        <w:rPr>
          <w:b/>
          <w:smallCaps/>
          <w:sz w:val="48"/>
          <w:szCs w:val="48"/>
        </w:rPr>
        <w:t>A PROJEKTS</w:t>
      </w:r>
    </w:p>
    <w:p w:rsidR="0023266F" w:rsidRPr="00C577CE" w:rsidRDefault="0023266F" w:rsidP="0023266F">
      <w:pPr>
        <w:spacing w:line="240" w:lineRule="auto"/>
        <w:rPr>
          <w:b/>
          <w:sz w:val="28"/>
        </w:rPr>
      </w:pPr>
    </w:p>
    <w:p w:rsidR="0023266F" w:rsidRPr="00C577CE" w:rsidRDefault="0023266F" w:rsidP="0023266F">
      <w:pPr>
        <w:spacing w:line="240" w:lineRule="auto"/>
        <w:rPr>
          <w:b/>
          <w:sz w:val="28"/>
        </w:rPr>
      </w:pPr>
    </w:p>
    <w:p w:rsidR="0023266F" w:rsidRPr="00C577CE" w:rsidRDefault="0023266F" w:rsidP="0023266F">
      <w:pPr>
        <w:spacing w:line="240" w:lineRule="auto"/>
        <w:rPr>
          <w:b/>
          <w:sz w:val="28"/>
        </w:rPr>
      </w:pPr>
    </w:p>
    <w:p w:rsidR="0023266F" w:rsidRPr="00C577CE" w:rsidRDefault="0023266F" w:rsidP="0023266F">
      <w:pPr>
        <w:spacing w:line="240" w:lineRule="auto"/>
        <w:jc w:val="center"/>
        <w:outlineLvl w:val="8"/>
        <w:rPr>
          <w:b/>
          <w:bCs/>
          <w:caps/>
          <w:sz w:val="28"/>
        </w:rPr>
      </w:pPr>
      <w:r w:rsidRPr="00C577CE">
        <w:rPr>
          <w:sz w:val="28"/>
        </w:rPr>
        <w:t>Iepirkuma identifikācijas</w:t>
      </w:r>
      <w:r w:rsidRPr="00C577CE">
        <w:rPr>
          <w:color w:val="FF0000"/>
          <w:sz w:val="28"/>
        </w:rPr>
        <w:t xml:space="preserve"> </w:t>
      </w:r>
      <w:r w:rsidRPr="00C577CE">
        <w:rPr>
          <w:sz w:val="28"/>
        </w:rPr>
        <w:t xml:space="preserve">Nr. </w:t>
      </w:r>
      <w:r w:rsidR="002B3B44">
        <w:rPr>
          <w:sz w:val="28"/>
        </w:rPr>
        <w:t>K</w:t>
      </w:r>
      <w:r w:rsidRPr="009E5174">
        <w:rPr>
          <w:sz w:val="28"/>
        </w:rPr>
        <w:t>NP 201</w:t>
      </w:r>
      <w:r w:rsidR="00FB5781">
        <w:rPr>
          <w:sz w:val="28"/>
        </w:rPr>
        <w:t>5</w:t>
      </w:r>
      <w:r w:rsidRPr="009E5174">
        <w:rPr>
          <w:sz w:val="28"/>
        </w:rPr>
        <w:t>/</w:t>
      </w:r>
      <w:r w:rsidR="002D0B39">
        <w:rPr>
          <w:sz w:val="28"/>
        </w:rPr>
        <w:t>20/</w:t>
      </w:r>
      <w:r w:rsidR="0096198E">
        <w:rPr>
          <w:sz w:val="28"/>
        </w:rPr>
        <w:t>ERAF</w:t>
      </w:r>
    </w:p>
    <w:p w:rsidR="0023266F" w:rsidRPr="00C577CE" w:rsidRDefault="0023266F" w:rsidP="0023266F">
      <w:pPr>
        <w:spacing w:line="240" w:lineRule="auto"/>
        <w:jc w:val="both"/>
        <w:rPr>
          <w:b/>
          <w:bCs/>
          <w:caps/>
          <w:sz w:val="28"/>
        </w:rPr>
      </w:pPr>
    </w:p>
    <w:p w:rsidR="0023266F" w:rsidRPr="00C577CE" w:rsidRDefault="00201E6A" w:rsidP="00201E6A">
      <w:pPr>
        <w:spacing w:line="240" w:lineRule="auto"/>
        <w:jc w:val="center"/>
        <w:rPr>
          <w:b/>
          <w:bCs/>
          <w:caps/>
          <w:sz w:val="28"/>
        </w:rPr>
      </w:pPr>
      <w:r w:rsidRPr="00201E6A">
        <w:rPr>
          <w:rFonts w:ascii="Calibri" w:hAnsi="Calibri"/>
          <w:noProof/>
          <w:sz w:val="22"/>
          <w:szCs w:val="22"/>
          <w:lang w:eastAsia="lv-LV"/>
        </w:rPr>
        <w:drawing>
          <wp:inline distT="0" distB="0" distL="0" distR="0" wp14:anchorId="66324FF7" wp14:editId="3332961E">
            <wp:extent cx="3409950" cy="1224344"/>
            <wp:effectExtent l="0" t="0" r="0" b="0"/>
            <wp:docPr id="1" name="irc_mi" descr="http://www.livoniaprint.lv/wp/wp-content/uploads/eraf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voniaprint.lv/wp/wp-content/uploads/eraf_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5894" cy="1226478"/>
                    </a:xfrm>
                    <a:prstGeom prst="rect">
                      <a:avLst/>
                    </a:prstGeom>
                    <a:noFill/>
                    <a:ln>
                      <a:noFill/>
                    </a:ln>
                  </pic:spPr>
                </pic:pic>
              </a:graphicData>
            </a:graphic>
          </wp:inline>
        </w:drawing>
      </w:r>
    </w:p>
    <w:p w:rsidR="0023266F" w:rsidRDefault="0023266F" w:rsidP="0023266F">
      <w:pPr>
        <w:spacing w:line="240" w:lineRule="auto"/>
        <w:jc w:val="both"/>
        <w:rPr>
          <w:b/>
          <w:bCs/>
          <w:caps/>
          <w:sz w:val="28"/>
        </w:rPr>
      </w:pPr>
    </w:p>
    <w:p w:rsidR="00693281" w:rsidRDefault="00693281" w:rsidP="0023266F">
      <w:pPr>
        <w:spacing w:line="240" w:lineRule="auto"/>
        <w:jc w:val="both"/>
        <w:rPr>
          <w:b/>
          <w:bCs/>
          <w:caps/>
          <w:sz w:val="28"/>
        </w:rPr>
      </w:pPr>
    </w:p>
    <w:p w:rsidR="00693281" w:rsidRDefault="00693281" w:rsidP="0023266F">
      <w:pPr>
        <w:spacing w:line="240" w:lineRule="auto"/>
        <w:jc w:val="both"/>
        <w:rPr>
          <w:b/>
          <w:bCs/>
          <w:caps/>
          <w:sz w:val="28"/>
        </w:rPr>
      </w:pPr>
    </w:p>
    <w:p w:rsidR="00121602" w:rsidRPr="00C577CE" w:rsidRDefault="00121602" w:rsidP="0023266F">
      <w:pPr>
        <w:spacing w:line="240" w:lineRule="auto"/>
        <w:jc w:val="both"/>
        <w:rPr>
          <w:b/>
          <w:bCs/>
          <w:caps/>
          <w:sz w:val="28"/>
        </w:rPr>
      </w:pPr>
      <w:bookmarkStart w:id="0" w:name="_GoBack"/>
      <w:bookmarkEnd w:id="0"/>
    </w:p>
    <w:p w:rsidR="0023266F" w:rsidRPr="00C577CE" w:rsidRDefault="002B3B44" w:rsidP="0023266F">
      <w:pPr>
        <w:spacing w:line="240" w:lineRule="auto"/>
        <w:jc w:val="center"/>
        <w:rPr>
          <w:bCs/>
          <w:sz w:val="28"/>
        </w:rPr>
      </w:pPr>
      <w:r>
        <w:rPr>
          <w:bCs/>
          <w:sz w:val="28"/>
        </w:rPr>
        <w:t>Kuldīgas</w:t>
      </w:r>
      <w:r w:rsidR="0023266F" w:rsidRPr="00C577CE">
        <w:rPr>
          <w:bCs/>
          <w:sz w:val="28"/>
        </w:rPr>
        <w:t xml:space="preserve"> novads</w:t>
      </w:r>
    </w:p>
    <w:p w:rsidR="0023266F" w:rsidRPr="00C577CE" w:rsidRDefault="0023266F" w:rsidP="0023266F">
      <w:pPr>
        <w:spacing w:line="240" w:lineRule="auto"/>
        <w:jc w:val="center"/>
      </w:pPr>
      <w:r w:rsidRPr="00C577CE">
        <w:rPr>
          <w:bCs/>
          <w:sz w:val="28"/>
        </w:rPr>
        <w:t>201</w:t>
      </w:r>
      <w:r w:rsidR="00FB5781">
        <w:rPr>
          <w:bCs/>
          <w:sz w:val="28"/>
        </w:rPr>
        <w:t>5</w:t>
      </w:r>
    </w:p>
    <w:p w:rsidR="0023266F" w:rsidRPr="00C577CE" w:rsidRDefault="0023266F" w:rsidP="0023266F">
      <w:pPr>
        <w:spacing w:line="240" w:lineRule="auto"/>
        <w:jc w:val="center"/>
      </w:pPr>
      <w:r w:rsidRPr="00C577CE">
        <w:br w:type="page"/>
      </w:r>
    </w:p>
    <w:p w:rsidR="0023266F" w:rsidRPr="00C577CE" w:rsidRDefault="0023266F" w:rsidP="00C91557">
      <w:pPr>
        <w:numPr>
          <w:ilvl w:val="0"/>
          <w:numId w:val="6"/>
        </w:numPr>
        <w:spacing w:after="120" w:line="240" w:lineRule="auto"/>
        <w:ind w:left="357" w:hanging="357"/>
        <w:jc w:val="center"/>
        <w:rPr>
          <w:b/>
        </w:rPr>
      </w:pPr>
      <w:r w:rsidRPr="00C577CE">
        <w:rPr>
          <w:b/>
        </w:rPr>
        <w:lastRenderedPageBreak/>
        <w:t>VISPĀRĪGĀ INFORMĀCIJA</w:t>
      </w:r>
    </w:p>
    <w:p w:rsidR="0023266F" w:rsidRPr="00C577CE" w:rsidRDefault="0023266F" w:rsidP="00C91557">
      <w:pPr>
        <w:numPr>
          <w:ilvl w:val="1"/>
          <w:numId w:val="6"/>
        </w:numPr>
        <w:tabs>
          <w:tab w:val="left" w:pos="567"/>
        </w:tabs>
        <w:spacing w:before="60" w:after="60" w:line="240" w:lineRule="auto"/>
        <w:ind w:left="567" w:hanging="567"/>
        <w:rPr>
          <w:b/>
        </w:rPr>
      </w:pPr>
      <w:r w:rsidRPr="00C577CE">
        <w:rPr>
          <w:b/>
          <w:u w:val="single"/>
        </w:rPr>
        <w:t>Iepirkuma identifikācijas numurs</w:t>
      </w:r>
      <w:r w:rsidR="002B3B44">
        <w:t xml:space="preserve"> – K</w:t>
      </w:r>
      <w:r w:rsidRPr="00C577CE">
        <w:t xml:space="preserve">NP </w:t>
      </w:r>
      <w:r w:rsidRPr="009E5174">
        <w:t>201</w:t>
      </w:r>
      <w:r w:rsidR="00FB5781">
        <w:t>5</w:t>
      </w:r>
      <w:r w:rsidRPr="0096198E">
        <w:t>/</w:t>
      </w:r>
      <w:r w:rsidR="006468EE">
        <w:t>20</w:t>
      </w:r>
      <w:r w:rsidR="00CD71FF">
        <w:t>/</w:t>
      </w:r>
      <w:r w:rsidR="0096198E" w:rsidRPr="0096198E">
        <w:t>ERAF</w:t>
      </w:r>
      <w:r w:rsidRPr="009E5174">
        <w:rPr>
          <w:bCs/>
        </w:rPr>
        <w:t>;</w:t>
      </w:r>
    </w:p>
    <w:p w:rsidR="0023266F" w:rsidRPr="00C577CE" w:rsidRDefault="0023266F" w:rsidP="00C91557">
      <w:pPr>
        <w:numPr>
          <w:ilvl w:val="1"/>
          <w:numId w:val="6"/>
        </w:numPr>
        <w:tabs>
          <w:tab w:val="left" w:pos="567"/>
        </w:tabs>
        <w:spacing w:before="60" w:after="60" w:line="240" w:lineRule="auto"/>
        <w:ind w:left="567" w:hanging="567"/>
        <w:rPr>
          <w:b/>
        </w:rPr>
      </w:pPr>
      <w:r w:rsidRPr="00C577CE">
        <w:rPr>
          <w:b/>
          <w:u w:val="single"/>
        </w:rPr>
        <w:t>Informācija par Pasūtītāju</w:t>
      </w:r>
      <w:r w:rsidRPr="00C577CE">
        <w:rPr>
          <w:b/>
        </w:rPr>
        <w:t>:</w:t>
      </w:r>
    </w:p>
    <w:tbl>
      <w:tblPr>
        <w:tblW w:w="0" w:type="auto"/>
        <w:jc w:val="center"/>
        <w:tblInd w:w="108" w:type="dxa"/>
        <w:tblLayout w:type="fixed"/>
        <w:tblLook w:val="0000" w:firstRow="0" w:lastRow="0" w:firstColumn="0" w:lastColumn="0" w:noHBand="0" w:noVBand="0"/>
      </w:tblPr>
      <w:tblGrid>
        <w:gridCol w:w="2654"/>
        <w:gridCol w:w="2094"/>
        <w:gridCol w:w="4117"/>
      </w:tblGrid>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Pasūtītāja nosaukums:</w:t>
            </w:r>
          </w:p>
        </w:tc>
        <w:tc>
          <w:tcPr>
            <w:tcW w:w="6211" w:type="dxa"/>
            <w:gridSpan w:val="2"/>
            <w:tcBorders>
              <w:top w:val="single" w:sz="8" w:space="0" w:color="000000"/>
              <w:left w:val="single" w:sz="8" w:space="0" w:color="000000"/>
              <w:bottom w:val="single" w:sz="8" w:space="0" w:color="000000"/>
              <w:right w:val="single" w:sz="8" w:space="0" w:color="000000"/>
            </w:tcBorders>
            <w:shd w:val="clear" w:color="auto" w:fill="auto"/>
          </w:tcPr>
          <w:p w:rsidR="0023266F" w:rsidRPr="00C577CE" w:rsidRDefault="002B3B44" w:rsidP="00C91557">
            <w:pPr>
              <w:tabs>
                <w:tab w:val="left" w:pos="768"/>
              </w:tabs>
              <w:snapToGrid w:val="0"/>
              <w:spacing w:line="240" w:lineRule="auto"/>
              <w:rPr>
                <w:b/>
              </w:rPr>
            </w:pPr>
            <w:r>
              <w:rPr>
                <w:b/>
              </w:rPr>
              <w:t xml:space="preserve">Kuldīgas </w:t>
            </w:r>
            <w:r w:rsidR="0023266F" w:rsidRPr="00C577CE">
              <w:rPr>
                <w:b/>
              </w:rPr>
              <w:t>novada pašvaldība</w:t>
            </w:r>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Juridiskā adrese:</w:t>
            </w:r>
          </w:p>
        </w:tc>
        <w:tc>
          <w:tcPr>
            <w:tcW w:w="6211" w:type="dxa"/>
            <w:gridSpan w:val="2"/>
            <w:tcBorders>
              <w:top w:val="single" w:sz="8" w:space="0" w:color="000000"/>
              <w:left w:val="single" w:sz="8" w:space="0" w:color="000000"/>
              <w:bottom w:val="single" w:sz="8" w:space="0" w:color="000000"/>
              <w:right w:val="single" w:sz="8" w:space="0" w:color="000000"/>
            </w:tcBorders>
            <w:shd w:val="clear" w:color="auto" w:fill="auto"/>
          </w:tcPr>
          <w:p w:rsidR="0023266F" w:rsidRPr="00C577CE" w:rsidRDefault="006B5D54" w:rsidP="00C91557">
            <w:pPr>
              <w:tabs>
                <w:tab w:val="left" w:pos="768"/>
              </w:tabs>
              <w:snapToGrid w:val="0"/>
              <w:spacing w:line="240" w:lineRule="auto"/>
              <w:jc w:val="both"/>
            </w:pPr>
            <w:r>
              <w:rPr>
                <w:bCs/>
              </w:rPr>
              <w:t xml:space="preserve">Baznīcas iela 1, Kuldīga, Kuldīgas novads, </w:t>
            </w:r>
            <w:r>
              <w:t>LV-3301</w:t>
            </w:r>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Reģistrācijas numurs:</w:t>
            </w:r>
          </w:p>
        </w:tc>
        <w:tc>
          <w:tcPr>
            <w:tcW w:w="6211" w:type="dxa"/>
            <w:gridSpan w:val="2"/>
            <w:tcBorders>
              <w:top w:val="single" w:sz="8" w:space="0" w:color="000000"/>
              <w:left w:val="single" w:sz="8" w:space="0" w:color="000000"/>
              <w:bottom w:val="single" w:sz="8" w:space="0" w:color="000000"/>
              <w:right w:val="single" w:sz="8" w:space="0" w:color="000000"/>
            </w:tcBorders>
            <w:shd w:val="clear" w:color="auto" w:fill="auto"/>
          </w:tcPr>
          <w:p w:rsidR="0023266F" w:rsidRPr="00C577CE" w:rsidRDefault="006B5D54" w:rsidP="00C91557">
            <w:pPr>
              <w:tabs>
                <w:tab w:val="left" w:pos="768"/>
              </w:tabs>
              <w:snapToGrid w:val="0"/>
              <w:spacing w:line="240" w:lineRule="auto"/>
              <w:jc w:val="both"/>
            </w:pPr>
            <w:r>
              <w:t>90000035590</w:t>
            </w:r>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Banka:</w:t>
            </w:r>
          </w:p>
          <w:p w:rsidR="0023266F" w:rsidRDefault="0023266F" w:rsidP="00C91557">
            <w:pPr>
              <w:tabs>
                <w:tab w:val="left" w:pos="768"/>
              </w:tabs>
              <w:spacing w:line="240" w:lineRule="auto"/>
              <w:jc w:val="both"/>
              <w:rPr>
                <w:b/>
              </w:rPr>
            </w:pPr>
            <w:r w:rsidRPr="00C577CE">
              <w:rPr>
                <w:b/>
              </w:rPr>
              <w:t>Kods:</w:t>
            </w:r>
          </w:p>
          <w:p w:rsidR="00DC1F58" w:rsidRPr="00C577CE" w:rsidRDefault="00DC1F58" w:rsidP="00C91557">
            <w:pPr>
              <w:tabs>
                <w:tab w:val="left" w:pos="768"/>
              </w:tabs>
              <w:spacing w:line="240" w:lineRule="auto"/>
              <w:jc w:val="both"/>
              <w:rPr>
                <w:b/>
              </w:rPr>
            </w:pPr>
            <w:r w:rsidRPr="00C577CE">
              <w:rPr>
                <w:b/>
              </w:rPr>
              <w:t>Konta numurs:</w:t>
            </w:r>
          </w:p>
        </w:tc>
        <w:tc>
          <w:tcPr>
            <w:tcW w:w="6211" w:type="dxa"/>
            <w:gridSpan w:val="2"/>
            <w:tcBorders>
              <w:top w:val="single" w:sz="8" w:space="0" w:color="000000"/>
              <w:left w:val="single" w:sz="8" w:space="0" w:color="000000"/>
              <w:bottom w:val="single" w:sz="8" w:space="0" w:color="000000"/>
              <w:right w:val="single" w:sz="8" w:space="0" w:color="000000"/>
            </w:tcBorders>
            <w:shd w:val="clear" w:color="auto" w:fill="auto"/>
          </w:tcPr>
          <w:p w:rsidR="00DC1F58" w:rsidRDefault="006B5D54" w:rsidP="006B5D54">
            <w:pPr>
              <w:tabs>
                <w:tab w:val="left" w:pos="768"/>
              </w:tabs>
              <w:spacing w:line="240" w:lineRule="auto"/>
            </w:pPr>
            <w:r>
              <w:t>AS SEB Banka, Kuldīgas filiāle</w:t>
            </w:r>
          </w:p>
          <w:p w:rsidR="006B5D54" w:rsidRDefault="006B5D54" w:rsidP="006B5D54">
            <w:pPr>
              <w:tabs>
                <w:tab w:val="left" w:pos="768"/>
              </w:tabs>
              <w:spacing w:line="240" w:lineRule="auto"/>
            </w:pPr>
            <w:r>
              <w:t xml:space="preserve">Kods: UNLALV2X </w:t>
            </w:r>
          </w:p>
          <w:p w:rsidR="0023266F" w:rsidRPr="00C577CE" w:rsidRDefault="006B5D54" w:rsidP="006B5D54">
            <w:pPr>
              <w:tabs>
                <w:tab w:val="left" w:pos="768"/>
              </w:tabs>
              <w:spacing w:line="240" w:lineRule="auto"/>
            </w:pPr>
            <w:r>
              <w:t>Konta nr. LV26 UNLA 0011001130401</w:t>
            </w:r>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Tālr./fakss:</w:t>
            </w:r>
          </w:p>
        </w:tc>
        <w:tc>
          <w:tcPr>
            <w:tcW w:w="6211" w:type="dxa"/>
            <w:gridSpan w:val="2"/>
            <w:tcBorders>
              <w:top w:val="single" w:sz="8" w:space="0" w:color="000000"/>
              <w:left w:val="single" w:sz="8" w:space="0" w:color="000000"/>
              <w:bottom w:val="single" w:sz="8" w:space="0" w:color="000000"/>
              <w:right w:val="single" w:sz="8" w:space="0" w:color="000000"/>
            </w:tcBorders>
            <w:shd w:val="clear" w:color="auto" w:fill="auto"/>
          </w:tcPr>
          <w:p w:rsidR="0023266F" w:rsidRPr="00C577CE" w:rsidRDefault="006B5D54" w:rsidP="006B5D54">
            <w:pPr>
              <w:spacing w:line="240" w:lineRule="auto"/>
              <w:jc w:val="both"/>
            </w:pPr>
            <w:r>
              <w:t>Tālrunis 6 33 22469, fakss</w:t>
            </w:r>
            <w:proofErr w:type="gramStart"/>
            <w:r>
              <w:t xml:space="preserve">  </w:t>
            </w:r>
            <w:proofErr w:type="gramEnd"/>
            <w:r>
              <w:t>6 33 41422</w:t>
            </w:r>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E – pasta adrese:</w:t>
            </w:r>
          </w:p>
        </w:tc>
        <w:tc>
          <w:tcPr>
            <w:tcW w:w="6211" w:type="dxa"/>
            <w:gridSpan w:val="2"/>
            <w:tcBorders>
              <w:top w:val="single" w:sz="8" w:space="0" w:color="000000"/>
              <w:left w:val="single" w:sz="8" w:space="0" w:color="000000"/>
              <w:bottom w:val="single" w:sz="8" w:space="0" w:color="000000"/>
              <w:right w:val="single" w:sz="8" w:space="0" w:color="000000"/>
            </w:tcBorders>
            <w:shd w:val="clear" w:color="auto" w:fill="auto"/>
          </w:tcPr>
          <w:p w:rsidR="0023266F" w:rsidRPr="00C577CE" w:rsidRDefault="00D0615A" w:rsidP="00C91557">
            <w:pPr>
              <w:tabs>
                <w:tab w:val="left" w:pos="768"/>
              </w:tabs>
              <w:snapToGrid w:val="0"/>
              <w:spacing w:line="240" w:lineRule="auto"/>
              <w:jc w:val="both"/>
              <w:rPr>
                <w:b/>
                <w:color w:val="0000FF"/>
              </w:rPr>
            </w:pPr>
            <w:hyperlink r:id="rId10" w:history="1">
              <w:r w:rsidR="006B5D54" w:rsidRPr="004C049A">
                <w:rPr>
                  <w:rStyle w:val="Hyperlink"/>
                </w:rPr>
                <w:t>dome@kuldiga.lv</w:t>
              </w:r>
            </w:hyperlink>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Vispārējā adrese:</w:t>
            </w:r>
          </w:p>
        </w:tc>
        <w:tc>
          <w:tcPr>
            <w:tcW w:w="6211" w:type="dxa"/>
            <w:gridSpan w:val="2"/>
            <w:tcBorders>
              <w:top w:val="single" w:sz="8" w:space="0" w:color="000000"/>
              <w:left w:val="single" w:sz="8" w:space="0" w:color="000000"/>
              <w:bottom w:val="single" w:sz="8" w:space="0" w:color="000000"/>
              <w:right w:val="single" w:sz="8" w:space="0" w:color="000000"/>
            </w:tcBorders>
            <w:shd w:val="clear" w:color="auto" w:fill="auto"/>
          </w:tcPr>
          <w:p w:rsidR="0023266F" w:rsidRPr="004A128C" w:rsidRDefault="006B5D54" w:rsidP="00C91557">
            <w:pPr>
              <w:tabs>
                <w:tab w:val="left" w:pos="768"/>
              </w:tabs>
              <w:snapToGrid w:val="0"/>
              <w:spacing w:line="240" w:lineRule="auto"/>
              <w:jc w:val="both"/>
              <w:rPr>
                <w:color w:val="0000FF"/>
              </w:rPr>
            </w:pPr>
            <w:proofErr w:type="spellStart"/>
            <w:r w:rsidRPr="004A128C">
              <w:rPr>
                <w:color w:val="0000FF"/>
              </w:rPr>
              <w:t>www.kuldiga.lv</w:t>
            </w:r>
            <w:proofErr w:type="spellEnd"/>
          </w:p>
        </w:tc>
      </w:tr>
      <w:tr w:rsidR="006B5D54" w:rsidRPr="00C577CE" w:rsidTr="00EB2EE1">
        <w:trPr>
          <w:trHeight w:val="735"/>
          <w:jc w:val="center"/>
        </w:trPr>
        <w:tc>
          <w:tcPr>
            <w:tcW w:w="2654" w:type="dxa"/>
            <w:vMerge w:val="restart"/>
            <w:tcBorders>
              <w:top w:val="single" w:sz="8" w:space="0" w:color="000000"/>
              <w:left w:val="single" w:sz="8" w:space="0" w:color="000000"/>
            </w:tcBorders>
            <w:shd w:val="clear" w:color="auto" w:fill="auto"/>
          </w:tcPr>
          <w:p w:rsidR="006B5D54" w:rsidRPr="00C577CE" w:rsidRDefault="006B5D54" w:rsidP="00C91557">
            <w:pPr>
              <w:tabs>
                <w:tab w:val="left" w:pos="768"/>
              </w:tabs>
              <w:snapToGrid w:val="0"/>
              <w:jc w:val="both"/>
              <w:rPr>
                <w:b/>
              </w:rPr>
            </w:pPr>
            <w:r w:rsidRPr="00C577CE">
              <w:rPr>
                <w:b/>
              </w:rPr>
              <w:t>Darba laiks</w:t>
            </w:r>
          </w:p>
        </w:tc>
        <w:tc>
          <w:tcPr>
            <w:tcW w:w="2094" w:type="dxa"/>
            <w:tcBorders>
              <w:top w:val="single" w:sz="8" w:space="0" w:color="000000"/>
              <w:left w:val="single" w:sz="8" w:space="0" w:color="000000"/>
              <w:bottom w:val="single" w:sz="4" w:space="0" w:color="000000"/>
            </w:tcBorders>
            <w:shd w:val="clear" w:color="auto" w:fill="auto"/>
          </w:tcPr>
          <w:p w:rsidR="006B5D54" w:rsidRPr="00C577CE" w:rsidRDefault="006B5D54" w:rsidP="00C91557">
            <w:pPr>
              <w:tabs>
                <w:tab w:val="left" w:pos="768"/>
              </w:tabs>
              <w:snapToGrid w:val="0"/>
              <w:spacing w:line="240" w:lineRule="auto"/>
              <w:jc w:val="both"/>
            </w:pPr>
            <w:r>
              <w:t>Pirmdien</w:t>
            </w:r>
          </w:p>
        </w:tc>
        <w:tc>
          <w:tcPr>
            <w:tcW w:w="4117" w:type="dxa"/>
            <w:tcBorders>
              <w:top w:val="single" w:sz="8" w:space="0" w:color="000000"/>
              <w:left w:val="single" w:sz="4" w:space="0" w:color="000000"/>
              <w:bottom w:val="single" w:sz="4" w:space="0" w:color="000000"/>
              <w:right w:val="single" w:sz="8" w:space="0" w:color="000000"/>
            </w:tcBorders>
            <w:shd w:val="clear" w:color="auto" w:fill="auto"/>
          </w:tcPr>
          <w:p w:rsidR="006B5D54" w:rsidRPr="00C577CE" w:rsidRDefault="006B5D54" w:rsidP="006B5D54">
            <w:pPr>
              <w:tabs>
                <w:tab w:val="left" w:pos="768"/>
              </w:tabs>
              <w:spacing w:line="240" w:lineRule="auto"/>
              <w:jc w:val="both"/>
              <w:rPr>
                <w:vertAlign w:val="superscript"/>
              </w:rPr>
            </w:pPr>
            <w:r w:rsidRPr="00C577CE">
              <w:t>No 8</w:t>
            </w:r>
            <w:r w:rsidRPr="00C577CE">
              <w:rPr>
                <w:vertAlign w:val="superscript"/>
              </w:rPr>
              <w:t xml:space="preserve">00 </w:t>
            </w:r>
            <w:r>
              <w:t>līdz 12</w:t>
            </w:r>
            <w:r w:rsidRPr="00C577CE">
              <w:rPr>
                <w:vertAlign w:val="superscript"/>
              </w:rPr>
              <w:t>00</w:t>
            </w:r>
            <w:r>
              <w:t xml:space="preserve"> un no 13</w:t>
            </w:r>
            <w:r w:rsidRPr="00C577CE">
              <w:rPr>
                <w:vertAlign w:val="superscript"/>
              </w:rPr>
              <w:t xml:space="preserve">00 </w:t>
            </w:r>
            <w:r>
              <w:t>līdz18</w:t>
            </w:r>
            <w:r w:rsidRPr="00C577CE">
              <w:rPr>
                <w:vertAlign w:val="superscript"/>
              </w:rPr>
              <w:t>00</w:t>
            </w:r>
          </w:p>
          <w:p w:rsidR="006B5D54" w:rsidRPr="00C577CE" w:rsidRDefault="006B5D54" w:rsidP="00C91557">
            <w:pPr>
              <w:tabs>
                <w:tab w:val="left" w:pos="768"/>
              </w:tabs>
              <w:snapToGrid w:val="0"/>
              <w:spacing w:line="240" w:lineRule="auto"/>
              <w:jc w:val="both"/>
            </w:pPr>
          </w:p>
        </w:tc>
      </w:tr>
      <w:tr w:rsidR="006B5D54" w:rsidRPr="00C577CE" w:rsidTr="00EB2EE1">
        <w:trPr>
          <w:trHeight w:val="735"/>
          <w:jc w:val="center"/>
        </w:trPr>
        <w:tc>
          <w:tcPr>
            <w:tcW w:w="2654" w:type="dxa"/>
            <w:vMerge/>
            <w:tcBorders>
              <w:left w:val="single" w:sz="8" w:space="0" w:color="000000"/>
            </w:tcBorders>
            <w:shd w:val="clear" w:color="auto" w:fill="auto"/>
          </w:tcPr>
          <w:p w:rsidR="006B5D54" w:rsidRPr="00C577CE" w:rsidRDefault="006B5D54" w:rsidP="00C91557">
            <w:pPr>
              <w:tabs>
                <w:tab w:val="left" w:pos="768"/>
              </w:tabs>
              <w:snapToGrid w:val="0"/>
              <w:spacing w:line="240" w:lineRule="auto"/>
              <w:jc w:val="both"/>
              <w:rPr>
                <w:b/>
              </w:rPr>
            </w:pPr>
          </w:p>
        </w:tc>
        <w:tc>
          <w:tcPr>
            <w:tcW w:w="2094" w:type="dxa"/>
            <w:tcBorders>
              <w:top w:val="single" w:sz="8" w:space="0" w:color="000000"/>
              <w:left w:val="single" w:sz="8" w:space="0" w:color="000000"/>
              <w:bottom w:val="single" w:sz="4" w:space="0" w:color="000000"/>
            </w:tcBorders>
            <w:shd w:val="clear" w:color="auto" w:fill="auto"/>
          </w:tcPr>
          <w:p w:rsidR="006B5D54" w:rsidRPr="00C577CE" w:rsidRDefault="006B5D54" w:rsidP="00C91557">
            <w:pPr>
              <w:tabs>
                <w:tab w:val="left" w:pos="768"/>
              </w:tabs>
              <w:snapToGrid w:val="0"/>
              <w:spacing w:line="240" w:lineRule="auto"/>
              <w:jc w:val="both"/>
            </w:pPr>
            <w:r w:rsidRPr="00C577CE">
              <w:t>Otrdien, Trešdien, Ceturtdien</w:t>
            </w:r>
          </w:p>
        </w:tc>
        <w:tc>
          <w:tcPr>
            <w:tcW w:w="4117" w:type="dxa"/>
            <w:tcBorders>
              <w:top w:val="single" w:sz="8" w:space="0" w:color="000000"/>
              <w:left w:val="single" w:sz="4" w:space="0" w:color="000000"/>
              <w:bottom w:val="single" w:sz="4" w:space="0" w:color="000000"/>
              <w:right w:val="single" w:sz="8" w:space="0" w:color="000000"/>
            </w:tcBorders>
            <w:shd w:val="clear" w:color="auto" w:fill="auto"/>
          </w:tcPr>
          <w:p w:rsidR="006B5D54" w:rsidRPr="00C577CE" w:rsidRDefault="006B5D54" w:rsidP="00C91557">
            <w:pPr>
              <w:tabs>
                <w:tab w:val="left" w:pos="768"/>
              </w:tabs>
              <w:snapToGrid w:val="0"/>
              <w:spacing w:line="240" w:lineRule="auto"/>
              <w:jc w:val="both"/>
            </w:pPr>
          </w:p>
          <w:p w:rsidR="006B5D54" w:rsidRPr="00C577CE" w:rsidRDefault="006B5D54" w:rsidP="00C91557">
            <w:pPr>
              <w:tabs>
                <w:tab w:val="left" w:pos="768"/>
              </w:tabs>
              <w:spacing w:line="240" w:lineRule="auto"/>
              <w:jc w:val="both"/>
              <w:rPr>
                <w:vertAlign w:val="superscript"/>
              </w:rPr>
            </w:pPr>
            <w:r w:rsidRPr="00C577CE">
              <w:t>No 8</w:t>
            </w:r>
            <w:r w:rsidRPr="00C577CE">
              <w:rPr>
                <w:vertAlign w:val="superscript"/>
              </w:rPr>
              <w:t xml:space="preserve">00 </w:t>
            </w:r>
            <w:r>
              <w:t>līdz 12</w:t>
            </w:r>
            <w:r w:rsidRPr="00C577CE">
              <w:rPr>
                <w:vertAlign w:val="superscript"/>
              </w:rPr>
              <w:t>00</w:t>
            </w:r>
            <w:r>
              <w:t xml:space="preserve"> un no 13</w:t>
            </w:r>
            <w:r w:rsidRPr="00C577CE">
              <w:rPr>
                <w:vertAlign w:val="superscript"/>
              </w:rPr>
              <w:t xml:space="preserve">00 </w:t>
            </w:r>
            <w:r w:rsidRPr="00C577CE">
              <w:t>līdz17</w:t>
            </w:r>
            <w:r w:rsidRPr="00C577CE">
              <w:rPr>
                <w:vertAlign w:val="superscript"/>
              </w:rPr>
              <w:t>00</w:t>
            </w:r>
          </w:p>
          <w:p w:rsidR="006B5D54" w:rsidRPr="00C577CE" w:rsidRDefault="006B5D54" w:rsidP="00C91557">
            <w:pPr>
              <w:tabs>
                <w:tab w:val="left" w:pos="768"/>
              </w:tabs>
              <w:spacing w:line="240" w:lineRule="auto"/>
              <w:jc w:val="both"/>
              <w:rPr>
                <w:vertAlign w:val="superscript"/>
              </w:rPr>
            </w:pPr>
          </w:p>
        </w:tc>
      </w:tr>
      <w:tr w:rsidR="006B5D54" w:rsidRPr="00C577CE" w:rsidTr="00EB2EE1">
        <w:trPr>
          <w:trHeight w:val="176"/>
          <w:jc w:val="center"/>
        </w:trPr>
        <w:tc>
          <w:tcPr>
            <w:tcW w:w="2654" w:type="dxa"/>
            <w:vMerge/>
            <w:tcBorders>
              <w:left w:val="single" w:sz="8" w:space="0" w:color="000000"/>
              <w:bottom w:val="single" w:sz="8" w:space="0" w:color="000000"/>
            </w:tcBorders>
            <w:shd w:val="clear" w:color="auto" w:fill="auto"/>
          </w:tcPr>
          <w:p w:rsidR="006B5D54" w:rsidRPr="00C577CE" w:rsidRDefault="006B5D54" w:rsidP="00C91557">
            <w:pPr>
              <w:tabs>
                <w:tab w:val="left" w:pos="768"/>
              </w:tabs>
              <w:snapToGrid w:val="0"/>
              <w:spacing w:line="240" w:lineRule="auto"/>
              <w:jc w:val="both"/>
              <w:rPr>
                <w:b/>
                <w:color w:val="FF0000"/>
              </w:rPr>
            </w:pPr>
          </w:p>
        </w:tc>
        <w:tc>
          <w:tcPr>
            <w:tcW w:w="2094" w:type="dxa"/>
            <w:tcBorders>
              <w:top w:val="single" w:sz="4" w:space="0" w:color="000000"/>
              <w:left w:val="single" w:sz="8" w:space="0" w:color="000000"/>
              <w:bottom w:val="single" w:sz="4" w:space="0" w:color="000000"/>
            </w:tcBorders>
            <w:shd w:val="clear" w:color="auto" w:fill="auto"/>
          </w:tcPr>
          <w:p w:rsidR="006B5D54" w:rsidRPr="00C577CE" w:rsidRDefault="006B5D54" w:rsidP="00C91557">
            <w:pPr>
              <w:tabs>
                <w:tab w:val="left" w:pos="768"/>
              </w:tabs>
              <w:snapToGrid w:val="0"/>
              <w:spacing w:line="240" w:lineRule="auto"/>
              <w:jc w:val="both"/>
            </w:pPr>
            <w:r w:rsidRPr="00C577CE">
              <w:t>Piektdien</w:t>
            </w:r>
          </w:p>
        </w:tc>
        <w:tc>
          <w:tcPr>
            <w:tcW w:w="4117" w:type="dxa"/>
            <w:tcBorders>
              <w:top w:val="single" w:sz="4" w:space="0" w:color="000000"/>
              <w:left w:val="single" w:sz="4" w:space="0" w:color="000000"/>
              <w:bottom w:val="single" w:sz="4" w:space="0" w:color="000000"/>
              <w:right w:val="single" w:sz="8" w:space="0" w:color="000000"/>
            </w:tcBorders>
            <w:shd w:val="clear" w:color="auto" w:fill="auto"/>
          </w:tcPr>
          <w:p w:rsidR="006B5D54" w:rsidRPr="00C577CE" w:rsidRDefault="006B5D54" w:rsidP="00C91557">
            <w:pPr>
              <w:tabs>
                <w:tab w:val="left" w:pos="768"/>
              </w:tabs>
              <w:snapToGrid w:val="0"/>
              <w:spacing w:line="240" w:lineRule="auto"/>
              <w:jc w:val="both"/>
              <w:rPr>
                <w:vertAlign w:val="superscript"/>
              </w:rPr>
            </w:pPr>
            <w:r w:rsidRPr="00C577CE">
              <w:t>No 8</w:t>
            </w:r>
            <w:r w:rsidRPr="00C577CE">
              <w:rPr>
                <w:vertAlign w:val="superscript"/>
              </w:rPr>
              <w:t>00</w:t>
            </w:r>
            <w:r w:rsidR="004A128C">
              <w:t xml:space="preserve"> līdz 12</w:t>
            </w:r>
            <w:r w:rsidRPr="00C577CE">
              <w:rPr>
                <w:vertAlign w:val="superscript"/>
              </w:rPr>
              <w:t>00</w:t>
            </w:r>
            <w:r w:rsidR="004A128C">
              <w:t xml:space="preserve"> un no 13</w:t>
            </w:r>
            <w:r w:rsidRPr="00C577CE">
              <w:rPr>
                <w:vertAlign w:val="superscript"/>
              </w:rPr>
              <w:t>00</w:t>
            </w:r>
            <w:r w:rsidRPr="00C577CE">
              <w:t xml:space="preserve"> līdz 16</w:t>
            </w:r>
            <w:r w:rsidRPr="00C577CE">
              <w:rPr>
                <w:vertAlign w:val="superscript"/>
              </w:rPr>
              <w:t>00</w:t>
            </w:r>
          </w:p>
        </w:tc>
      </w:tr>
      <w:tr w:rsidR="0023266F" w:rsidRPr="00C577CE" w:rsidTr="00C91557">
        <w:trPr>
          <w:trHeight w:val="176"/>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Iepirkuma komisija</w:t>
            </w:r>
          </w:p>
        </w:tc>
        <w:tc>
          <w:tcPr>
            <w:tcW w:w="6211" w:type="dxa"/>
            <w:gridSpan w:val="2"/>
            <w:tcBorders>
              <w:top w:val="single" w:sz="4" w:space="0" w:color="000000"/>
              <w:left w:val="single" w:sz="8" w:space="0" w:color="000000"/>
              <w:bottom w:val="single" w:sz="4" w:space="0" w:color="000000"/>
              <w:right w:val="single" w:sz="8" w:space="0" w:color="000000"/>
            </w:tcBorders>
            <w:shd w:val="clear" w:color="auto" w:fill="auto"/>
          </w:tcPr>
          <w:p w:rsidR="0023266F" w:rsidRPr="00C577CE" w:rsidRDefault="0023266F" w:rsidP="004A128C">
            <w:pPr>
              <w:tabs>
                <w:tab w:val="left" w:pos="768"/>
              </w:tabs>
              <w:snapToGrid w:val="0"/>
              <w:spacing w:line="240" w:lineRule="auto"/>
              <w:jc w:val="both"/>
              <w:rPr>
                <w:color w:val="FF0000"/>
              </w:rPr>
            </w:pPr>
            <w:r w:rsidRPr="00C577CE">
              <w:t xml:space="preserve">Iepirkumu veic </w:t>
            </w:r>
            <w:r w:rsidR="004A128C">
              <w:t>Kuldīgas</w:t>
            </w:r>
            <w:r w:rsidRPr="00C577CE">
              <w:t xml:space="preserve"> novada domes Iepirkuma komisija </w:t>
            </w:r>
            <w:r w:rsidRPr="00C577CE">
              <w:rPr>
                <w:lang w:eastAsia="lv-LV"/>
              </w:rPr>
              <w:t xml:space="preserve">(turpmāk </w:t>
            </w:r>
            <w:r w:rsidRPr="00C577CE">
              <w:t>tekstā</w:t>
            </w:r>
            <w:r w:rsidRPr="00C577CE">
              <w:rPr>
                <w:lang w:eastAsia="lv-LV"/>
              </w:rPr>
              <w:t xml:space="preserve"> – Komisija)</w:t>
            </w:r>
            <w:r w:rsidR="004A128C">
              <w:rPr>
                <w:lang w:eastAsia="lv-LV"/>
              </w:rPr>
              <w:t>.</w:t>
            </w:r>
          </w:p>
        </w:tc>
      </w:tr>
      <w:tr w:rsidR="0023266F" w:rsidRPr="00C577CE" w:rsidTr="00C91557">
        <w:trPr>
          <w:trHeight w:val="2063"/>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Kontaktpersonas:</w:t>
            </w:r>
          </w:p>
        </w:tc>
        <w:tc>
          <w:tcPr>
            <w:tcW w:w="6211" w:type="dxa"/>
            <w:gridSpan w:val="2"/>
            <w:tcBorders>
              <w:top w:val="single" w:sz="4" w:space="0" w:color="000000"/>
              <w:left w:val="single" w:sz="8" w:space="0" w:color="000000"/>
              <w:bottom w:val="single" w:sz="8" w:space="0" w:color="000000"/>
              <w:right w:val="single" w:sz="8" w:space="0" w:color="000000"/>
            </w:tcBorders>
            <w:shd w:val="clear" w:color="auto" w:fill="auto"/>
          </w:tcPr>
          <w:p w:rsidR="004A128C" w:rsidRPr="004A128C" w:rsidRDefault="004A128C" w:rsidP="004A128C">
            <w:pPr>
              <w:spacing w:before="120"/>
              <w:ind w:left="-55"/>
              <w:rPr>
                <w:bCs/>
              </w:rPr>
            </w:pPr>
            <w:r>
              <w:rPr>
                <w:bCs/>
              </w:rPr>
              <w:t>P</w:t>
            </w:r>
            <w:r w:rsidRPr="004A128C">
              <w:rPr>
                <w:bCs/>
              </w:rPr>
              <w:t xml:space="preserve">ar iepirkuma procedūru - Kuldīgas novada pašvaldības iepirkuma speciāliste </w:t>
            </w:r>
            <w:r w:rsidRPr="004A128C">
              <w:rPr>
                <w:b/>
                <w:bCs/>
              </w:rPr>
              <w:t xml:space="preserve">Zaiga </w:t>
            </w:r>
            <w:proofErr w:type="spellStart"/>
            <w:r w:rsidRPr="004A128C">
              <w:rPr>
                <w:b/>
                <w:bCs/>
              </w:rPr>
              <w:t>Kudiņa</w:t>
            </w:r>
            <w:proofErr w:type="spellEnd"/>
            <w:r w:rsidRPr="004A128C">
              <w:rPr>
                <w:bCs/>
              </w:rPr>
              <w:t xml:space="preserve">, tel.63323561, e-pasts </w:t>
            </w:r>
            <w:hyperlink r:id="rId11" w:history="1">
              <w:r w:rsidRPr="004A128C">
                <w:rPr>
                  <w:rStyle w:val="Hyperlink"/>
                  <w:bCs/>
                </w:rPr>
                <w:t>zaiga.kudina@kuldiga.lv</w:t>
              </w:r>
            </w:hyperlink>
            <w:r w:rsidRPr="004A128C">
              <w:rPr>
                <w:bCs/>
              </w:rPr>
              <w:t>;</w:t>
            </w:r>
          </w:p>
          <w:p w:rsidR="004A128C" w:rsidRPr="004A128C" w:rsidRDefault="004A128C" w:rsidP="004A128C">
            <w:pPr>
              <w:spacing w:before="120"/>
              <w:rPr>
                <w:bCs/>
              </w:rPr>
            </w:pPr>
            <w:r>
              <w:rPr>
                <w:bCs/>
              </w:rPr>
              <w:t>P</w:t>
            </w:r>
            <w:r w:rsidRPr="004A128C">
              <w:rPr>
                <w:bCs/>
              </w:rPr>
              <w:t xml:space="preserve">ar iepirkuma priekšmetu - </w:t>
            </w:r>
            <w:r w:rsidRPr="004A128C">
              <w:rPr>
                <w:bCs/>
                <w:szCs w:val="20"/>
                <w:lang w:eastAsia="ar-SA"/>
              </w:rPr>
              <w:t xml:space="preserve">Kuldīgas novada Domes IT nodaļas vadītājs </w:t>
            </w:r>
            <w:r w:rsidRPr="004A128C">
              <w:rPr>
                <w:b/>
                <w:bCs/>
                <w:szCs w:val="20"/>
                <w:lang w:eastAsia="ar-SA"/>
              </w:rPr>
              <w:t xml:space="preserve">Normunds </w:t>
            </w:r>
            <w:proofErr w:type="spellStart"/>
            <w:r w:rsidRPr="004A128C">
              <w:rPr>
                <w:b/>
                <w:bCs/>
                <w:szCs w:val="20"/>
                <w:lang w:eastAsia="ar-SA"/>
              </w:rPr>
              <w:t>Ķīvītis</w:t>
            </w:r>
            <w:proofErr w:type="spellEnd"/>
            <w:r w:rsidRPr="004A128C">
              <w:rPr>
                <w:bCs/>
                <w:szCs w:val="20"/>
                <w:lang w:eastAsia="ar-SA"/>
              </w:rPr>
              <w:t xml:space="preserve">, tel.633 50008, +371 29478135, e-pasts </w:t>
            </w:r>
            <w:hyperlink r:id="rId12" w:history="1">
              <w:r w:rsidRPr="004A128C">
                <w:rPr>
                  <w:rStyle w:val="Hyperlink"/>
                  <w:bCs/>
                  <w:szCs w:val="20"/>
                  <w:lang w:eastAsia="ar-SA"/>
                </w:rPr>
                <w:t>normunds.kivitis@kuldiga.lv</w:t>
              </w:r>
            </w:hyperlink>
            <w:r w:rsidRPr="004A128C">
              <w:rPr>
                <w:bCs/>
                <w:szCs w:val="20"/>
                <w:lang w:eastAsia="ar-SA"/>
              </w:rPr>
              <w:t>.</w:t>
            </w:r>
          </w:p>
          <w:p w:rsidR="0023266F" w:rsidRPr="00C577CE" w:rsidRDefault="0023266F" w:rsidP="00C91557">
            <w:pPr>
              <w:spacing w:line="240" w:lineRule="auto"/>
              <w:ind w:left="-6" w:firstLine="426"/>
              <w:jc w:val="both"/>
              <w:rPr>
                <w:color w:val="FF0000"/>
              </w:rPr>
            </w:pPr>
          </w:p>
        </w:tc>
      </w:tr>
    </w:tbl>
    <w:p w:rsidR="0023266F" w:rsidRPr="005A35FA" w:rsidRDefault="0023266F" w:rsidP="00C91557">
      <w:pPr>
        <w:numPr>
          <w:ilvl w:val="1"/>
          <w:numId w:val="6"/>
        </w:numPr>
        <w:tabs>
          <w:tab w:val="left" w:pos="567"/>
        </w:tabs>
        <w:spacing w:before="60" w:after="60" w:line="240" w:lineRule="auto"/>
        <w:ind w:left="567" w:hanging="567"/>
        <w:jc w:val="both"/>
        <w:rPr>
          <w:b/>
        </w:rPr>
      </w:pPr>
      <w:r w:rsidRPr="005A35FA">
        <w:rPr>
          <w:b/>
          <w:u w:val="single"/>
        </w:rPr>
        <w:t>Iepirkuma metode</w:t>
      </w:r>
      <w:r w:rsidRPr="005A35FA">
        <w:t xml:space="preserve"> – iepirkums Publisko iepirkumu likuma (turpmāk tekstā – PIL) 8.</w:t>
      </w:r>
      <w:r w:rsidRPr="005A35FA">
        <w:rPr>
          <w:vertAlign w:val="superscript"/>
        </w:rPr>
        <w:t>2</w:t>
      </w:r>
      <w:r w:rsidRPr="005A35FA">
        <w:t xml:space="preserve"> panta kārtībā. </w:t>
      </w:r>
      <w:r w:rsidR="00FB5781" w:rsidRPr="007C7C95">
        <w:t xml:space="preserve">Publisks piegādes </w:t>
      </w:r>
      <w:r w:rsidR="007C7582" w:rsidRPr="009033B8">
        <w:t>līgums</w:t>
      </w:r>
      <w:r w:rsidR="00FB5781" w:rsidRPr="009033B8">
        <w:t>,</w:t>
      </w:r>
      <w:r w:rsidR="00FB5781" w:rsidRPr="007C7C95">
        <w:t xml:space="preserve"> kura paredzamā līgumcena ir 4000 </w:t>
      </w:r>
      <w:proofErr w:type="spellStart"/>
      <w:r w:rsidR="00FB5781" w:rsidRPr="007C7C95">
        <w:rPr>
          <w:i/>
        </w:rPr>
        <w:t>euro</w:t>
      </w:r>
      <w:proofErr w:type="spellEnd"/>
      <w:r w:rsidR="00FB5781" w:rsidRPr="007C7C95">
        <w:t xml:space="preserve"> vai lielāka, bet mazāka par 42 000 </w:t>
      </w:r>
      <w:proofErr w:type="spellStart"/>
      <w:r w:rsidR="00FB5781" w:rsidRPr="007C7C95">
        <w:rPr>
          <w:i/>
        </w:rPr>
        <w:t>euro</w:t>
      </w:r>
      <w:proofErr w:type="spellEnd"/>
      <w:r w:rsidR="00FB5781" w:rsidRPr="007C7C95">
        <w:t>.</w:t>
      </w:r>
    </w:p>
    <w:p w:rsidR="0023266F" w:rsidRPr="00A612C5" w:rsidRDefault="0023266F" w:rsidP="00C91557">
      <w:pPr>
        <w:numPr>
          <w:ilvl w:val="1"/>
          <w:numId w:val="6"/>
        </w:numPr>
        <w:tabs>
          <w:tab w:val="left" w:pos="567"/>
        </w:tabs>
        <w:spacing w:before="60" w:after="60" w:line="240" w:lineRule="auto"/>
        <w:ind w:left="567" w:hanging="567"/>
        <w:rPr>
          <w:rStyle w:val="Emphasis"/>
          <w:b/>
          <w:i w:val="0"/>
          <w:iCs w:val="0"/>
        </w:rPr>
      </w:pPr>
      <w:r w:rsidRPr="00A612C5">
        <w:rPr>
          <w:rStyle w:val="Emphasis"/>
          <w:b/>
          <w:bCs/>
          <w:i w:val="0"/>
          <w:iCs w:val="0"/>
          <w:u w:val="single"/>
        </w:rPr>
        <w:t>Iepirkuma nolikuma pieejamība un saņemšanas iespējas:</w:t>
      </w:r>
    </w:p>
    <w:p w:rsidR="0023266F" w:rsidRPr="00282C64" w:rsidRDefault="0023266F" w:rsidP="00C91557">
      <w:pPr>
        <w:numPr>
          <w:ilvl w:val="2"/>
          <w:numId w:val="6"/>
        </w:numPr>
        <w:tabs>
          <w:tab w:val="left" w:pos="1276"/>
        </w:tabs>
        <w:spacing w:before="60" w:after="60" w:line="240" w:lineRule="auto"/>
        <w:ind w:left="1276" w:hanging="709"/>
        <w:jc w:val="both"/>
        <w:rPr>
          <w:b/>
        </w:rPr>
      </w:pPr>
      <w:r w:rsidRPr="008B1ED4">
        <w:t>Ieinteresētas personas ar</w:t>
      </w:r>
      <w:r w:rsidRPr="008B1ED4">
        <w:rPr>
          <w:rFonts w:eastAsia="TimesNewRomanPSMT"/>
        </w:rPr>
        <w:t xml:space="preserve"> iepirkuma </w:t>
      </w:r>
      <w:r w:rsidRPr="008B1ED4">
        <w:t>nolikumu</w:t>
      </w:r>
      <w:r w:rsidRPr="008B1ED4">
        <w:rPr>
          <w:rFonts w:eastAsia="TimesNewRomanPSMT"/>
        </w:rPr>
        <w:t xml:space="preserve"> </w:t>
      </w:r>
      <w:r w:rsidRPr="008B1ED4">
        <w:t>(turpmāk</w:t>
      </w:r>
      <w:r w:rsidRPr="008B1ED4">
        <w:rPr>
          <w:rFonts w:eastAsia="TimesNewRomanPSMT"/>
        </w:rPr>
        <w:t xml:space="preserve"> </w:t>
      </w:r>
      <w:r w:rsidRPr="008B1ED4">
        <w:t>tekstā</w:t>
      </w:r>
      <w:r w:rsidRPr="008B1ED4">
        <w:rPr>
          <w:rFonts w:eastAsia="TimesNewRomanPSMT"/>
        </w:rPr>
        <w:t xml:space="preserve"> – </w:t>
      </w:r>
      <w:r w:rsidRPr="008B1ED4">
        <w:t>Nolikums) var</w:t>
      </w:r>
      <w:r w:rsidRPr="00C018D2">
        <w:rPr>
          <w:rFonts w:eastAsia="TimesNewRomanPSMT"/>
        </w:rPr>
        <w:t xml:space="preserve"> </w:t>
      </w:r>
      <w:r w:rsidRPr="00C018D2">
        <w:t>iepazīties</w:t>
      </w:r>
      <w:r w:rsidRPr="00C018D2">
        <w:rPr>
          <w:rFonts w:eastAsia="TimesNewRomanPSMT"/>
        </w:rPr>
        <w:t xml:space="preserve"> </w:t>
      </w:r>
      <w:r w:rsidRPr="00C018D2">
        <w:t>un</w:t>
      </w:r>
      <w:r w:rsidRPr="00C018D2">
        <w:rPr>
          <w:rFonts w:eastAsia="TimesNewRomanPSMT"/>
        </w:rPr>
        <w:t xml:space="preserve"> </w:t>
      </w:r>
      <w:r w:rsidRPr="00C018D2">
        <w:t>to</w:t>
      </w:r>
      <w:r w:rsidRPr="00C018D2">
        <w:rPr>
          <w:rFonts w:eastAsia="TimesNewRomanPSMT"/>
        </w:rPr>
        <w:t xml:space="preserve"> </w:t>
      </w:r>
      <w:r w:rsidRPr="00C018D2">
        <w:t>var</w:t>
      </w:r>
      <w:r w:rsidRPr="00C018D2">
        <w:rPr>
          <w:rFonts w:eastAsia="TimesNewRomanPSMT"/>
        </w:rPr>
        <w:t xml:space="preserve"> </w:t>
      </w:r>
      <w:r w:rsidRPr="00C018D2">
        <w:t>saņemt uz vietas</w:t>
      </w:r>
      <w:r w:rsidRPr="00C018D2">
        <w:rPr>
          <w:rFonts w:eastAsia="TimesNewRomanPSMT"/>
        </w:rPr>
        <w:t xml:space="preserve"> </w:t>
      </w:r>
      <w:r w:rsidR="004A128C">
        <w:rPr>
          <w:rFonts w:eastAsia="TimesNewRomanPSMT"/>
        </w:rPr>
        <w:t>Kuldīgas</w:t>
      </w:r>
      <w:r w:rsidRPr="00C018D2">
        <w:rPr>
          <w:rFonts w:eastAsia="TimesNewRomanPSMT"/>
        </w:rPr>
        <w:t xml:space="preserve"> </w:t>
      </w:r>
      <w:r w:rsidRPr="00C018D2">
        <w:t>novada</w:t>
      </w:r>
      <w:r w:rsidRPr="00C018D2">
        <w:rPr>
          <w:rFonts w:eastAsia="TimesNewRomanPSMT"/>
        </w:rPr>
        <w:t xml:space="preserve"> </w:t>
      </w:r>
      <w:r w:rsidR="004A128C">
        <w:rPr>
          <w:rFonts w:eastAsia="TimesNewRomanPSMT"/>
        </w:rPr>
        <w:t>Domē</w:t>
      </w:r>
      <w:r w:rsidRPr="00C018D2">
        <w:t xml:space="preserve"> </w:t>
      </w:r>
      <w:r w:rsidR="004A128C">
        <w:t>(</w:t>
      </w:r>
      <w:r w:rsidR="004A128C">
        <w:rPr>
          <w:bCs/>
        </w:rPr>
        <w:t xml:space="preserve">Baznīcas iela 1, Kuldīga, Kuldīgas novads, </w:t>
      </w:r>
      <w:r w:rsidR="004A128C">
        <w:t>LV-3301</w:t>
      </w:r>
      <w:r w:rsidRPr="00C018D2">
        <w:t>)</w:t>
      </w:r>
      <w:r w:rsidRPr="00C018D2">
        <w:rPr>
          <w:rFonts w:eastAsia="TimesNewRomanPSMT"/>
        </w:rPr>
        <w:t xml:space="preserve"> </w:t>
      </w:r>
      <w:r w:rsidRPr="00C018D2">
        <w:t>darba dienās no plkst. 8.00 līdz 1</w:t>
      </w:r>
      <w:r w:rsidR="004A128C">
        <w:t>2</w:t>
      </w:r>
      <w:r w:rsidRPr="00C018D2">
        <w:t>.00 un no 1</w:t>
      </w:r>
      <w:r w:rsidR="004A128C">
        <w:t>3</w:t>
      </w:r>
      <w:r w:rsidRPr="00C018D2">
        <w:t xml:space="preserve">.00 līdz 17.00 (piektdienās līdz 16.00), sākot ar iepirkuma izsludināšanas brīdi un </w:t>
      </w:r>
      <w:r w:rsidR="004A128C">
        <w:t>Kuldīgas</w:t>
      </w:r>
      <w:r w:rsidRPr="00C018D2">
        <w:t xml:space="preserve"> novada pašvaldības</w:t>
      </w:r>
      <w:r w:rsidRPr="00C018D2">
        <w:rPr>
          <w:rFonts w:eastAsia="TimesNewRomanPSMT"/>
        </w:rPr>
        <w:t xml:space="preserve"> </w:t>
      </w:r>
      <w:r w:rsidRPr="00C018D2">
        <w:t>mājas</w:t>
      </w:r>
      <w:r w:rsidRPr="00C018D2">
        <w:rPr>
          <w:rFonts w:eastAsia="TimesNewRomanPSMT"/>
        </w:rPr>
        <w:t xml:space="preserve"> </w:t>
      </w:r>
      <w:r w:rsidRPr="00C018D2">
        <w:t>lapā</w:t>
      </w:r>
      <w:r w:rsidRPr="00C018D2">
        <w:rPr>
          <w:rFonts w:eastAsia="TimesNewRomanPSMT"/>
        </w:rPr>
        <w:t xml:space="preserve"> internetā </w:t>
      </w:r>
      <w:hyperlink r:id="rId13" w:history="1">
        <w:r w:rsidR="004A128C" w:rsidRPr="004C049A">
          <w:rPr>
            <w:rStyle w:val="Hyperlink"/>
          </w:rPr>
          <w:t>www.kuldiga.lv</w:t>
        </w:r>
      </w:hyperlink>
      <w:r>
        <w:t xml:space="preserve"> </w:t>
      </w:r>
      <w:r w:rsidRPr="00C018D2">
        <w:t>sada</w:t>
      </w:r>
      <w:r w:rsidRPr="00C018D2">
        <w:rPr>
          <w:rFonts w:eastAsia="TimesNewRoman"/>
        </w:rPr>
        <w:t>ļā</w:t>
      </w:r>
      <w:r w:rsidRPr="00C018D2">
        <w:t xml:space="preserve"> – Pašvaldība/Iepirkumi/</w:t>
      </w:r>
      <w:r w:rsidRPr="00282C64">
        <w:t xml:space="preserve"> līdz</w:t>
      </w:r>
      <w:r w:rsidRPr="00282C64">
        <w:rPr>
          <w:rFonts w:eastAsia="TimesNewRomanPSMT"/>
        </w:rPr>
        <w:t xml:space="preserve"> </w:t>
      </w:r>
      <w:r w:rsidRPr="00282C64">
        <w:rPr>
          <w:b/>
          <w:bCs/>
        </w:rPr>
        <w:t>201</w:t>
      </w:r>
      <w:r w:rsidR="007C7582">
        <w:rPr>
          <w:b/>
          <w:bCs/>
        </w:rPr>
        <w:t>5</w:t>
      </w:r>
      <w:r w:rsidRPr="00282C64">
        <w:rPr>
          <w:b/>
          <w:bCs/>
        </w:rPr>
        <w:t>.gada</w:t>
      </w:r>
      <w:r w:rsidRPr="00282C64">
        <w:rPr>
          <w:rFonts w:eastAsia="TimesNewRomanPS-BoldMT"/>
          <w:b/>
          <w:bCs/>
        </w:rPr>
        <w:t xml:space="preserve"> </w:t>
      </w:r>
      <w:r w:rsidR="00693281">
        <w:rPr>
          <w:rFonts w:eastAsia="TimesNewRomanPS-BoldMT"/>
          <w:b/>
          <w:bCs/>
        </w:rPr>
        <w:t>6.martam</w:t>
      </w:r>
      <w:r w:rsidRPr="00282C64">
        <w:rPr>
          <w:rFonts w:eastAsia="TimesNewRomanPS-BoldMT"/>
          <w:b/>
          <w:bCs/>
        </w:rPr>
        <w:t xml:space="preserve"> </w:t>
      </w:r>
      <w:r w:rsidR="00693281">
        <w:rPr>
          <w:b/>
          <w:bCs/>
        </w:rPr>
        <w:t>plkst.13</w:t>
      </w:r>
      <w:r w:rsidRPr="00282C64">
        <w:rPr>
          <w:b/>
          <w:bCs/>
        </w:rPr>
        <w:t>:00</w:t>
      </w:r>
      <w:r w:rsidRPr="00282C64">
        <w:t>;</w:t>
      </w:r>
    </w:p>
    <w:p w:rsidR="0023266F" w:rsidRPr="00595088" w:rsidRDefault="0023266F" w:rsidP="00C91557">
      <w:pPr>
        <w:numPr>
          <w:ilvl w:val="2"/>
          <w:numId w:val="6"/>
        </w:numPr>
        <w:tabs>
          <w:tab w:val="left" w:pos="1276"/>
        </w:tabs>
        <w:spacing w:before="60" w:after="60" w:line="240" w:lineRule="auto"/>
        <w:ind w:left="1276" w:hanging="709"/>
        <w:jc w:val="both"/>
        <w:rPr>
          <w:b/>
        </w:rPr>
      </w:pPr>
      <w:r w:rsidRPr="00595088">
        <w:t xml:space="preserve">Pasūtītājs nodrošina brīvu un tiešu elektronisko pieeju iepirkuma dokumentiem ar iespēju apskatīt un lejupielādēt </w:t>
      </w:r>
      <w:r w:rsidR="0008127D">
        <w:t>Kuldīgas</w:t>
      </w:r>
      <w:r w:rsidRPr="00595088">
        <w:t xml:space="preserve"> novada mājas lapā: </w:t>
      </w:r>
      <w:hyperlink r:id="rId14" w:history="1">
        <w:r w:rsidR="004A128C" w:rsidRPr="004C049A">
          <w:rPr>
            <w:rStyle w:val="Hyperlink"/>
          </w:rPr>
          <w:t>www.kuldiga.lv</w:t>
        </w:r>
      </w:hyperlink>
      <w:r>
        <w:t xml:space="preserve"> </w:t>
      </w:r>
      <w:r w:rsidRPr="00595088">
        <w:t>sada</w:t>
      </w:r>
      <w:r w:rsidRPr="00595088">
        <w:rPr>
          <w:rFonts w:eastAsia="TimesNewRoman"/>
        </w:rPr>
        <w:t>ļā</w:t>
      </w:r>
      <w:r w:rsidRPr="00595088">
        <w:t xml:space="preserve"> – Pašvaldība/Iepirkumi/;</w:t>
      </w:r>
    </w:p>
    <w:p w:rsidR="0023266F" w:rsidRPr="00595088" w:rsidRDefault="0023266F" w:rsidP="00C91557">
      <w:pPr>
        <w:numPr>
          <w:ilvl w:val="2"/>
          <w:numId w:val="6"/>
        </w:numPr>
        <w:tabs>
          <w:tab w:val="left" w:pos="1276"/>
        </w:tabs>
        <w:spacing w:before="60" w:after="60" w:line="240" w:lineRule="auto"/>
        <w:ind w:left="1276" w:hanging="709"/>
        <w:jc w:val="both"/>
        <w:rPr>
          <w:b/>
        </w:rPr>
      </w:pPr>
      <w:r w:rsidRPr="00595088">
        <w:t xml:space="preserve">Pretendentam ir pienākums sekot aktuālajai informācijai mājas lapā </w:t>
      </w:r>
      <w:hyperlink r:id="rId15" w:history="1">
        <w:r w:rsidR="004A128C" w:rsidRPr="004C049A">
          <w:rPr>
            <w:rStyle w:val="Hyperlink"/>
          </w:rPr>
          <w:t>www.kuldiga.lv</w:t>
        </w:r>
      </w:hyperlink>
      <w:r>
        <w:t xml:space="preserve"> </w:t>
      </w:r>
      <w:r w:rsidRPr="00595088">
        <w:t>un ievērot to savā piedāvājumā. Komisija</w:t>
      </w:r>
      <w:r w:rsidRPr="00595088">
        <w:rPr>
          <w:i/>
        </w:rPr>
        <w:t xml:space="preserve"> </w:t>
      </w:r>
      <w:r w:rsidRPr="00595088">
        <w:t>nav atbildīga par to, ja kāda ieinteresētā persona nav iepazinusies ar informāciju, kam ir nodrošināta brīva un tieša elektroniska pieeja;</w:t>
      </w:r>
    </w:p>
    <w:p w:rsidR="0023266F" w:rsidRPr="007D583E" w:rsidRDefault="0023266F" w:rsidP="00C91557">
      <w:pPr>
        <w:numPr>
          <w:ilvl w:val="1"/>
          <w:numId w:val="6"/>
        </w:numPr>
        <w:tabs>
          <w:tab w:val="left" w:pos="567"/>
        </w:tabs>
        <w:spacing w:before="60" w:after="60" w:line="240" w:lineRule="auto"/>
        <w:ind w:left="567" w:hanging="567"/>
        <w:jc w:val="both"/>
        <w:rPr>
          <w:rStyle w:val="Emphasis"/>
          <w:b/>
          <w:i w:val="0"/>
          <w:iCs w:val="0"/>
        </w:rPr>
      </w:pPr>
      <w:r w:rsidRPr="007D583E">
        <w:rPr>
          <w:rStyle w:val="Emphasis"/>
          <w:b/>
          <w:i w:val="0"/>
          <w:u w:val="single"/>
        </w:rPr>
        <w:t>Piedāvājuma iesniegšanas vieta, datums, laiks un kārtība:</w:t>
      </w:r>
    </w:p>
    <w:p w:rsidR="0023266F" w:rsidRDefault="0023266F" w:rsidP="00C91557">
      <w:pPr>
        <w:numPr>
          <w:ilvl w:val="2"/>
          <w:numId w:val="6"/>
        </w:numPr>
        <w:tabs>
          <w:tab w:val="left" w:pos="1276"/>
        </w:tabs>
        <w:spacing w:before="60" w:after="60" w:line="240" w:lineRule="auto"/>
        <w:ind w:left="1276" w:hanging="709"/>
        <w:jc w:val="both"/>
      </w:pPr>
      <w:r w:rsidRPr="00907971">
        <w:lastRenderedPageBreak/>
        <w:t>Ieinteresētās personas pied</w:t>
      </w:r>
      <w:r w:rsidR="00A55D05">
        <w:t xml:space="preserve">āvājumus var iesniegt </w:t>
      </w:r>
      <w:r w:rsidR="00A55D05" w:rsidRPr="00C779D2">
        <w:t>personīgi, vai ar kurjera starpniecību</w:t>
      </w:r>
      <w:r w:rsidR="00A55D05">
        <w:t xml:space="preserve"> </w:t>
      </w:r>
      <w:r w:rsidR="004A128C">
        <w:t>Kuldīgas</w:t>
      </w:r>
      <w:r w:rsidRPr="00907971">
        <w:t xml:space="preserve"> novada </w:t>
      </w:r>
      <w:r w:rsidR="004A128C">
        <w:t>Domē</w:t>
      </w:r>
      <w:r w:rsidR="00546E22">
        <w:t xml:space="preserve"> </w:t>
      </w:r>
      <w:r w:rsidR="004A128C">
        <w:t>pie klientu apkalpošanas speciālistes,</w:t>
      </w:r>
      <w:r w:rsidRPr="00907971">
        <w:t xml:space="preserve"> vai atsūtot pa pastu </w:t>
      </w:r>
      <w:r w:rsidRPr="00C779D2">
        <w:t>ierakstītā sūtījum</w:t>
      </w:r>
      <w:r w:rsidR="00C779D2">
        <w:t xml:space="preserve">ā </w:t>
      </w:r>
      <w:r w:rsidRPr="00680020">
        <w:rPr>
          <w:b/>
        </w:rPr>
        <w:t>līdz</w:t>
      </w:r>
      <w:r w:rsidRPr="00680020">
        <w:t xml:space="preserve"> </w:t>
      </w:r>
      <w:r w:rsidRPr="00680020">
        <w:rPr>
          <w:b/>
        </w:rPr>
        <w:t>201</w:t>
      </w:r>
      <w:r w:rsidR="007C7582">
        <w:rPr>
          <w:b/>
        </w:rPr>
        <w:t>5</w:t>
      </w:r>
      <w:r w:rsidRPr="00680020">
        <w:rPr>
          <w:b/>
        </w:rPr>
        <w:t xml:space="preserve">.gada </w:t>
      </w:r>
      <w:r w:rsidR="00693281">
        <w:rPr>
          <w:b/>
        </w:rPr>
        <w:t>6.martam plkst.13</w:t>
      </w:r>
      <w:r w:rsidRPr="00680020">
        <w:rPr>
          <w:b/>
        </w:rPr>
        <w:t>:00</w:t>
      </w:r>
      <w:r w:rsidRPr="00680020">
        <w:t xml:space="preserve"> uz adresi: </w:t>
      </w:r>
      <w:r w:rsidR="00255F85">
        <w:rPr>
          <w:bCs/>
        </w:rPr>
        <w:t xml:space="preserve">Baznīcas iela 1, Kuldīga, Kuldīgas novads, </w:t>
      </w:r>
      <w:r w:rsidR="00255F85">
        <w:t>LV-3301</w:t>
      </w:r>
      <w:r w:rsidRPr="00907971">
        <w:t>. Pasta sūtījumam jābūt nogādātam šajā punktā norādītajā adresē līdz šajā punktā minētajam termiņam. Pretendents ir atbildīgs par piegādi līdz piedāvājumu iesniegšanas vietai līdz noteiktā termiņa beigām. Piedāvājumi, kas netiks iesniegti norādītajā termiņā tiks uzskatīti par spēkā neesošiem;</w:t>
      </w:r>
    </w:p>
    <w:p w:rsidR="0023266F" w:rsidRPr="008D7F69" w:rsidRDefault="0023266F" w:rsidP="00C91557">
      <w:pPr>
        <w:numPr>
          <w:ilvl w:val="2"/>
          <w:numId w:val="6"/>
        </w:numPr>
        <w:tabs>
          <w:tab w:val="left" w:pos="1276"/>
        </w:tabs>
        <w:spacing w:before="60" w:after="60" w:line="240" w:lineRule="auto"/>
        <w:ind w:left="1276" w:hanging="709"/>
        <w:jc w:val="both"/>
      </w:pPr>
      <w:r w:rsidRPr="008D7F69">
        <w:t>Saņemot piedāvājumu, Pasūtītājs reģistrē piedāvājumus to iesniegšanas secībā, darba dienās no plkst. 8.00 līdz 1</w:t>
      </w:r>
      <w:r w:rsidR="00255F85">
        <w:t>2</w:t>
      </w:r>
      <w:r w:rsidRPr="008D7F69">
        <w:t>.00 un no 1</w:t>
      </w:r>
      <w:r w:rsidR="00255F85">
        <w:t>3</w:t>
      </w:r>
      <w:r w:rsidRPr="008D7F69">
        <w:t>.00 līdz 17.00 (piektdienās līdz 16.00), uz aploksnes atzīmējot saņemšanas datumu un laiku. Aploksnes tiek glabātas neatvērtas līdz piedāvājumu iesniegšanas termiņa beigām un noteiktajai piedāvājumu atvēršanas sanāksmei;</w:t>
      </w:r>
    </w:p>
    <w:p w:rsidR="0023266F" w:rsidRPr="008D7F69" w:rsidRDefault="0023266F" w:rsidP="00C91557">
      <w:pPr>
        <w:numPr>
          <w:ilvl w:val="2"/>
          <w:numId w:val="6"/>
        </w:numPr>
        <w:tabs>
          <w:tab w:val="left" w:pos="1276"/>
        </w:tabs>
        <w:spacing w:before="60" w:after="60" w:line="240" w:lineRule="auto"/>
        <w:ind w:left="1276" w:hanging="709"/>
        <w:jc w:val="both"/>
      </w:pPr>
      <w:r w:rsidRPr="008D7F69">
        <w:t>Pretendents,</w:t>
      </w:r>
      <w:r w:rsidRPr="008D7F69">
        <w:rPr>
          <w:rFonts w:eastAsia="TimesNewRomanPSMT"/>
        </w:rPr>
        <w:t xml:space="preserve"> </w:t>
      </w:r>
      <w:r w:rsidRPr="008D7F69">
        <w:t>iesniedzot</w:t>
      </w:r>
      <w:r w:rsidRPr="008D7F69">
        <w:rPr>
          <w:rFonts w:eastAsia="TimesNewRomanPSMT"/>
        </w:rPr>
        <w:t xml:space="preserve"> </w:t>
      </w:r>
      <w:r w:rsidRPr="008D7F69">
        <w:t>piedāvājumu,</w:t>
      </w:r>
      <w:r w:rsidRPr="008D7F69">
        <w:rPr>
          <w:rFonts w:eastAsia="TimesNewRomanPSMT"/>
        </w:rPr>
        <w:t xml:space="preserve"> </w:t>
      </w:r>
      <w:r w:rsidRPr="008D7F69">
        <w:t>var</w:t>
      </w:r>
      <w:r w:rsidRPr="008D7F69">
        <w:rPr>
          <w:rFonts w:eastAsia="TimesNewRomanPSMT"/>
        </w:rPr>
        <w:t xml:space="preserve"> </w:t>
      </w:r>
      <w:r w:rsidRPr="008D7F69">
        <w:t>pieprasīt</w:t>
      </w:r>
      <w:r w:rsidRPr="008D7F69">
        <w:rPr>
          <w:rFonts w:eastAsia="TimesNewRomanPSMT"/>
        </w:rPr>
        <w:t xml:space="preserve"> </w:t>
      </w:r>
      <w:r w:rsidRPr="008D7F69">
        <w:t>apliecinājumu</w:t>
      </w:r>
      <w:r w:rsidRPr="008D7F69">
        <w:rPr>
          <w:rFonts w:eastAsia="TimesNewRomanPSMT"/>
        </w:rPr>
        <w:t xml:space="preserve"> </w:t>
      </w:r>
      <w:r w:rsidRPr="008D7F69">
        <w:t>tam,</w:t>
      </w:r>
      <w:r w:rsidRPr="008D7F69">
        <w:rPr>
          <w:rFonts w:eastAsia="TimesNewRomanPSMT"/>
        </w:rPr>
        <w:t xml:space="preserve"> </w:t>
      </w:r>
      <w:r w:rsidRPr="008D7F69">
        <w:t>ka</w:t>
      </w:r>
      <w:r w:rsidRPr="008D7F69">
        <w:rPr>
          <w:rFonts w:eastAsia="TimesNewRomanPSMT"/>
        </w:rPr>
        <w:t xml:space="preserve"> </w:t>
      </w:r>
      <w:r w:rsidRPr="008D7F69">
        <w:t>piedāvājums</w:t>
      </w:r>
      <w:r w:rsidRPr="008D7F69">
        <w:rPr>
          <w:rFonts w:eastAsia="TimesNewRomanPSMT"/>
        </w:rPr>
        <w:t xml:space="preserve"> </w:t>
      </w:r>
      <w:r w:rsidRPr="008D7F69">
        <w:t>saņemts</w:t>
      </w:r>
      <w:r w:rsidRPr="008D7F69">
        <w:rPr>
          <w:rFonts w:eastAsia="TimesNewRomanPSMT"/>
        </w:rPr>
        <w:t xml:space="preserve"> </w:t>
      </w:r>
      <w:r w:rsidRPr="008D7F69">
        <w:t>(ar</w:t>
      </w:r>
      <w:r w:rsidRPr="008D7F69">
        <w:rPr>
          <w:rFonts w:eastAsia="TimesNewRomanPSMT"/>
        </w:rPr>
        <w:t xml:space="preserve"> </w:t>
      </w:r>
      <w:r w:rsidRPr="008D7F69">
        <w:t>norādi</w:t>
      </w:r>
      <w:r w:rsidRPr="008D7F69">
        <w:rPr>
          <w:rFonts w:eastAsia="TimesNewRomanPSMT"/>
        </w:rPr>
        <w:t xml:space="preserve"> </w:t>
      </w:r>
      <w:r w:rsidRPr="008D7F69">
        <w:t>par</w:t>
      </w:r>
      <w:r w:rsidRPr="008D7F69">
        <w:rPr>
          <w:rFonts w:eastAsia="TimesNewRomanPSMT"/>
        </w:rPr>
        <w:t xml:space="preserve"> </w:t>
      </w:r>
      <w:r w:rsidRPr="008D7F69">
        <w:t>piedāvājuma</w:t>
      </w:r>
      <w:r w:rsidRPr="008D7F69">
        <w:rPr>
          <w:rFonts w:eastAsia="TimesNewRomanPSMT"/>
        </w:rPr>
        <w:t xml:space="preserve"> </w:t>
      </w:r>
      <w:r w:rsidRPr="008D7F69">
        <w:t>saņemšanas</w:t>
      </w:r>
      <w:r w:rsidRPr="008D7F69">
        <w:rPr>
          <w:rFonts w:eastAsia="TimesNewRomanPSMT"/>
        </w:rPr>
        <w:t xml:space="preserve"> </w:t>
      </w:r>
      <w:r w:rsidRPr="008D7F69">
        <w:t>laiku);</w:t>
      </w:r>
    </w:p>
    <w:p w:rsidR="0023266F" w:rsidRPr="008175DD" w:rsidRDefault="0023266F" w:rsidP="00C91557">
      <w:pPr>
        <w:numPr>
          <w:ilvl w:val="2"/>
          <w:numId w:val="6"/>
        </w:numPr>
        <w:tabs>
          <w:tab w:val="left" w:pos="1276"/>
        </w:tabs>
        <w:spacing w:before="60" w:after="60" w:line="240" w:lineRule="auto"/>
        <w:ind w:left="1276" w:hanging="709"/>
        <w:jc w:val="both"/>
      </w:pPr>
      <w:r w:rsidRPr="008175DD">
        <w:t>Pasūtītājs nodrošina iesniegto piedāvājumu satura neizpaušanu un uzglabāšanu neatvērtā veidā līdz noteiktajam piedāvājumu atvēršanas termiņam;</w:t>
      </w:r>
    </w:p>
    <w:p w:rsidR="0023266F" w:rsidRPr="00FB11C1" w:rsidRDefault="0023266F" w:rsidP="00C91557">
      <w:pPr>
        <w:numPr>
          <w:ilvl w:val="2"/>
          <w:numId w:val="6"/>
        </w:numPr>
        <w:tabs>
          <w:tab w:val="left" w:pos="1276"/>
        </w:tabs>
        <w:spacing w:before="60" w:after="60" w:line="240" w:lineRule="auto"/>
        <w:ind w:left="1276" w:hanging="709"/>
        <w:jc w:val="both"/>
      </w:pPr>
      <w:r w:rsidRPr="00C44B59">
        <w:t xml:space="preserve">Iesniegtie piedāvājumi ir Pasūtītāja īpašums un netiek atdoti atpakaļ Pretendentiem. Piedāvājumi, kas saņemti pēc Nolikuma 1.5.1.punktā norādītā iesniegšanas termiņa, nav iesniegti Nolikumā noteiktajā kārtībā, nav noformēti tā, lai piedāvājumā iekļautā informācija nebūtu pieejama līdz piedāvājuma atvēršanas brīdim, netiek izskatīti un </w:t>
      </w:r>
      <w:r w:rsidRPr="00FB11C1">
        <w:t>vērtēti. Pēc pieprasījuma tie neatvērt tiks atdoti atpakaļ Pretendentam;</w:t>
      </w:r>
    </w:p>
    <w:p w:rsidR="0023266F" w:rsidRDefault="0023266F" w:rsidP="00C91557">
      <w:pPr>
        <w:numPr>
          <w:ilvl w:val="2"/>
          <w:numId w:val="6"/>
        </w:numPr>
        <w:tabs>
          <w:tab w:val="left" w:pos="1276"/>
        </w:tabs>
        <w:spacing w:before="60" w:after="60" w:line="240" w:lineRule="auto"/>
        <w:ind w:left="1276" w:hanging="709"/>
        <w:jc w:val="both"/>
      </w:pPr>
      <w:r w:rsidRPr="00FB11C1">
        <w:t>Pretendents var atsaukt vai mainīt savu piedāvājumu līdz piedāvājumu iesniegšanas termiņa beigām, ierodoties personīgi piedāvājuma iesniegšana</w:t>
      </w:r>
      <w:r>
        <w:t>s vietā un apmainot piedāvājumu</w:t>
      </w:r>
      <w:r w:rsidRPr="00FB11C1">
        <w:t>;</w:t>
      </w:r>
    </w:p>
    <w:p w:rsidR="0023266F" w:rsidRPr="00903A45" w:rsidRDefault="0023266F" w:rsidP="00C91557">
      <w:pPr>
        <w:numPr>
          <w:ilvl w:val="2"/>
          <w:numId w:val="6"/>
        </w:numPr>
        <w:tabs>
          <w:tab w:val="left" w:pos="1276"/>
        </w:tabs>
        <w:spacing w:before="60" w:after="60" w:line="240" w:lineRule="auto"/>
        <w:ind w:left="1276" w:hanging="709"/>
        <w:jc w:val="both"/>
      </w:pPr>
      <w:r w:rsidRPr="00903A45">
        <w:t>Pretendentam ir pilnībā jāsedz piedāvājuma sagatavošanas un iesniegšanas izmaksas. Pasūtītājs un Komisija neuzņemas nekādas saistības par šīm izmaksām neatkarīgi no iepirkuma rezultāta;</w:t>
      </w:r>
    </w:p>
    <w:p w:rsidR="0023266F" w:rsidRPr="007939EA" w:rsidRDefault="0023266F" w:rsidP="00C91557">
      <w:pPr>
        <w:numPr>
          <w:ilvl w:val="1"/>
          <w:numId w:val="6"/>
        </w:numPr>
        <w:tabs>
          <w:tab w:val="left" w:pos="567"/>
        </w:tabs>
        <w:spacing w:before="60" w:after="60" w:line="240" w:lineRule="auto"/>
        <w:ind w:left="567" w:hanging="567"/>
        <w:jc w:val="both"/>
        <w:rPr>
          <w:rStyle w:val="Emphasis"/>
          <w:b/>
          <w:i w:val="0"/>
          <w:iCs w:val="0"/>
        </w:rPr>
      </w:pPr>
      <w:r w:rsidRPr="007939EA">
        <w:rPr>
          <w:rStyle w:val="Emphasis"/>
          <w:b/>
          <w:i w:val="0"/>
          <w:u w:val="single"/>
        </w:rPr>
        <w:t>Piedāvājuma atvēršanas vieta, datums, laiks un kārtība:</w:t>
      </w:r>
    </w:p>
    <w:p w:rsidR="0023266F" w:rsidRPr="002138E3" w:rsidRDefault="0023266F" w:rsidP="00C91557">
      <w:pPr>
        <w:numPr>
          <w:ilvl w:val="2"/>
          <w:numId w:val="6"/>
        </w:numPr>
        <w:tabs>
          <w:tab w:val="left" w:pos="1276"/>
        </w:tabs>
        <w:spacing w:before="60" w:after="60" w:line="240" w:lineRule="auto"/>
        <w:ind w:left="1276" w:hanging="709"/>
        <w:jc w:val="both"/>
        <w:rPr>
          <w:b/>
        </w:rPr>
      </w:pPr>
      <w:r w:rsidRPr="00680020">
        <w:t xml:space="preserve">Piedāvājumi tiks atvērti </w:t>
      </w:r>
      <w:r w:rsidRPr="00680020">
        <w:rPr>
          <w:b/>
          <w:u w:val="single"/>
        </w:rPr>
        <w:t>201</w:t>
      </w:r>
      <w:r w:rsidR="007C7582">
        <w:rPr>
          <w:b/>
          <w:u w:val="single"/>
        </w:rPr>
        <w:t>5</w:t>
      </w:r>
      <w:r w:rsidRPr="00680020">
        <w:rPr>
          <w:b/>
          <w:u w:val="single"/>
        </w:rPr>
        <w:t xml:space="preserve">.gada </w:t>
      </w:r>
      <w:r w:rsidR="00693281">
        <w:rPr>
          <w:b/>
          <w:u w:val="single"/>
        </w:rPr>
        <w:t xml:space="preserve">6.martā </w:t>
      </w:r>
      <w:r w:rsidRPr="00680020">
        <w:rPr>
          <w:b/>
          <w:u w:val="single"/>
        </w:rPr>
        <w:t>plkst.</w:t>
      </w:r>
      <w:r w:rsidR="00255F85">
        <w:rPr>
          <w:b/>
          <w:u w:val="single"/>
        </w:rPr>
        <w:t>13</w:t>
      </w:r>
      <w:r w:rsidRPr="00680020">
        <w:rPr>
          <w:b/>
          <w:u w:val="single"/>
        </w:rPr>
        <w:t>.00</w:t>
      </w:r>
      <w:r w:rsidRPr="00680020">
        <w:t xml:space="preserve"> </w:t>
      </w:r>
      <w:r w:rsidR="00255F85">
        <w:t>Kuldīgas</w:t>
      </w:r>
      <w:proofErr w:type="gramStart"/>
      <w:r w:rsidR="00255F85">
        <w:t xml:space="preserve"> </w:t>
      </w:r>
      <w:r w:rsidRPr="00680020">
        <w:t xml:space="preserve"> </w:t>
      </w:r>
      <w:proofErr w:type="gramEnd"/>
      <w:r w:rsidRPr="00680020">
        <w:t>novada</w:t>
      </w:r>
      <w:r w:rsidRPr="002138E3">
        <w:t xml:space="preserve"> </w:t>
      </w:r>
      <w:r w:rsidR="00255F85">
        <w:t xml:space="preserve">Domē </w:t>
      </w:r>
      <w:r w:rsidRPr="002138E3">
        <w:t xml:space="preserve"> – </w:t>
      </w:r>
      <w:r w:rsidR="00255F85">
        <w:rPr>
          <w:bCs/>
        </w:rPr>
        <w:t xml:space="preserve">Baznīcas iela 1, Kuldīga, Kuldīgas novads, </w:t>
      </w:r>
      <w:r w:rsidR="00255F85">
        <w:t>LV-3301</w:t>
      </w:r>
      <w:r w:rsidRPr="002138E3">
        <w:t>;</w:t>
      </w:r>
    </w:p>
    <w:p w:rsidR="0023266F" w:rsidRPr="00FA083F" w:rsidRDefault="0023266F" w:rsidP="00C91557">
      <w:pPr>
        <w:numPr>
          <w:ilvl w:val="2"/>
          <w:numId w:val="6"/>
        </w:numPr>
        <w:tabs>
          <w:tab w:val="left" w:pos="1276"/>
        </w:tabs>
        <w:spacing w:before="60" w:after="60" w:line="240" w:lineRule="auto"/>
        <w:ind w:left="1276" w:hanging="709"/>
        <w:jc w:val="both"/>
        <w:rPr>
          <w:b/>
        </w:rPr>
      </w:pPr>
      <w:r w:rsidRPr="00FA083F">
        <w:t xml:space="preserve">Piedāvājumu atvēršanai tiek rīkota </w:t>
      </w:r>
      <w:r>
        <w:t xml:space="preserve">publiskā </w:t>
      </w:r>
      <w:r w:rsidRPr="00FA083F">
        <w:t>piedāvājumu atvēršanas sanāksme. Piedāvājumu atvēršanas norise tiek protokolēta;</w:t>
      </w:r>
    </w:p>
    <w:p w:rsidR="0023266F" w:rsidRPr="00EC6BF7" w:rsidRDefault="0023266F" w:rsidP="00C91557">
      <w:pPr>
        <w:numPr>
          <w:ilvl w:val="2"/>
          <w:numId w:val="6"/>
        </w:numPr>
        <w:tabs>
          <w:tab w:val="left" w:pos="1276"/>
        </w:tabs>
        <w:spacing w:before="60" w:after="60" w:line="240" w:lineRule="auto"/>
        <w:ind w:left="1276" w:hanging="709"/>
        <w:jc w:val="both"/>
        <w:rPr>
          <w:b/>
        </w:rPr>
      </w:pPr>
      <w:r w:rsidRPr="00886242">
        <w:t>Piedāvājumu atvēršanas sanāksme ir atklāta</w:t>
      </w:r>
      <w:proofErr w:type="gramStart"/>
      <w:r w:rsidRPr="00886242">
        <w:t xml:space="preserve"> un</w:t>
      </w:r>
      <w:proofErr w:type="gramEnd"/>
      <w:r w:rsidRPr="00886242">
        <w:t xml:space="preserve"> tajā drīkst piedalīties</w:t>
      </w:r>
      <w:r w:rsidR="00A55D05">
        <w:t xml:space="preserve"> </w:t>
      </w:r>
      <w:r w:rsidR="00C779D2">
        <w:t>ikviena persona. S</w:t>
      </w:r>
      <w:r w:rsidRPr="00886242">
        <w:t>anāksmes dalībnieki reģistrējas Komisijas</w:t>
      </w:r>
      <w:r w:rsidRPr="00EC6BF7">
        <w:t xml:space="preserve"> sagatavotajā reģistrācijas lapā;</w:t>
      </w:r>
    </w:p>
    <w:p w:rsidR="0023266F" w:rsidRPr="00EC6BF7" w:rsidRDefault="0023266F" w:rsidP="00C91557">
      <w:pPr>
        <w:numPr>
          <w:ilvl w:val="2"/>
          <w:numId w:val="6"/>
        </w:numPr>
        <w:tabs>
          <w:tab w:val="left" w:pos="1276"/>
        </w:tabs>
        <w:spacing w:before="60" w:after="60" w:line="240" w:lineRule="auto"/>
        <w:ind w:left="1276" w:hanging="709"/>
        <w:jc w:val="both"/>
        <w:rPr>
          <w:b/>
        </w:rPr>
      </w:pPr>
      <w:r w:rsidRPr="00EC6BF7">
        <w:rPr>
          <w:u w:val="single"/>
        </w:rPr>
        <w:t>Piedāvājumu atvēršanas sanāksmes darba kārtība:</w:t>
      </w:r>
    </w:p>
    <w:p w:rsidR="0023266F" w:rsidRPr="00EC6BF7" w:rsidRDefault="0023266F" w:rsidP="00C91557">
      <w:pPr>
        <w:numPr>
          <w:ilvl w:val="3"/>
          <w:numId w:val="6"/>
        </w:numPr>
        <w:tabs>
          <w:tab w:val="left" w:pos="2268"/>
        </w:tabs>
        <w:spacing w:before="60" w:after="60" w:line="240" w:lineRule="auto"/>
        <w:ind w:left="2268" w:hanging="992"/>
        <w:jc w:val="both"/>
        <w:rPr>
          <w:b/>
        </w:rPr>
      </w:pPr>
      <w:r w:rsidRPr="00EC6BF7">
        <w:t>Komisijas priekšsēdētāja paziņo Komisijas sastāvu un nolasa Pretendentu sarakstu;</w:t>
      </w:r>
    </w:p>
    <w:p w:rsidR="0023266F" w:rsidRPr="00EC6BF7" w:rsidRDefault="0023266F" w:rsidP="00C91557">
      <w:pPr>
        <w:numPr>
          <w:ilvl w:val="3"/>
          <w:numId w:val="6"/>
        </w:numPr>
        <w:tabs>
          <w:tab w:val="left" w:pos="2268"/>
        </w:tabs>
        <w:spacing w:before="60" w:after="60" w:line="240" w:lineRule="auto"/>
        <w:ind w:left="2268" w:hanging="992"/>
        <w:jc w:val="both"/>
        <w:rPr>
          <w:b/>
        </w:rPr>
      </w:pPr>
      <w:r w:rsidRPr="00EC6BF7">
        <w:t>Katrs Komisijas loceklis paraksta apliecinājumu, ka nav tādu apstākļu, kuru dēļ varētu uzskatīt, ka viņš ir ieinteresēts konkrēta Pretendenta izvēlē vai darbībā un nav ar to saistīts PIL 23.panta pirmās daļas izpratnē;</w:t>
      </w:r>
    </w:p>
    <w:p w:rsidR="0023266F" w:rsidRPr="00E41959" w:rsidRDefault="0023266F" w:rsidP="00C91557">
      <w:pPr>
        <w:numPr>
          <w:ilvl w:val="3"/>
          <w:numId w:val="6"/>
        </w:numPr>
        <w:tabs>
          <w:tab w:val="left" w:pos="2268"/>
        </w:tabs>
        <w:spacing w:before="60" w:after="60" w:line="240" w:lineRule="auto"/>
        <w:ind w:left="2268" w:hanging="992"/>
        <w:jc w:val="both"/>
        <w:rPr>
          <w:b/>
        </w:rPr>
      </w:pPr>
      <w:r w:rsidRPr="00E41959">
        <w:t>Komisija atver Pretende</w:t>
      </w:r>
      <w:r w:rsidR="00A8527F">
        <w:t>n</w:t>
      </w:r>
      <w:r w:rsidRPr="00E41959">
        <w:t xml:space="preserve">tu iesniegtos piedāvājumus to iesniegšanas secībā, nosaucot Pretendentu, piedāvājuma iesniegšanas datumu, laiku, Pretendenta </w:t>
      </w:r>
      <w:r w:rsidRPr="00AF2A92">
        <w:t>piedāvāto vienas vienības cenu EUR un kopējo piedāvāto cenu bez</w:t>
      </w:r>
      <w:r w:rsidRPr="00E41959">
        <w:t xml:space="preserve"> pievienotās vērtības nodokļa (turpmāk tekstā – PVN) EUR, kā arī citas ziņas, kas raksturo piedāvājumu un katrs Komisijas loceklis paraksta Pretendenta </w:t>
      </w:r>
      <w:r>
        <w:t>f</w:t>
      </w:r>
      <w:r w:rsidRPr="00E41959">
        <w:t>inanšu piedāvājumu;</w:t>
      </w:r>
    </w:p>
    <w:p w:rsidR="0023266F" w:rsidRPr="00EA7BB1" w:rsidRDefault="0023266F" w:rsidP="00C91557">
      <w:pPr>
        <w:numPr>
          <w:ilvl w:val="2"/>
          <w:numId w:val="6"/>
        </w:numPr>
        <w:tabs>
          <w:tab w:val="left" w:pos="1276"/>
        </w:tabs>
        <w:spacing w:before="60" w:after="60" w:line="240" w:lineRule="auto"/>
        <w:ind w:left="1276" w:hanging="709"/>
        <w:jc w:val="both"/>
        <w:rPr>
          <w:b/>
        </w:rPr>
      </w:pPr>
      <w:r w:rsidRPr="00EA7BB1">
        <w:lastRenderedPageBreak/>
        <w:t>Pēc visu Pretendentu piedāvājumu atvēršanas un Nolikuma 1.6.4.punkta apakšpunktos minēto darbību pabeigšanas</w:t>
      </w:r>
      <w:r>
        <w:t>,</w:t>
      </w:r>
      <w:r w:rsidRPr="00EA7BB1">
        <w:t xml:space="preserve"> piedāvājumu atvēršanas sanāksmi slēdz.</w:t>
      </w:r>
    </w:p>
    <w:p w:rsidR="0023266F" w:rsidRPr="00A16DD3" w:rsidRDefault="0023266F" w:rsidP="00C91557">
      <w:pPr>
        <w:numPr>
          <w:ilvl w:val="0"/>
          <w:numId w:val="6"/>
        </w:numPr>
        <w:spacing w:before="120" w:after="120" w:line="240" w:lineRule="auto"/>
        <w:ind w:left="357" w:hanging="357"/>
        <w:jc w:val="center"/>
        <w:rPr>
          <w:b/>
        </w:rPr>
      </w:pPr>
      <w:r>
        <w:rPr>
          <w:b/>
        </w:rPr>
        <w:t>PRASĪBAS PIEDĀVĀJUMA NOFORMĒŠANAI UN IESNIEGŠANAI</w:t>
      </w:r>
    </w:p>
    <w:p w:rsidR="0023266F" w:rsidRPr="00EC0527" w:rsidRDefault="0023266F" w:rsidP="00C91557">
      <w:pPr>
        <w:numPr>
          <w:ilvl w:val="1"/>
          <w:numId w:val="6"/>
        </w:numPr>
        <w:tabs>
          <w:tab w:val="left" w:pos="567"/>
        </w:tabs>
        <w:spacing w:after="120" w:line="240" w:lineRule="auto"/>
        <w:ind w:left="567" w:hanging="567"/>
        <w:jc w:val="both"/>
        <w:rPr>
          <w:b/>
        </w:rPr>
      </w:pPr>
      <w:r w:rsidRPr="00EC0527">
        <w:t>Pretendentam rūpīgi jāiepazīstas ar Nolikumu, un tas ir pilnīgi atbildīgs par iesniegtā piedāvājuma atbilstību Pasūtītāja izvirzītajām prasībām. Iesniedzot piedāvājumu, Pretendents pilnībā akceptē visus iepirkuma noteikumus un prasības;</w:t>
      </w:r>
    </w:p>
    <w:p w:rsidR="0023266F" w:rsidRPr="00EC0527" w:rsidRDefault="0023266F" w:rsidP="00C91557">
      <w:pPr>
        <w:numPr>
          <w:ilvl w:val="1"/>
          <w:numId w:val="6"/>
        </w:numPr>
        <w:tabs>
          <w:tab w:val="left" w:pos="567"/>
        </w:tabs>
        <w:spacing w:after="120" w:line="240" w:lineRule="auto"/>
        <w:ind w:left="567" w:hanging="567"/>
        <w:jc w:val="both"/>
        <w:rPr>
          <w:b/>
        </w:rPr>
      </w:pPr>
      <w:proofErr w:type="gramStart"/>
      <w:r w:rsidRPr="00EC0527">
        <w:t>Piedāvājums</w:t>
      </w:r>
      <w:proofErr w:type="gramEnd"/>
      <w:r w:rsidRPr="00EC0527">
        <w:t xml:space="preserve"> iesniedzams slēgtā (aizlīmētā) un aizzīmogotā aploksnē (iepakojumā) tā, lai tajā iekļautā informācija nebūtu redzama un pieejama līdz piedāvājumu atvēršanas brīdim, uz kuras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3"/>
      </w:tblGrid>
      <w:tr w:rsidR="0023266F" w:rsidRPr="00FC4EE0" w:rsidTr="00C91557">
        <w:trPr>
          <w:jc w:val="center"/>
        </w:trPr>
        <w:tc>
          <w:tcPr>
            <w:tcW w:w="8843" w:type="dxa"/>
          </w:tcPr>
          <w:p w:rsidR="0023266F" w:rsidRDefault="0023266F" w:rsidP="00C91557">
            <w:pPr>
              <w:pStyle w:val="BodyText"/>
              <w:snapToGrid w:val="0"/>
              <w:ind w:left="0"/>
              <w:rPr>
                <w:i/>
                <w:sz w:val="20"/>
                <w:szCs w:val="20"/>
              </w:rPr>
            </w:pPr>
            <w:r w:rsidRPr="0019064F">
              <w:rPr>
                <w:i/>
                <w:sz w:val="20"/>
                <w:szCs w:val="20"/>
              </w:rPr>
              <w:t>Pretendenta nosaukums, reģistrācijas Nr., juridiskā, pasta adrese, tālrunis, fakss un</w:t>
            </w:r>
            <w:proofErr w:type="gramStart"/>
            <w:r w:rsidRPr="0019064F">
              <w:rPr>
                <w:i/>
                <w:sz w:val="20"/>
                <w:szCs w:val="20"/>
              </w:rPr>
              <w:t xml:space="preserve">  </w:t>
            </w:r>
            <w:proofErr w:type="gramEnd"/>
            <w:r w:rsidRPr="0019064F">
              <w:rPr>
                <w:i/>
                <w:sz w:val="20"/>
                <w:szCs w:val="20"/>
              </w:rPr>
              <w:t>e-pasts</w:t>
            </w:r>
          </w:p>
          <w:p w:rsidR="0023266F" w:rsidRPr="0019064F" w:rsidRDefault="0023266F" w:rsidP="00C91557">
            <w:pPr>
              <w:pStyle w:val="BodyText"/>
              <w:snapToGrid w:val="0"/>
              <w:ind w:left="0"/>
              <w:rPr>
                <w:i/>
                <w:sz w:val="20"/>
                <w:szCs w:val="20"/>
              </w:rPr>
            </w:pPr>
            <w:r>
              <w:rPr>
                <w:i/>
                <w:sz w:val="20"/>
                <w:szCs w:val="20"/>
              </w:rPr>
              <w:t>(Fiziskai personai – vārds, uzvārds, reģistrācijas numurs (personas kods), adrese)</w:t>
            </w:r>
          </w:p>
          <w:p w:rsidR="0023266F" w:rsidRPr="0019064F" w:rsidRDefault="0023266F" w:rsidP="00C91557">
            <w:pPr>
              <w:pStyle w:val="BodyText"/>
              <w:ind w:left="0"/>
              <w:rPr>
                <w:i/>
              </w:rPr>
            </w:pPr>
            <w:r w:rsidRPr="0019064F">
              <w:rPr>
                <w:i/>
                <w:sz w:val="20"/>
                <w:szCs w:val="20"/>
              </w:rPr>
              <w:t>Pretendenta kontaktpersonas vārds, uzvārds, kontakttālrunis un e-pasts</w:t>
            </w:r>
          </w:p>
          <w:p w:rsidR="0023266F" w:rsidRPr="00FC4EE0" w:rsidRDefault="0023266F" w:rsidP="00C91557">
            <w:pPr>
              <w:pStyle w:val="BodyText"/>
              <w:ind w:left="675" w:firstLine="96"/>
              <w:jc w:val="center"/>
              <w:rPr>
                <w:color w:val="FF0000"/>
                <w:sz w:val="24"/>
              </w:rPr>
            </w:pPr>
          </w:p>
          <w:p w:rsidR="0023266F" w:rsidRPr="0019064F" w:rsidRDefault="00255F85" w:rsidP="00C91557">
            <w:pPr>
              <w:pStyle w:val="BodyText"/>
              <w:ind w:left="675" w:firstLine="96"/>
              <w:jc w:val="center"/>
              <w:rPr>
                <w:b/>
                <w:sz w:val="24"/>
              </w:rPr>
            </w:pPr>
            <w:r>
              <w:rPr>
                <w:b/>
                <w:sz w:val="24"/>
              </w:rPr>
              <w:t>KULDĪGAS</w:t>
            </w:r>
            <w:r w:rsidR="0023266F" w:rsidRPr="0019064F">
              <w:rPr>
                <w:b/>
                <w:sz w:val="24"/>
              </w:rPr>
              <w:t xml:space="preserve"> NOVADA PAŠVALDĪBAS </w:t>
            </w:r>
          </w:p>
          <w:p w:rsidR="0023266F" w:rsidRPr="0019064F" w:rsidRDefault="0023266F" w:rsidP="00C91557">
            <w:pPr>
              <w:pStyle w:val="BodyText"/>
              <w:ind w:left="675" w:firstLine="96"/>
              <w:jc w:val="center"/>
              <w:rPr>
                <w:b/>
                <w:sz w:val="24"/>
              </w:rPr>
            </w:pPr>
            <w:r w:rsidRPr="0019064F">
              <w:rPr>
                <w:b/>
                <w:sz w:val="24"/>
              </w:rPr>
              <w:t xml:space="preserve">IEPIRKUMA KOMISIJAI </w:t>
            </w:r>
          </w:p>
          <w:p w:rsidR="0023266F" w:rsidRPr="00255F85" w:rsidRDefault="00255F85" w:rsidP="00C91557">
            <w:pPr>
              <w:pStyle w:val="Heading3"/>
              <w:keepNext w:val="0"/>
              <w:spacing w:before="0" w:after="0"/>
              <w:ind w:left="675" w:firstLine="96"/>
              <w:jc w:val="center"/>
              <w:rPr>
                <w:rFonts w:ascii="Times New Roman" w:hAnsi="Times New Roman"/>
                <w:b w:val="0"/>
                <w:sz w:val="24"/>
              </w:rPr>
            </w:pPr>
            <w:r w:rsidRPr="00255F85">
              <w:rPr>
                <w:rFonts w:ascii="Times New Roman" w:hAnsi="Times New Roman"/>
                <w:sz w:val="24"/>
              </w:rPr>
              <w:t>Kuldīgas novada Dome</w:t>
            </w:r>
            <w:proofErr w:type="gramStart"/>
            <w:r w:rsidRPr="00255F85">
              <w:rPr>
                <w:rFonts w:ascii="Times New Roman" w:hAnsi="Times New Roman"/>
                <w:sz w:val="24"/>
              </w:rPr>
              <w:t xml:space="preserve"> </w:t>
            </w:r>
            <w:r w:rsidR="0023266F" w:rsidRPr="00255F85">
              <w:rPr>
                <w:rFonts w:ascii="Times New Roman" w:hAnsi="Times New Roman"/>
                <w:sz w:val="24"/>
              </w:rPr>
              <w:t xml:space="preserve"> </w:t>
            </w:r>
            <w:proofErr w:type="gramEnd"/>
            <w:r w:rsidRPr="00255F85">
              <w:rPr>
                <w:rFonts w:ascii="Times New Roman" w:hAnsi="Times New Roman"/>
                <w:bCs w:val="0"/>
                <w:sz w:val="24"/>
                <w:szCs w:val="24"/>
              </w:rPr>
              <w:t xml:space="preserve">Baznīcas iela 1, Kuldīga, Kuldīgas novads, </w:t>
            </w:r>
            <w:r w:rsidRPr="00255F85">
              <w:rPr>
                <w:rFonts w:ascii="Times New Roman" w:hAnsi="Times New Roman"/>
                <w:sz w:val="24"/>
                <w:szCs w:val="24"/>
              </w:rPr>
              <w:t>LV-3301</w:t>
            </w:r>
          </w:p>
          <w:p w:rsidR="0023266F" w:rsidRPr="003379D7" w:rsidRDefault="0023266F" w:rsidP="00C91557">
            <w:pPr>
              <w:pStyle w:val="Heading3"/>
              <w:keepNext w:val="0"/>
              <w:spacing w:before="0" w:after="0"/>
              <w:ind w:left="675" w:firstLine="96"/>
              <w:jc w:val="center"/>
              <w:rPr>
                <w:rFonts w:ascii="Times New Roman" w:hAnsi="Times New Roman"/>
                <w:b w:val="0"/>
                <w:i/>
                <w:sz w:val="24"/>
              </w:rPr>
            </w:pPr>
            <w:r>
              <w:rPr>
                <w:rFonts w:ascii="Times New Roman" w:hAnsi="Times New Roman"/>
                <w:b w:val="0"/>
                <w:i/>
                <w:sz w:val="24"/>
              </w:rPr>
              <w:t>Piedāvājums iepirkuma</w:t>
            </w:r>
            <w:r w:rsidR="00907489">
              <w:rPr>
                <w:rFonts w:ascii="Times New Roman" w:hAnsi="Times New Roman"/>
                <w:b w:val="0"/>
                <w:i/>
                <w:sz w:val="24"/>
              </w:rPr>
              <w:t>m</w:t>
            </w:r>
          </w:p>
          <w:p w:rsidR="0023266F" w:rsidRPr="004721A7" w:rsidRDefault="00523321" w:rsidP="00C91557">
            <w:pPr>
              <w:pStyle w:val="Heading3"/>
              <w:keepNext w:val="0"/>
              <w:spacing w:before="0" w:after="0"/>
              <w:ind w:left="675" w:firstLine="96"/>
              <w:jc w:val="center"/>
              <w:rPr>
                <w:rFonts w:ascii="Times New Roman" w:hAnsi="Times New Roman"/>
                <w:b w:val="0"/>
                <w:sz w:val="24"/>
                <w:szCs w:val="24"/>
              </w:rPr>
            </w:pPr>
            <w:r w:rsidRPr="00523321">
              <w:rPr>
                <w:rFonts w:ascii="Times New Roman" w:hAnsi="Times New Roman"/>
                <w:sz w:val="24"/>
              </w:rPr>
              <w:t xml:space="preserve">“Bezvadu datortīkla izveide, </w:t>
            </w:r>
            <w:proofErr w:type="spellStart"/>
            <w:r w:rsidRPr="00523321">
              <w:rPr>
                <w:rFonts w:ascii="Times New Roman" w:hAnsi="Times New Roman"/>
                <w:sz w:val="24"/>
              </w:rPr>
              <w:t>tīkliekārtas</w:t>
            </w:r>
            <w:proofErr w:type="spellEnd"/>
            <w:r w:rsidRPr="00523321">
              <w:rPr>
                <w:rFonts w:ascii="Times New Roman" w:hAnsi="Times New Roman"/>
                <w:sz w:val="24"/>
              </w:rPr>
              <w:t xml:space="preserve"> piegāde un uzstādīšana, projekta </w:t>
            </w:r>
            <w:r w:rsidR="004721A7" w:rsidRPr="004721A7">
              <w:rPr>
                <w:rFonts w:ascii="Times New Roman" w:hAnsi="Times New Roman"/>
                <w:sz w:val="24"/>
                <w:szCs w:val="24"/>
              </w:rPr>
              <w:t>“Jaunu publisko interneta pieejas punktu izveide Kuldīgas novadā”</w:t>
            </w:r>
            <w:r w:rsidRPr="004721A7">
              <w:rPr>
                <w:rFonts w:ascii="Times New Roman" w:hAnsi="Times New Roman"/>
                <w:sz w:val="24"/>
                <w:szCs w:val="24"/>
              </w:rPr>
              <w:t xml:space="preserve"> ietvaros”</w:t>
            </w:r>
          </w:p>
          <w:p w:rsidR="0023266F" w:rsidRPr="004849E6" w:rsidRDefault="0023266F" w:rsidP="00C91557">
            <w:pPr>
              <w:pStyle w:val="Heading3"/>
              <w:keepNext w:val="0"/>
              <w:spacing w:before="0" w:after="0"/>
              <w:ind w:left="675" w:firstLine="96"/>
              <w:jc w:val="center"/>
              <w:rPr>
                <w:rFonts w:ascii="Times New Roman" w:hAnsi="Times New Roman"/>
                <w:sz w:val="24"/>
              </w:rPr>
            </w:pPr>
            <w:r>
              <w:rPr>
                <w:rFonts w:ascii="Times New Roman" w:hAnsi="Times New Roman"/>
                <w:sz w:val="24"/>
              </w:rPr>
              <w:t>(</w:t>
            </w:r>
            <w:r w:rsidRPr="0019064F">
              <w:rPr>
                <w:rFonts w:ascii="Times New Roman" w:hAnsi="Times New Roman"/>
                <w:sz w:val="24"/>
              </w:rPr>
              <w:t xml:space="preserve">iepirkuma identifikācijas </w:t>
            </w:r>
            <w:r w:rsidR="00255F85">
              <w:rPr>
                <w:rFonts w:ascii="Times New Roman" w:hAnsi="Times New Roman"/>
                <w:sz w:val="24"/>
              </w:rPr>
              <w:t>Nr. K</w:t>
            </w:r>
            <w:r w:rsidRPr="0019064F">
              <w:rPr>
                <w:rFonts w:ascii="Times New Roman" w:hAnsi="Times New Roman"/>
                <w:sz w:val="24"/>
              </w:rPr>
              <w:t>NP</w:t>
            </w:r>
            <w:r>
              <w:rPr>
                <w:rFonts w:ascii="Times New Roman" w:hAnsi="Times New Roman"/>
                <w:color w:val="FF0000"/>
                <w:sz w:val="24"/>
              </w:rPr>
              <w:t xml:space="preserve"> </w:t>
            </w:r>
            <w:r w:rsidRPr="009E5174">
              <w:rPr>
                <w:rFonts w:ascii="Times New Roman" w:hAnsi="Times New Roman"/>
                <w:sz w:val="24"/>
              </w:rPr>
              <w:t>201</w:t>
            </w:r>
            <w:r w:rsidR="00312426">
              <w:rPr>
                <w:rFonts w:ascii="Times New Roman" w:hAnsi="Times New Roman"/>
                <w:sz w:val="24"/>
              </w:rPr>
              <w:t>5</w:t>
            </w:r>
            <w:r w:rsidR="006468EE">
              <w:rPr>
                <w:rFonts w:ascii="Times New Roman" w:hAnsi="Times New Roman"/>
                <w:sz w:val="24"/>
              </w:rPr>
              <w:t>/20.</w:t>
            </w:r>
            <w:r w:rsidR="0096198E" w:rsidRPr="008819D6">
              <w:rPr>
                <w:rFonts w:ascii="Times New Roman" w:hAnsi="Times New Roman"/>
                <w:sz w:val="24"/>
              </w:rPr>
              <w:t>ERAF</w:t>
            </w:r>
            <w:r w:rsidRPr="009E5174">
              <w:rPr>
                <w:rFonts w:ascii="Times New Roman" w:hAnsi="Times New Roman"/>
                <w:sz w:val="24"/>
              </w:rPr>
              <w:t>)</w:t>
            </w:r>
          </w:p>
          <w:p w:rsidR="0023266F" w:rsidRPr="003379D7" w:rsidRDefault="0023266F" w:rsidP="00C91557">
            <w:pPr>
              <w:pStyle w:val="Standard"/>
              <w:jc w:val="center"/>
              <w:rPr>
                <w:color w:val="FF0000"/>
              </w:rPr>
            </w:pPr>
          </w:p>
          <w:p w:rsidR="0023266F" w:rsidRPr="00680020" w:rsidRDefault="0023266F" w:rsidP="00255F85">
            <w:pPr>
              <w:pStyle w:val="Textbody"/>
              <w:widowControl/>
              <w:spacing w:after="0"/>
              <w:jc w:val="center"/>
              <w:rPr>
                <w:rFonts w:ascii="Times New Roman" w:hAnsi="Times New Roman"/>
                <w:color w:val="auto"/>
              </w:rPr>
            </w:pPr>
            <w:r w:rsidRPr="00680020">
              <w:rPr>
                <w:rFonts w:ascii="Times New Roman" w:hAnsi="Times New Roman"/>
                <w:b/>
                <w:i/>
                <w:color w:val="auto"/>
              </w:rPr>
              <w:t>Neatvērt līdz 201</w:t>
            </w:r>
            <w:r w:rsidR="00312426">
              <w:rPr>
                <w:rFonts w:ascii="Times New Roman" w:hAnsi="Times New Roman"/>
                <w:b/>
                <w:i/>
                <w:color w:val="auto"/>
              </w:rPr>
              <w:t>5</w:t>
            </w:r>
            <w:r w:rsidRPr="00680020">
              <w:rPr>
                <w:rFonts w:ascii="Times New Roman" w:hAnsi="Times New Roman"/>
                <w:b/>
                <w:i/>
                <w:color w:val="auto"/>
              </w:rPr>
              <w:t xml:space="preserve">.gada </w:t>
            </w:r>
            <w:r w:rsidR="00693281">
              <w:rPr>
                <w:rFonts w:ascii="Times New Roman" w:hAnsi="Times New Roman"/>
                <w:b/>
                <w:i/>
                <w:color w:val="auto"/>
              </w:rPr>
              <w:t>6.martam</w:t>
            </w:r>
            <w:r w:rsidRPr="00680020">
              <w:rPr>
                <w:rFonts w:ascii="Times New Roman" w:hAnsi="Times New Roman"/>
                <w:b/>
                <w:i/>
                <w:color w:val="auto"/>
              </w:rPr>
              <w:t xml:space="preserve"> plkst.1</w:t>
            </w:r>
            <w:r w:rsidR="00255F85">
              <w:rPr>
                <w:rFonts w:ascii="Times New Roman" w:hAnsi="Times New Roman"/>
                <w:b/>
                <w:i/>
                <w:color w:val="auto"/>
              </w:rPr>
              <w:t>3</w:t>
            </w:r>
            <w:r w:rsidRPr="00680020">
              <w:rPr>
                <w:rFonts w:ascii="Times New Roman" w:hAnsi="Times New Roman"/>
                <w:b/>
                <w:i/>
                <w:color w:val="auto"/>
              </w:rPr>
              <w:t>:00</w:t>
            </w:r>
          </w:p>
        </w:tc>
      </w:tr>
    </w:tbl>
    <w:p w:rsidR="0023266F" w:rsidRPr="00B23F25" w:rsidRDefault="0023266F" w:rsidP="00C91557">
      <w:pPr>
        <w:numPr>
          <w:ilvl w:val="1"/>
          <w:numId w:val="6"/>
        </w:numPr>
        <w:tabs>
          <w:tab w:val="left" w:pos="567"/>
        </w:tabs>
        <w:spacing w:before="60" w:after="60" w:line="240" w:lineRule="auto"/>
        <w:ind w:left="567" w:hanging="567"/>
        <w:jc w:val="both"/>
        <w:rPr>
          <w:b/>
        </w:rPr>
      </w:pPr>
      <w:r w:rsidRPr="00B23F25">
        <w:t>Piedāvājums</w:t>
      </w:r>
      <w:r>
        <w:t xml:space="preserve"> </w:t>
      </w:r>
      <w:r w:rsidRPr="00B23F25">
        <w:t xml:space="preserve">iesniedzams </w:t>
      </w:r>
      <w:r w:rsidRPr="00B23F25">
        <w:rPr>
          <w:b/>
        </w:rPr>
        <w:t>latviešu valodā</w:t>
      </w:r>
      <w:r w:rsidRPr="00B23F25">
        <w:t>, datorrakstā, tam jābūt skaidri salasāmam, bez labojumiem un dzēsumiem</w:t>
      </w:r>
      <w:proofErr w:type="gramStart"/>
      <w:r w:rsidRPr="00B23F25">
        <w:t xml:space="preserve"> un</w:t>
      </w:r>
      <w:proofErr w:type="gramEnd"/>
      <w:r w:rsidRPr="00B23F25">
        <w:t xml:space="preserve"> svītrojumiem. Ja kādi no Pretendenta iesniegtajiem dokumentiem nav latviešu valodā, tiem jāpievieno Pretendenta apliecināts tulkojums latviešu valodā. </w:t>
      </w:r>
      <w:r w:rsidRPr="00B23F25">
        <w:rPr>
          <w:u w:val="single"/>
        </w:rPr>
        <w:t>Pretendenta apliecinājums ietver:</w:t>
      </w:r>
    </w:p>
    <w:p w:rsidR="0023266F" w:rsidRPr="00B23F25" w:rsidRDefault="0023266F" w:rsidP="00C91557">
      <w:pPr>
        <w:numPr>
          <w:ilvl w:val="2"/>
          <w:numId w:val="6"/>
        </w:numPr>
        <w:tabs>
          <w:tab w:val="left" w:pos="1276"/>
        </w:tabs>
        <w:spacing w:before="60" w:after="60" w:line="240" w:lineRule="auto"/>
        <w:ind w:left="1276" w:hanging="709"/>
        <w:jc w:val="both"/>
        <w:rPr>
          <w:b/>
        </w:rPr>
      </w:pPr>
      <w:r w:rsidRPr="00B23F25">
        <w:t>Norādi ”TULKOJUMS PAREIZS”;</w:t>
      </w:r>
    </w:p>
    <w:p w:rsidR="0023266F" w:rsidRPr="00B23F25" w:rsidRDefault="0023266F" w:rsidP="00C91557">
      <w:pPr>
        <w:numPr>
          <w:ilvl w:val="2"/>
          <w:numId w:val="6"/>
        </w:numPr>
        <w:tabs>
          <w:tab w:val="left" w:pos="1276"/>
        </w:tabs>
        <w:spacing w:before="60" w:after="60" w:line="240" w:lineRule="auto"/>
        <w:ind w:left="1276" w:hanging="709"/>
        <w:jc w:val="both"/>
        <w:rPr>
          <w:b/>
        </w:rPr>
      </w:pPr>
      <w:r w:rsidRPr="00B23F25">
        <w:t>Apliecinājumu parakstījusi paraksta tiesīgā amatpersona, norādot pilnu amata nosaukumu, parakstu un paraksta atšifrējumu;</w:t>
      </w:r>
    </w:p>
    <w:p w:rsidR="0023266F" w:rsidRPr="00B23F25" w:rsidRDefault="0023266F" w:rsidP="00C91557">
      <w:pPr>
        <w:numPr>
          <w:ilvl w:val="2"/>
          <w:numId w:val="6"/>
        </w:numPr>
        <w:tabs>
          <w:tab w:val="left" w:pos="1276"/>
        </w:tabs>
        <w:spacing w:before="60" w:after="60" w:line="240" w:lineRule="auto"/>
        <w:ind w:left="1276" w:hanging="709"/>
        <w:jc w:val="both"/>
        <w:rPr>
          <w:b/>
        </w:rPr>
      </w:pPr>
      <w:r w:rsidRPr="00B23F25">
        <w:t>Apliecinājumā norādīts apliecinājuma izdarīšanas vietas nosaukums un datums;</w:t>
      </w:r>
    </w:p>
    <w:p w:rsidR="0023266F" w:rsidRPr="00A8527F" w:rsidRDefault="0023266F" w:rsidP="00C91557">
      <w:pPr>
        <w:numPr>
          <w:ilvl w:val="1"/>
          <w:numId w:val="6"/>
        </w:numPr>
        <w:tabs>
          <w:tab w:val="left" w:pos="567"/>
        </w:tabs>
        <w:spacing w:before="60" w:after="60" w:line="240" w:lineRule="auto"/>
        <w:ind w:left="567" w:hanging="567"/>
        <w:jc w:val="both"/>
        <w:rPr>
          <w:b/>
        </w:rPr>
      </w:pPr>
      <w:r w:rsidRPr="00A8527F">
        <w:t xml:space="preserve">Pretendentam piedāvājums jāiesniedz </w:t>
      </w:r>
      <w:r w:rsidRPr="00A8527F">
        <w:rPr>
          <w:b/>
          <w:u w:val="single"/>
        </w:rPr>
        <w:t>1 (vienā) piedāvājuma oriģinālā</w:t>
      </w:r>
      <w:r w:rsidRPr="00A8527F">
        <w:t xml:space="preserve"> eksemplārā.</w:t>
      </w:r>
    </w:p>
    <w:p w:rsidR="0023266F" w:rsidRPr="00A418C9" w:rsidRDefault="0023266F" w:rsidP="00C91557">
      <w:pPr>
        <w:numPr>
          <w:ilvl w:val="1"/>
          <w:numId w:val="6"/>
        </w:numPr>
        <w:tabs>
          <w:tab w:val="left" w:pos="567"/>
        </w:tabs>
        <w:spacing w:before="60" w:after="60" w:line="240" w:lineRule="auto"/>
        <w:ind w:left="567" w:hanging="567"/>
        <w:jc w:val="both"/>
        <w:rPr>
          <w:b/>
        </w:rPr>
      </w:pPr>
      <w:r w:rsidRPr="00A418C9">
        <w:t xml:space="preserve">Pretendents iesniedzot dokumentu kopijas, tās apliecina.  </w:t>
      </w:r>
      <w:r w:rsidRPr="00A418C9">
        <w:rPr>
          <w:u w:val="single"/>
        </w:rPr>
        <w:t>Kopijas apliecinājums ietver:</w:t>
      </w:r>
    </w:p>
    <w:p w:rsidR="0023266F" w:rsidRPr="00A418C9" w:rsidRDefault="0023266F" w:rsidP="00C91557">
      <w:pPr>
        <w:numPr>
          <w:ilvl w:val="2"/>
          <w:numId w:val="6"/>
        </w:numPr>
        <w:tabs>
          <w:tab w:val="left" w:pos="1276"/>
        </w:tabs>
        <w:spacing w:before="60" w:after="60" w:line="240" w:lineRule="auto"/>
        <w:ind w:left="1276" w:hanging="709"/>
        <w:jc w:val="both"/>
        <w:rPr>
          <w:b/>
        </w:rPr>
      </w:pPr>
      <w:r w:rsidRPr="00A418C9">
        <w:t>Norādi “KOPIJA” un „KOPIJA PAREIZA”;</w:t>
      </w:r>
    </w:p>
    <w:p w:rsidR="0023266F" w:rsidRPr="00A418C9" w:rsidRDefault="0023266F" w:rsidP="00C91557">
      <w:pPr>
        <w:numPr>
          <w:ilvl w:val="2"/>
          <w:numId w:val="6"/>
        </w:numPr>
        <w:tabs>
          <w:tab w:val="left" w:pos="1276"/>
        </w:tabs>
        <w:spacing w:before="60" w:after="60" w:line="240" w:lineRule="auto"/>
        <w:ind w:left="1276" w:hanging="709"/>
        <w:jc w:val="both"/>
        <w:rPr>
          <w:b/>
        </w:rPr>
      </w:pPr>
      <w:r w:rsidRPr="00A418C9">
        <w:t>Apliecinājumu parakstījusi paraksta tiesīga amatpersona, norādot pilnu amata nosaukumu, parakstu un paraksta atšifrējumu;</w:t>
      </w:r>
    </w:p>
    <w:p w:rsidR="0023266F" w:rsidRPr="00A418C9" w:rsidRDefault="0023266F" w:rsidP="00C91557">
      <w:pPr>
        <w:numPr>
          <w:ilvl w:val="2"/>
          <w:numId w:val="6"/>
        </w:numPr>
        <w:tabs>
          <w:tab w:val="left" w:pos="1276"/>
        </w:tabs>
        <w:spacing w:before="60" w:after="60" w:line="240" w:lineRule="auto"/>
        <w:ind w:left="1276" w:hanging="709"/>
        <w:jc w:val="both"/>
        <w:rPr>
          <w:b/>
        </w:rPr>
      </w:pPr>
      <w:r w:rsidRPr="00A418C9">
        <w:t>Apliecinājumā norādīts apliecinājuma izdarīšanas vietas nosaukums un datums, zīmoga nospiedums (ja ir);</w:t>
      </w:r>
    </w:p>
    <w:p w:rsidR="0023266F" w:rsidRPr="00F9698C" w:rsidRDefault="0023266F" w:rsidP="00C91557">
      <w:pPr>
        <w:numPr>
          <w:ilvl w:val="1"/>
          <w:numId w:val="6"/>
        </w:numPr>
        <w:tabs>
          <w:tab w:val="left" w:pos="567"/>
        </w:tabs>
        <w:spacing w:before="60" w:after="60" w:line="240" w:lineRule="auto"/>
        <w:ind w:left="567" w:hanging="567"/>
        <w:jc w:val="both"/>
        <w:rPr>
          <w:b/>
        </w:rPr>
      </w:pPr>
      <w:r w:rsidRPr="00F9698C">
        <w:t>Pretendentam, iesniedzot dokumentu kopijas, katra dokumenta kopija jāapliecina normatīvajos aktos noteiktajā kārtībā. Ja Komisijai rodas šaubas par iesniegtā dokumenta kopijas autentiskumu, tā pieprasa, lai Preten</w:t>
      </w:r>
      <w:r w:rsidR="00C779D2">
        <w:t>dents uzrāda dokumenta oriģinālu</w:t>
      </w:r>
      <w:r w:rsidR="00C779D2" w:rsidRPr="00C779D2">
        <w:t>;</w:t>
      </w:r>
      <w:proofErr w:type="gramStart"/>
      <w:r w:rsidR="00C779D2" w:rsidRPr="00C779D2">
        <w:t xml:space="preserve">  </w:t>
      </w:r>
      <w:proofErr w:type="gramEnd"/>
      <w:r w:rsidR="00C779D2" w:rsidRPr="00C779D2">
        <w:t>p</w:t>
      </w:r>
      <w:r w:rsidR="00E02BA9" w:rsidRPr="00C779D2">
        <w:t>retendents ir tiesīgs visu iesniegto dokumentu atvasinājumu un tulkojumu pareizību apliecināt ar vienu apliecinājumu, ja viss piedāvājums ir cauršūts vai caurauklots;</w:t>
      </w:r>
    </w:p>
    <w:p w:rsidR="0023266F" w:rsidRPr="00315F5F" w:rsidRDefault="0023266F" w:rsidP="00C91557">
      <w:pPr>
        <w:numPr>
          <w:ilvl w:val="1"/>
          <w:numId w:val="6"/>
        </w:numPr>
        <w:tabs>
          <w:tab w:val="left" w:pos="567"/>
        </w:tabs>
        <w:spacing w:before="60" w:after="60" w:line="240" w:lineRule="auto"/>
        <w:ind w:left="567" w:hanging="567"/>
        <w:jc w:val="both"/>
        <w:rPr>
          <w:b/>
        </w:rPr>
      </w:pPr>
      <w:r w:rsidRPr="00315F5F">
        <w:t xml:space="preserve">Visi iesniedzamie dokumenti jānoformē atbilstoši 06.05.2010. likuma „Dokumentu juridiskā spēka likums” prasībām un </w:t>
      </w:r>
      <w:r w:rsidRPr="00315F5F">
        <w:rPr>
          <w:bCs/>
        </w:rPr>
        <w:t>Ministru kabineta 28.09.2010. noteikumu Nr.916 „Dokumentu izstrādāšanas un noformēšanas kārtība” prasībām;</w:t>
      </w:r>
    </w:p>
    <w:p w:rsidR="0023266F" w:rsidRPr="00B23F25" w:rsidRDefault="0023266F" w:rsidP="00C91557">
      <w:pPr>
        <w:numPr>
          <w:ilvl w:val="1"/>
          <w:numId w:val="6"/>
        </w:numPr>
        <w:tabs>
          <w:tab w:val="left" w:pos="567"/>
        </w:tabs>
        <w:spacing w:before="60" w:after="60" w:line="240" w:lineRule="auto"/>
        <w:ind w:left="567" w:hanging="567"/>
        <w:jc w:val="both"/>
        <w:rPr>
          <w:b/>
        </w:rPr>
      </w:pPr>
      <w:r w:rsidRPr="00B23F25">
        <w:lastRenderedPageBreak/>
        <w:t>Piedāvājumā iekļautajiem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rsidR="0023266F" w:rsidRPr="001F4C7F" w:rsidRDefault="0023266F" w:rsidP="00C91557">
      <w:pPr>
        <w:numPr>
          <w:ilvl w:val="1"/>
          <w:numId w:val="6"/>
        </w:numPr>
        <w:tabs>
          <w:tab w:val="left" w:pos="567"/>
        </w:tabs>
        <w:spacing w:before="60" w:after="60" w:line="240" w:lineRule="auto"/>
        <w:ind w:left="567" w:hanging="567"/>
        <w:jc w:val="both"/>
        <w:rPr>
          <w:b/>
        </w:rPr>
      </w:pPr>
      <w:r w:rsidRPr="001F4C7F">
        <w:rPr>
          <w:u w:val="single"/>
        </w:rPr>
        <w:t>Piedāvājuma sākumā jāievieto satura rādītājs</w:t>
      </w:r>
      <w:r w:rsidRPr="001F4C7F">
        <w:t>, kurā norādīts secīgs piedāvājumā iesniegto dokumentu nosaukumu saraksts un attiecīgās piedāvājuma lapaspuses numurs, kurā konkrētais dokuments atrodas;</w:t>
      </w:r>
    </w:p>
    <w:p w:rsidR="0023266F" w:rsidRPr="00FE59C5" w:rsidRDefault="0023266F" w:rsidP="00C91557">
      <w:pPr>
        <w:numPr>
          <w:ilvl w:val="1"/>
          <w:numId w:val="6"/>
        </w:numPr>
        <w:tabs>
          <w:tab w:val="left" w:pos="567"/>
        </w:tabs>
        <w:spacing w:before="60" w:after="60" w:line="240" w:lineRule="auto"/>
        <w:ind w:left="567" w:hanging="567"/>
        <w:jc w:val="both"/>
        <w:rPr>
          <w:b/>
        </w:rPr>
      </w:pPr>
      <w:r w:rsidRPr="00FE59C5">
        <w:t>Piedāvājumam, ar visiem tajā iekļautajiem dokumentiem, jābūt cauršūtam ar diegu</w:t>
      </w:r>
      <w:r>
        <w:t xml:space="preserve"> vienā sējumā</w:t>
      </w:r>
      <w:r w:rsidRPr="00FE59C5">
        <w:t xml:space="preserve"> vai caurauklotiem tā, lai dokumentus nebūtu iespējams atdalīt (arī piedāvājuma kopija). Lapas jānumurē un tām jāatbilst pievienotajam satura rādītājam. Piedāvājumam uz pēdējās lapas aizmugures </w:t>
      </w:r>
      <w:proofErr w:type="spellStart"/>
      <w:r w:rsidRPr="00FE59C5">
        <w:t>cauršūšanai</w:t>
      </w:r>
      <w:proofErr w:type="spellEnd"/>
      <w:r w:rsidRPr="00FE59C5">
        <w:t xml:space="preserve"> izmantojamā diega vai auklas gali nostiprināmi ar pārlīmētu papīru, uz kura norādāms cauršūto lapu skaits, ko ar savu parakstu un Pretendenta zīmogu apliecina Pretendents vai tā pilnvarotais pārstāvis. </w:t>
      </w:r>
      <w:r w:rsidRPr="00FE59C5">
        <w:rPr>
          <w:u w:val="single"/>
        </w:rPr>
        <w:t>Teksta un tabulu daļa nedrīkst būt cauršūta, visai informācijai jābūt skaidri izlasāmai.</w:t>
      </w:r>
      <w:r w:rsidRPr="00FE59C5">
        <w:t xml:space="preserve"> Piedāvājums ir jāievieto Nolikuma 2.2.punktā minētajā aploksnē;</w:t>
      </w:r>
    </w:p>
    <w:p w:rsidR="0023266F" w:rsidRPr="004049B7" w:rsidRDefault="0023266F" w:rsidP="00C91557">
      <w:pPr>
        <w:numPr>
          <w:ilvl w:val="1"/>
          <w:numId w:val="6"/>
        </w:numPr>
        <w:tabs>
          <w:tab w:val="left" w:pos="567"/>
        </w:tabs>
        <w:spacing w:before="60" w:after="60" w:line="240" w:lineRule="auto"/>
        <w:ind w:left="567" w:hanging="567"/>
        <w:jc w:val="both"/>
        <w:rPr>
          <w:b/>
        </w:rPr>
      </w:pPr>
      <w:r w:rsidRPr="00315F5F">
        <w:t xml:space="preserve">Piedāvājumi, kas iesniegti līdz piedāvājumu iesniegšanas termiņa beigām un </w:t>
      </w:r>
      <w:r w:rsidRPr="00315F5F">
        <w:rPr>
          <w:iCs/>
        </w:rPr>
        <w:t>atbilst visām Nolikuma 2.2.punktā minētajām prasībām</w:t>
      </w:r>
      <w:r w:rsidRPr="00315F5F">
        <w:t>, netiek atdoti atpakaļ un tiek glabāti atbilstoši PIL prasībām. Par jebkuru informāciju, kas ir konfidenciāla, jābūt īpašai norādei;</w:t>
      </w:r>
    </w:p>
    <w:p w:rsidR="0023266F" w:rsidRPr="00FB01A7" w:rsidRDefault="0023266F" w:rsidP="00C91557">
      <w:pPr>
        <w:numPr>
          <w:ilvl w:val="1"/>
          <w:numId w:val="6"/>
        </w:numPr>
        <w:tabs>
          <w:tab w:val="left" w:pos="567"/>
        </w:tabs>
        <w:spacing w:before="60" w:after="60" w:line="240" w:lineRule="auto"/>
        <w:ind w:left="567" w:hanging="567"/>
        <w:jc w:val="both"/>
        <w:rPr>
          <w:b/>
        </w:rPr>
      </w:pPr>
      <w:r w:rsidRPr="00FB01A7">
        <w:rPr>
          <w:lang w:eastAsia="ar-SA"/>
        </w:rPr>
        <w:t>Iepirkuma priekšmet</w:t>
      </w:r>
      <w:r w:rsidR="000B1089">
        <w:rPr>
          <w:lang w:eastAsia="ar-SA"/>
        </w:rPr>
        <w:t>u</w:t>
      </w:r>
      <w:r w:rsidRPr="00FB01A7">
        <w:rPr>
          <w:lang w:eastAsia="ar-SA"/>
        </w:rPr>
        <w:t xml:space="preserve"> nav atļauts dalīt sīkāk, kā arī nav atļauts iesniegt piedāvājumu par nepilnu iepirkuma priekšmeta apjomu</w:t>
      </w:r>
      <w:r>
        <w:rPr>
          <w:lang w:eastAsia="ar-SA"/>
        </w:rPr>
        <w:t>;</w:t>
      </w:r>
    </w:p>
    <w:p w:rsidR="0023266F" w:rsidRPr="00903A45" w:rsidRDefault="0023266F" w:rsidP="00C91557">
      <w:pPr>
        <w:numPr>
          <w:ilvl w:val="1"/>
          <w:numId w:val="6"/>
        </w:numPr>
        <w:tabs>
          <w:tab w:val="left" w:pos="567"/>
        </w:tabs>
        <w:spacing w:before="60" w:after="60" w:line="240" w:lineRule="auto"/>
        <w:ind w:left="567" w:hanging="567"/>
        <w:jc w:val="both"/>
        <w:rPr>
          <w:b/>
        </w:rPr>
      </w:pPr>
      <w:r w:rsidRPr="00903A45">
        <w:rPr>
          <w:lang w:eastAsia="ar-SA"/>
        </w:rPr>
        <w:t xml:space="preserve">Pretendenta piedāvājums sastāv no </w:t>
      </w:r>
      <w:r w:rsidRPr="00903A45">
        <w:rPr>
          <w:u w:val="single"/>
          <w:lang w:eastAsia="ar-SA"/>
        </w:rPr>
        <w:t>atlases dokumentiem, tehniskā piedāvājuma un finanšu piedāvājuma</w:t>
      </w:r>
      <w:r w:rsidRPr="00903A45">
        <w:rPr>
          <w:lang w:eastAsia="ar-SA"/>
        </w:rPr>
        <w:t>.</w:t>
      </w:r>
      <w:r w:rsidRPr="00903A45">
        <w:t xml:space="preserve"> Piedāvājumu sagatavo ar attiecīgu uzrakstu “</w:t>
      </w:r>
      <w:r w:rsidRPr="00903A45">
        <w:rPr>
          <w:i/>
        </w:rPr>
        <w:t>Pretendenta atlases dokumenti</w:t>
      </w:r>
      <w:r w:rsidRPr="00903A45">
        <w:t>”, “</w:t>
      </w:r>
      <w:r w:rsidRPr="00903A45">
        <w:rPr>
          <w:i/>
        </w:rPr>
        <w:t>Tehniskais piedāvājums</w:t>
      </w:r>
      <w:r w:rsidRPr="00903A45">
        <w:t>” un “</w:t>
      </w:r>
      <w:r w:rsidRPr="00903A45">
        <w:rPr>
          <w:i/>
        </w:rPr>
        <w:t>Finanšu piedāvājums</w:t>
      </w:r>
      <w:r w:rsidRPr="00903A45">
        <w:t>”</w:t>
      </w:r>
      <w:r w:rsidR="000B1089">
        <w:t>.</w:t>
      </w:r>
      <w:r w:rsidRPr="00903A45">
        <w:t xml:space="preserve"> </w:t>
      </w:r>
      <w:r w:rsidRPr="00903A45">
        <w:rPr>
          <w:bCs/>
        </w:rPr>
        <w:t xml:space="preserve">Pretendents iesniedz </w:t>
      </w:r>
      <w:r w:rsidRPr="00D35179">
        <w:rPr>
          <w:bCs/>
        </w:rPr>
        <w:t>piedāvājumu</w:t>
      </w:r>
      <w:r w:rsidRPr="00D35179">
        <w:t>, kas</w:t>
      </w:r>
      <w:r w:rsidRPr="00903A45">
        <w:t xml:space="preserve"> ievietotas 2.2.punktā minētajā aploksnē;</w:t>
      </w:r>
    </w:p>
    <w:p w:rsidR="0023266F" w:rsidRPr="00C26B01" w:rsidRDefault="0023266F" w:rsidP="00C91557">
      <w:pPr>
        <w:numPr>
          <w:ilvl w:val="1"/>
          <w:numId w:val="6"/>
        </w:numPr>
        <w:tabs>
          <w:tab w:val="left" w:pos="567"/>
        </w:tabs>
        <w:spacing w:before="60" w:after="60" w:line="240" w:lineRule="auto"/>
        <w:ind w:left="567" w:hanging="567"/>
        <w:jc w:val="both"/>
        <w:rPr>
          <w:b/>
        </w:rPr>
      </w:pPr>
      <w:r w:rsidRPr="00C26B01">
        <w:t xml:space="preserve">Piedāvājuma grozījumus noformē un iesniedz atbilstoši Nolikumā noteiktajām prasībām, uz aploksnes papildus iepriekš prasītajai informācijai norādot atzīmi: </w:t>
      </w:r>
      <w:r w:rsidRPr="00C26B01">
        <w:rPr>
          <w:i/>
        </w:rPr>
        <w:t>„Piedāvājuma grozījumi”</w:t>
      </w:r>
      <w:r w:rsidRPr="00C26B01">
        <w:t>;</w:t>
      </w:r>
    </w:p>
    <w:p w:rsidR="0023266F" w:rsidRPr="00A05BF4" w:rsidRDefault="0023266F" w:rsidP="00C91557">
      <w:pPr>
        <w:numPr>
          <w:ilvl w:val="1"/>
          <w:numId w:val="6"/>
        </w:numPr>
        <w:tabs>
          <w:tab w:val="left" w:pos="567"/>
        </w:tabs>
        <w:spacing w:before="60" w:after="60" w:line="240" w:lineRule="auto"/>
        <w:ind w:left="567" w:hanging="567"/>
        <w:jc w:val="both"/>
        <w:rPr>
          <w:b/>
        </w:rPr>
      </w:pPr>
      <w:r w:rsidRPr="00C26B01">
        <w:t>Pēc piedāvājumu iesniegšanas termiņa beigām Pretendents nevar savu piedāvājumu grozīt</w:t>
      </w:r>
      <w:r>
        <w:t>;</w:t>
      </w:r>
    </w:p>
    <w:p w:rsidR="0023266F" w:rsidRPr="00A05BF4" w:rsidRDefault="0023266F" w:rsidP="00C91557">
      <w:pPr>
        <w:numPr>
          <w:ilvl w:val="1"/>
          <w:numId w:val="6"/>
        </w:numPr>
        <w:tabs>
          <w:tab w:val="left" w:pos="567"/>
        </w:tabs>
        <w:spacing w:before="60" w:after="60" w:line="240" w:lineRule="auto"/>
        <w:ind w:left="567" w:hanging="567"/>
        <w:jc w:val="both"/>
        <w:rPr>
          <w:b/>
        </w:rPr>
      </w:pPr>
      <w:r w:rsidRPr="00A05BF4">
        <w:t xml:space="preserve">Piedāvājuma dokumentus paraksta LR </w:t>
      </w:r>
      <w:proofErr w:type="gramStart"/>
      <w:r w:rsidRPr="00A05BF4">
        <w:t>Uzņēmumu Reģistrā</w:t>
      </w:r>
      <w:proofErr w:type="gramEnd"/>
      <w:r w:rsidRPr="00A05BF4">
        <w:t xml:space="preserve"> vai citas valsts līdzvērtīgā iestādē reģistrētā amatpersona ar paraksta tiesībām un/vai pilnvara, kas apliecina piedāvājumu parakstījušās amatpersonas tiesības parakstīt un iesniegt piedāvājumu juridiskās personas uzdevumā.</w:t>
      </w:r>
    </w:p>
    <w:p w:rsidR="0023266F" w:rsidRPr="00FC4EE0" w:rsidRDefault="0023266F" w:rsidP="00C91557">
      <w:pPr>
        <w:numPr>
          <w:ilvl w:val="0"/>
          <w:numId w:val="6"/>
        </w:numPr>
        <w:spacing w:before="120" w:after="120" w:line="240" w:lineRule="auto"/>
        <w:ind w:left="357" w:hanging="357"/>
        <w:jc w:val="center"/>
        <w:rPr>
          <w:b/>
        </w:rPr>
      </w:pPr>
      <w:r w:rsidRPr="00FC4EE0">
        <w:rPr>
          <w:b/>
        </w:rPr>
        <w:t>INFORMĀCIJA PAR IEPIRKUMA PRIEKŠMETU</w:t>
      </w:r>
    </w:p>
    <w:p w:rsidR="0023266F" w:rsidRPr="00FC4EE0" w:rsidRDefault="0023266F" w:rsidP="00C91557">
      <w:pPr>
        <w:numPr>
          <w:ilvl w:val="1"/>
          <w:numId w:val="6"/>
        </w:numPr>
        <w:tabs>
          <w:tab w:val="left" w:pos="567"/>
        </w:tabs>
        <w:spacing w:before="60" w:after="60" w:line="240" w:lineRule="auto"/>
        <w:ind w:left="567" w:hanging="567"/>
        <w:jc w:val="both"/>
        <w:rPr>
          <w:b/>
        </w:rPr>
      </w:pPr>
      <w:r w:rsidRPr="00FC4EE0">
        <w:rPr>
          <w:b/>
          <w:u w:val="single"/>
        </w:rPr>
        <w:t>Iepirkuma priekšmets</w:t>
      </w:r>
      <w:r w:rsidRPr="00FC4EE0">
        <w:rPr>
          <w:b/>
        </w:rPr>
        <w:t xml:space="preserve"> </w:t>
      </w:r>
      <w:r w:rsidRPr="00FC4EE0">
        <w:t xml:space="preserve">– </w:t>
      </w:r>
      <w:r w:rsidR="00573D07">
        <w:rPr>
          <w:b/>
          <w:sz w:val="22"/>
          <w:szCs w:val="22"/>
        </w:rPr>
        <w:t>B</w:t>
      </w:r>
      <w:r w:rsidR="00D35179" w:rsidRPr="00B51296">
        <w:rPr>
          <w:b/>
          <w:sz w:val="22"/>
          <w:szCs w:val="22"/>
        </w:rPr>
        <w:t xml:space="preserve">ezvadu </w:t>
      </w:r>
      <w:r w:rsidR="00D35179">
        <w:rPr>
          <w:b/>
          <w:sz w:val="22"/>
          <w:szCs w:val="22"/>
        </w:rPr>
        <w:t xml:space="preserve">datortīkla izveide, </w:t>
      </w:r>
      <w:proofErr w:type="spellStart"/>
      <w:r w:rsidR="00D35179">
        <w:rPr>
          <w:b/>
          <w:sz w:val="22"/>
          <w:szCs w:val="22"/>
        </w:rPr>
        <w:t>tīkliekārtas</w:t>
      </w:r>
      <w:proofErr w:type="spellEnd"/>
      <w:r w:rsidR="00D35179">
        <w:rPr>
          <w:b/>
          <w:sz w:val="22"/>
          <w:szCs w:val="22"/>
        </w:rPr>
        <w:t xml:space="preserve"> piegāde un uzstādīšana</w:t>
      </w:r>
      <w:proofErr w:type="gramStart"/>
      <w:r w:rsidR="00D35179" w:rsidRPr="00FC4EE0">
        <w:t xml:space="preserve"> </w:t>
      </w:r>
      <w:r w:rsidR="0046364B">
        <w:t xml:space="preserve"> </w:t>
      </w:r>
      <w:proofErr w:type="gramEnd"/>
      <w:r w:rsidR="0046364B">
        <w:t>saskaņā ar T</w:t>
      </w:r>
      <w:r w:rsidRPr="00FC4EE0">
        <w:t>ehnisko specifikāciju (Nolikuma pielikums Nr.1);</w:t>
      </w:r>
    </w:p>
    <w:p w:rsidR="00A2192A" w:rsidRPr="00D35179" w:rsidRDefault="0023266F" w:rsidP="00803117">
      <w:pPr>
        <w:numPr>
          <w:ilvl w:val="1"/>
          <w:numId w:val="6"/>
        </w:numPr>
        <w:tabs>
          <w:tab w:val="left" w:pos="567"/>
        </w:tabs>
        <w:spacing w:before="60" w:after="60" w:line="240" w:lineRule="auto"/>
        <w:jc w:val="both"/>
        <w:rPr>
          <w:b/>
        </w:rPr>
      </w:pPr>
      <w:r w:rsidRPr="00D35179">
        <w:rPr>
          <w:b/>
          <w:u w:val="single"/>
        </w:rPr>
        <w:t>CPV kods</w:t>
      </w:r>
      <w:r w:rsidRPr="00D35179">
        <w:t xml:space="preserve"> – </w:t>
      </w:r>
      <w:r w:rsidR="000B1089" w:rsidRPr="00D35179">
        <w:t>32410000-0</w:t>
      </w:r>
      <w:r w:rsidR="00C50214" w:rsidRPr="00D35179">
        <w:t xml:space="preserve"> (</w:t>
      </w:r>
      <w:r w:rsidR="00D35179" w:rsidRPr="00D35179">
        <w:t>Lokālais datortīkls</w:t>
      </w:r>
      <w:r w:rsidR="00C50214" w:rsidRPr="00D35179">
        <w:t>)</w:t>
      </w:r>
      <w:r w:rsidR="00803117">
        <w:t xml:space="preserve">, </w:t>
      </w:r>
      <w:r w:rsidR="00803117" w:rsidRPr="00803117">
        <w:t>72700000-7</w:t>
      </w:r>
      <w:r w:rsidR="00803117">
        <w:t xml:space="preserve"> (Datortīkla pakalpojumi).</w:t>
      </w:r>
    </w:p>
    <w:p w:rsidR="00C23551" w:rsidRDefault="00C23551" w:rsidP="00C91557">
      <w:pPr>
        <w:numPr>
          <w:ilvl w:val="1"/>
          <w:numId w:val="6"/>
        </w:numPr>
        <w:tabs>
          <w:tab w:val="left" w:pos="567"/>
        </w:tabs>
        <w:spacing w:before="60" w:after="60" w:line="240" w:lineRule="auto"/>
        <w:ind w:left="567" w:hanging="567"/>
        <w:jc w:val="both"/>
        <w:rPr>
          <w:b/>
          <w:u w:val="single"/>
        </w:rPr>
      </w:pPr>
      <w:r w:rsidRPr="00C23551">
        <w:rPr>
          <w:b/>
          <w:u w:val="single"/>
        </w:rPr>
        <w:t>Finansēšanas avots:</w:t>
      </w:r>
    </w:p>
    <w:p w:rsidR="00C23551" w:rsidRPr="00C17895" w:rsidRDefault="00C23551" w:rsidP="00C23551">
      <w:pPr>
        <w:tabs>
          <w:tab w:val="left" w:pos="567"/>
        </w:tabs>
        <w:spacing w:before="60" w:after="60" w:line="240" w:lineRule="auto"/>
        <w:ind w:left="567"/>
        <w:jc w:val="both"/>
      </w:pPr>
      <w:r w:rsidRPr="00C17895">
        <w:t xml:space="preserve">3.5.1. </w:t>
      </w:r>
      <w:r w:rsidR="00365914" w:rsidRPr="00C17895">
        <w:t>Eiropas Reģionālās attīstības fonda (</w:t>
      </w:r>
      <w:r w:rsidRPr="00C17895">
        <w:t>ERAF</w:t>
      </w:r>
      <w:r w:rsidR="00365914" w:rsidRPr="00C17895">
        <w:t>)</w:t>
      </w:r>
      <w:r w:rsidRPr="00C17895">
        <w:t xml:space="preserve"> atbalsts</w:t>
      </w:r>
      <w:r w:rsidR="00365914" w:rsidRPr="00C17895">
        <w:t xml:space="preserve"> projektā “</w:t>
      </w:r>
      <w:r w:rsidR="00333F28">
        <w:t>Jaunu publisko</w:t>
      </w:r>
      <w:r w:rsidR="00365914" w:rsidRPr="00C17895">
        <w:t xml:space="preserve"> interneta pieejas punktu izveide </w:t>
      </w:r>
      <w:r w:rsidR="00333F28">
        <w:t>Kuldīgas</w:t>
      </w:r>
      <w:r w:rsidR="00365914" w:rsidRPr="00C17895">
        <w:t xml:space="preserve"> novadā”</w:t>
      </w:r>
    </w:p>
    <w:p w:rsidR="00C23551" w:rsidRPr="00F257A7" w:rsidRDefault="00C23551" w:rsidP="00C23551">
      <w:pPr>
        <w:tabs>
          <w:tab w:val="left" w:pos="567"/>
        </w:tabs>
        <w:spacing w:before="60" w:after="60" w:line="240" w:lineRule="auto"/>
        <w:ind w:left="567"/>
        <w:jc w:val="both"/>
        <w:rPr>
          <w:b/>
        </w:rPr>
      </w:pPr>
      <w:r w:rsidRPr="00C17895">
        <w:t xml:space="preserve">3.5.2. Pašvaldības budžeta </w:t>
      </w:r>
      <w:r w:rsidR="00365914" w:rsidRPr="00C17895">
        <w:t>līdz</w:t>
      </w:r>
      <w:r w:rsidRPr="00C17895">
        <w:t>finansējums.</w:t>
      </w:r>
    </w:p>
    <w:p w:rsidR="0023266F" w:rsidRPr="00EF5FF7" w:rsidRDefault="0023266F" w:rsidP="00C91557">
      <w:pPr>
        <w:numPr>
          <w:ilvl w:val="1"/>
          <w:numId w:val="6"/>
        </w:numPr>
        <w:tabs>
          <w:tab w:val="left" w:pos="567"/>
        </w:tabs>
        <w:spacing w:before="60" w:after="60" w:line="240" w:lineRule="auto"/>
        <w:ind w:left="567" w:hanging="567"/>
        <w:jc w:val="both"/>
        <w:rPr>
          <w:b/>
        </w:rPr>
      </w:pPr>
      <w:r w:rsidRPr="008819D6">
        <w:rPr>
          <w:b/>
          <w:u w:val="single"/>
        </w:rPr>
        <w:t>Līgumu izpildes vietas</w:t>
      </w:r>
      <w:r w:rsidRPr="00EF5FF7">
        <w:rPr>
          <w:b/>
        </w:rPr>
        <w:t xml:space="preserve"> </w:t>
      </w:r>
      <w:r w:rsidRPr="00EF5FF7">
        <w:t xml:space="preserve">– </w:t>
      </w:r>
      <w:r w:rsidR="004F47F0">
        <w:t>Kuldīgas</w:t>
      </w:r>
      <w:r w:rsidRPr="00EF5FF7">
        <w:t xml:space="preserve"> novada pašvaldības administratīvā teritorija</w:t>
      </w:r>
      <w:r w:rsidR="00A2192A">
        <w:t xml:space="preserve">, iekārtas </w:t>
      </w:r>
      <w:r w:rsidR="00DE7CA1">
        <w:t>izvietojuma</w:t>
      </w:r>
      <w:r w:rsidR="00A2192A">
        <w:t xml:space="preserve"> vietās, kuras norādītas </w:t>
      </w:r>
      <w:r w:rsidR="00E54D19" w:rsidRPr="00C17895">
        <w:t xml:space="preserve">Nolikuma </w:t>
      </w:r>
      <w:r w:rsidR="00A2192A" w:rsidRPr="00C17895">
        <w:t xml:space="preserve">pielikumā </w:t>
      </w:r>
      <w:r w:rsidR="00A2192A" w:rsidRPr="00BF0ED1">
        <w:t>Nr.</w:t>
      </w:r>
      <w:r w:rsidR="00DE7CA1" w:rsidRPr="00BF0ED1">
        <w:t>5</w:t>
      </w:r>
      <w:r w:rsidRPr="00BF0ED1">
        <w:t>;</w:t>
      </w:r>
    </w:p>
    <w:p w:rsidR="0023266F" w:rsidRPr="00CD71FF" w:rsidRDefault="0023266F" w:rsidP="00C91557">
      <w:pPr>
        <w:numPr>
          <w:ilvl w:val="1"/>
          <w:numId w:val="6"/>
        </w:numPr>
        <w:tabs>
          <w:tab w:val="left" w:pos="567"/>
        </w:tabs>
        <w:spacing w:before="60" w:after="60" w:line="240" w:lineRule="auto"/>
        <w:ind w:left="567" w:hanging="567"/>
        <w:jc w:val="both"/>
        <w:rPr>
          <w:b/>
        </w:rPr>
      </w:pPr>
      <w:r w:rsidRPr="00733F6A">
        <w:rPr>
          <w:b/>
          <w:u w:val="single"/>
        </w:rPr>
        <w:t>Līguma izpildes termiņš</w:t>
      </w:r>
      <w:r w:rsidRPr="00733F6A">
        <w:rPr>
          <w:b/>
        </w:rPr>
        <w:t xml:space="preserve"> –</w:t>
      </w:r>
      <w:r w:rsidR="00E54D19">
        <w:rPr>
          <w:b/>
        </w:rPr>
        <w:t xml:space="preserve"> </w:t>
      </w:r>
      <w:r w:rsidR="00E54D19" w:rsidRPr="00E54D19">
        <w:t>4 (</w:t>
      </w:r>
      <w:r w:rsidR="00F91DA4" w:rsidRPr="00733F6A">
        <w:t>četru</w:t>
      </w:r>
      <w:r w:rsidR="00E54D19">
        <w:t>)</w:t>
      </w:r>
      <w:r w:rsidR="00F91DA4" w:rsidRPr="00733F6A">
        <w:t xml:space="preserve"> kalendāro nedēļu laikā</w:t>
      </w:r>
      <w:r w:rsidR="00F91DA4" w:rsidRPr="00733F6A">
        <w:rPr>
          <w:b/>
        </w:rPr>
        <w:t xml:space="preserve"> </w:t>
      </w:r>
      <w:r w:rsidR="0053422A">
        <w:t>no līguma noslēgšanas dienas</w:t>
      </w:r>
      <w:r w:rsidRPr="00733F6A">
        <w:t>;</w:t>
      </w:r>
    </w:p>
    <w:p w:rsidR="00CD71FF" w:rsidRDefault="00CD71FF" w:rsidP="00CD71FF">
      <w:pPr>
        <w:tabs>
          <w:tab w:val="left" w:pos="567"/>
        </w:tabs>
        <w:spacing w:before="60" w:after="60" w:line="240" w:lineRule="auto"/>
        <w:ind w:left="567"/>
        <w:jc w:val="both"/>
        <w:rPr>
          <w:b/>
        </w:rPr>
      </w:pPr>
    </w:p>
    <w:p w:rsidR="00CD71FF" w:rsidRPr="00733F6A" w:rsidRDefault="00CD71FF" w:rsidP="00CD71FF">
      <w:pPr>
        <w:tabs>
          <w:tab w:val="left" w:pos="567"/>
        </w:tabs>
        <w:spacing w:before="60" w:after="60" w:line="240" w:lineRule="auto"/>
        <w:ind w:left="567"/>
        <w:jc w:val="both"/>
        <w:rPr>
          <w:b/>
        </w:rPr>
      </w:pPr>
    </w:p>
    <w:p w:rsidR="00B03394" w:rsidRPr="00A8527F" w:rsidRDefault="0023266F" w:rsidP="00B03394">
      <w:pPr>
        <w:numPr>
          <w:ilvl w:val="0"/>
          <w:numId w:val="6"/>
        </w:numPr>
        <w:spacing w:before="120" w:after="120" w:line="240" w:lineRule="auto"/>
        <w:ind w:left="357" w:hanging="357"/>
        <w:jc w:val="center"/>
        <w:rPr>
          <w:b/>
        </w:rPr>
      </w:pPr>
      <w:bookmarkStart w:id="1" w:name="_Toc195346773"/>
      <w:bookmarkStart w:id="2" w:name="_Ref86138600"/>
      <w:r w:rsidRPr="00A8527F">
        <w:rPr>
          <w:b/>
        </w:rPr>
        <w:lastRenderedPageBreak/>
        <w:t>PRETENDENTU ATLASES PRASĪBAS</w:t>
      </w:r>
      <w:bookmarkStart w:id="3" w:name="_Ref194641147"/>
      <w:bookmarkStart w:id="4" w:name="_Toc86024336"/>
      <w:bookmarkStart w:id="5" w:name="_Toc86024252"/>
      <w:bookmarkEnd w:id="1"/>
      <w:bookmarkEnd w:id="2"/>
    </w:p>
    <w:p w:rsidR="009E20B1" w:rsidRPr="00BA021F" w:rsidRDefault="009E20B1" w:rsidP="00B03394">
      <w:pPr>
        <w:numPr>
          <w:ilvl w:val="1"/>
          <w:numId w:val="6"/>
        </w:numPr>
        <w:tabs>
          <w:tab w:val="left" w:pos="567"/>
        </w:tabs>
        <w:spacing w:before="60" w:after="60" w:line="240" w:lineRule="auto"/>
        <w:ind w:left="567" w:hanging="567"/>
        <w:jc w:val="both"/>
      </w:pPr>
      <w:r w:rsidRPr="00BA021F">
        <w:t>Iepirkumā drīkst piedal</w:t>
      </w:r>
      <w:r w:rsidR="00395A88" w:rsidRPr="00BA021F">
        <w:t>īties jebkura fiziska</w:t>
      </w:r>
      <w:r w:rsidR="0092481B" w:rsidRPr="00BA021F">
        <w:t xml:space="preserve"> un juridiska persona, un šo Personu apvienības jebkurā kombinācijā, kurām ir ties</w:t>
      </w:r>
      <w:r w:rsidR="00BA021F" w:rsidRPr="00BA021F">
        <w:t>ības veikt iepirkuma priekšmetā noteikto preču piegādi un atbilstoši iepirkuma Nolikumā izvirzītajām prasībā</w:t>
      </w:r>
      <w:r w:rsidR="00BA021F">
        <w:t>m</w:t>
      </w:r>
      <w:r w:rsidR="00BA021F" w:rsidRPr="00BA021F">
        <w:t>, saskaņā ar Latvijas Republika</w:t>
      </w:r>
      <w:r w:rsidR="003D3A0A">
        <w:t xml:space="preserve">s </w:t>
      </w:r>
      <w:r w:rsidR="00E02BA9">
        <w:t xml:space="preserve">un </w:t>
      </w:r>
      <w:r w:rsidR="00E02BA9" w:rsidRPr="003D3A0A">
        <w:t>Eiropas Savienības</w:t>
      </w:r>
      <w:r w:rsidR="00BA021F" w:rsidRPr="00BA021F">
        <w:t xml:space="preserve"> tiesību aktiem.</w:t>
      </w:r>
    </w:p>
    <w:p w:rsidR="00B03394" w:rsidRPr="00A8527F" w:rsidRDefault="00B03394" w:rsidP="00B03394">
      <w:pPr>
        <w:numPr>
          <w:ilvl w:val="1"/>
          <w:numId w:val="6"/>
        </w:numPr>
        <w:tabs>
          <w:tab w:val="left" w:pos="567"/>
        </w:tabs>
        <w:spacing w:before="60" w:after="60" w:line="240" w:lineRule="auto"/>
        <w:ind w:left="567" w:hanging="567"/>
        <w:jc w:val="both"/>
        <w:rPr>
          <w:b/>
          <w:u w:val="single"/>
        </w:rPr>
      </w:pPr>
      <w:r w:rsidRPr="00A8527F">
        <w:rPr>
          <w:b/>
          <w:u w:val="single"/>
        </w:rPr>
        <w:t>Prasības Pretendenta profesionālās darbības veikšanai:</w:t>
      </w:r>
    </w:p>
    <w:p w:rsidR="00B03394" w:rsidRDefault="00B03394" w:rsidP="00B03394">
      <w:pPr>
        <w:tabs>
          <w:tab w:val="left" w:pos="567"/>
        </w:tabs>
        <w:spacing w:before="60" w:after="60" w:line="240" w:lineRule="auto"/>
        <w:ind w:left="567"/>
        <w:jc w:val="both"/>
      </w:pPr>
      <w:r w:rsidRPr="00A8527F">
        <w:t>4.1.1. Pretendents</w:t>
      </w:r>
      <w:r w:rsidR="00BA021F">
        <w:t xml:space="preserve"> (Personu apvienības dalībnieks, kā arī Pretendenta piesaistītais apakšuzņēmējs)</w:t>
      </w:r>
      <w:r w:rsidRPr="00A8527F">
        <w:t xml:space="preserve"> ir reģistrēts Uzņēmumu reģistrā vai līdzvērtīgā reģistrā ārvalstīs atbilstoši attiecīgās valsts normatīvo aktu prasībām un ir tiesīgs veikt komercdarbību;</w:t>
      </w:r>
    </w:p>
    <w:p w:rsidR="000C70F1" w:rsidRPr="00A8527F" w:rsidRDefault="000C70F1" w:rsidP="00B03394">
      <w:pPr>
        <w:tabs>
          <w:tab w:val="left" w:pos="567"/>
        </w:tabs>
        <w:spacing w:before="60" w:after="60" w:line="240" w:lineRule="auto"/>
        <w:ind w:left="567"/>
        <w:jc w:val="both"/>
      </w:pPr>
      <w:r>
        <w:t>4.1.2. Ja Pretendents ir Personu apvienība, tad gadījumā, ja attiecībā uz šo Pretendentu (Personu apvienību), saskaņā ar Nolikumu, tiek pieņemts lēmums slēgt iepirkuma līgumu (turpmāk – Līgums), tad Personu apvienībai pirms Līguma noslēgšanas ir jāreģistrējas Uzņēmumu reģistr</w:t>
      </w:r>
      <w:r w:rsidR="003D3A0A">
        <w:t xml:space="preserve">a </w:t>
      </w:r>
      <w:r w:rsidR="00C34D84">
        <w:t xml:space="preserve">vai </w:t>
      </w:r>
      <w:r w:rsidR="00C34D84" w:rsidRPr="003D3A0A">
        <w:t>līdzvērtīgā iestādē ārvalstīs</w:t>
      </w:r>
      <w:r w:rsidR="00C34D84">
        <w:t xml:space="preserve"> </w:t>
      </w:r>
      <w:r>
        <w:t>kā Personālsabiedrībai.</w:t>
      </w:r>
    </w:p>
    <w:bookmarkEnd w:id="3"/>
    <w:bookmarkEnd w:id="4"/>
    <w:bookmarkEnd w:id="5"/>
    <w:p w:rsidR="00B03394" w:rsidRPr="00A8527F" w:rsidRDefault="00B03394" w:rsidP="00B03394">
      <w:pPr>
        <w:numPr>
          <w:ilvl w:val="1"/>
          <w:numId w:val="6"/>
        </w:numPr>
        <w:tabs>
          <w:tab w:val="left" w:pos="567"/>
        </w:tabs>
        <w:spacing w:before="60" w:after="60" w:line="240" w:lineRule="auto"/>
        <w:ind w:left="567" w:hanging="567"/>
        <w:rPr>
          <w:b/>
          <w:sz w:val="28"/>
          <w:szCs w:val="28"/>
          <w:u w:val="single"/>
        </w:rPr>
      </w:pPr>
      <w:r w:rsidRPr="00A8527F">
        <w:rPr>
          <w:b/>
          <w:u w:val="single"/>
        </w:rPr>
        <w:t>Atbilstība PIL 8.</w:t>
      </w:r>
      <w:r w:rsidRPr="00A8527F">
        <w:rPr>
          <w:b/>
          <w:u w:val="single"/>
          <w:vertAlign w:val="superscript"/>
        </w:rPr>
        <w:t>2</w:t>
      </w:r>
      <w:r w:rsidRPr="00A8527F">
        <w:rPr>
          <w:b/>
          <w:u w:val="single"/>
        </w:rPr>
        <w:t xml:space="preserve"> panta piektajā daļā minētajam:</w:t>
      </w:r>
    </w:p>
    <w:p w:rsidR="0023266F" w:rsidRPr="003D3A0A" w:rsidRDefault="009230AA" w:rsidP="00C91557">
      <w:pPr>
        <w:numPr>
          <w:ilvl w:val="2"/>
          <w:numId w:val="6"/>
        </w:numPr>
        <w:tabs>
          <w:tab w:val="left" w:pos="1276"/>
        </w:tabs>
        <w:spacing w:before="60" w:after="60" w:line="240" w:lineRule="auto"/>
        <w:ind w:left="1276" w:hanging="709"/>
        <w:jc w:val="both"/>
        <w:rPr>
          <w:b/>
          <w:u w:val="single"/>
        </w:rPr>
      </w:pPr>
      <w:r w:rsidRPr="003D3A0A">
        <w:t>Pretendents ir juridiska vai fiziska persona vai šādu personu apvienība, kura atbilst Nolikumā izvirzītajām prasībām un uz kuru neattiecas</w:t>
      </w:r>
      <w:proofErr w:type="gramStart"/>
      <w:r w:rsidRPr="003D3A0A">
        <w:t xml:space="preserve"> </w:t>
      </w:r>
      <w:r w:rsidR="0023266F" w:rsidRPr="003D3A0A">
        <w:t>PIL</w:t>
      </w:r>
      <w:proofErr w:type="gramEnd"/>
      <w:r w:rsidR="0023266F" w:rsidRPr="003D3A0A">
        <w:t xml:space="preserve"> 8.</w:t>
      </w:r>
      <w:r w:rsidR="0023266F" w:rsidRPr="003D3A0A">
        <w:rPr>
          <w:vertAlign w:val="superscript"/>
        </w:rPr>
        <w:t>2</w:t>
      </w:r>
      <w:r w:rsidRPr="003D3A0A">
        <w:t xml:space="preserve"> panta piekt</w:t>
      </w:r>
      <w:r w:rsidR="0023266F" w:rsidRPr="003D3A0A">
        <w:t>ā</w:t>
      </w:r>
      <w:r w:rsidRPr="003D3A0A">
        <w:t>s daļas 1. un 2.punktā noteiktie ierobežojumi Pretendenta dalībai iepirkumā;</w:t>
      </w:r>
    </w:p>
    <w:p w:rsidR="00B03394" w:rsidRPr="00A8527F" w:rsidRDefault="00A77D69" w:rsidP="00B03394">
      <w:pPr>
        <w:tabs>
          <w:tab w:val="left" w:pos="1276"/>
        </w:tabs>
        <w:spacing w:before="60" w:after="60" w:line="240" w:lineRule="auto"/>
        <w:jc w:val="both"/>
        <w:rPr>
          <w:b/>
          <w:u w:val="single"/>
        </w:rPr>
      </w:pPr>
      <w:r>
        <w:rPr>
          <w:b/>
        </w:rPr>
        <w:t>4.4</w:t>
      </w:r>
      <w:r w:rsidR="00B03394" w:rsidRPr="00A8527F">
        <w:rPr>
          <w:b/>
        </w:rPr>
        <w:t xml:space="preserve">. </w:t>
      </w:r>
      <w:r w:rsidR="00B03394" w:rsidRPr="00A8527F">
        <w:rPr>
          <w:b/>
          <w:u w:val="single"/>
        </w:rPr>
        <w:t>Prasības attiecībā uz Pretendenta tehniskajām un profesionālajām spējām:</w:t>
      </w:r>
    </w:p>
    <w:p w:rsidR="00A77D69" w:rsidRPr="00A77D69" w:rsidRDefault="00A77D69" w:rsidP="00A77D69">
      <w:pPr>
        <w:pStyle w:val="ListParagraph"/>
        <w:widowControl/>
        <w:numPr>
          <w:ilvl w:val="1"/>
          <w:numId w:val="6"/>
        </w:numPr>
        <w:tabs>
          <w:tab w:val="left" w:pos="1276"/>
        </w:tabs>
        <w:suppressAutoHyphens w:val="0"/>
        <w:autoSpaceDN/>
        <w:spacing w:before="60" w:after="60"/>
        <w:jc w:val="both"/>
        <w:textAlignment w:val="auto"/>
        <w:rPr>
          <w:rFonts w:eastAsia="Calibri"/>
          <w:vanish/>
          <w:color w:val="auto"/>
          <w:kern w:val="0"/>
          <w:lang w:eastAsia="en-US"/>
        </w:rPr>
      </w:pPr>
    </w:p>
    <w:p w:rsidR="0023266F" w:rsidRPr="004F47F0" w:rsidRDefault="00B03394" w:rsidP="00A77D69">
      <w:pPr>
        <w:numPr>
          <w:ilvl w:val="2"/>
          <w:numId w:val="6"/>
        </w:numPr>
        <w:tabs>
          <w:tab w:val="left" w:pos="1276"/>
        </w:tabs>
        <w:spacing w:before="60" w:after="60" w:line="240" w:lineRule="auto"/>
        <w:ind w:left="1071"/>
        <w:jc w:val="both"/>
        <w:rPr>
          <w:b/>
        </w:rPr>
      </w:pPr>
      <w:r w:rsidRPr="004F47F0">
        <w:t>Pretendents</w:t>
      </w:r>
      <w:r w:rsidR="00272B23" w:rsidRPr="004F47F0">
        <w:t xml:space="preserve"> iepriekšējo 3 (trīs) gadu laikā (2012.,2013.,2014. un 2015. līdz piedāvājuma iesniegšanai)</w:t>
      </w:r>
      <w:r w:rsidRPr="004F47F0">
        <w:t xml:space="preserve"> ir </w:t>
      </w:r>
      <w:r w:rsidR="00272B23" w:rsidRPr="004F47F0">
        <w:t xml:space="preserve">izpildījis vismaz </w:t>
      </w:r>
      <w:r w:rsidR="00754464" w:rsidRPr="004F47F0">
        <w:t>1</w:t>
      </w:r>
      <w:r w:rsidR="00272B23" w:rsidRPr="004F47F0">
        <w:t xml:space="preserve"> (</w:t>
      </w:r>
      <w:r w:rsidR="00754464" w:rsidRPr="004F47F0">
        <w:t>vienu</w:t>
      </w:r>
      <w:r w:rsidR="00272B23" w:rsidRPr="004F47F0">
        <w:t xml:space="preserve">) </w:t>
      </w:r>
      <w:r w:rsidR="007A6F90" w:rsidRPr="004F47F0">
        <w:t xml:space="preserve">līdzvērtīgu </w:t>
      </w:r>
      <w:r w:rsidRPr="004F47F0">
        <w:t xml:space="preserve">preču </w:t>
      </w:r>
      <w:r w:rsidR="00272B23" w:rsidRPr="004F47F0">
        <w:t>piegā</w:t>
      </w:r>
      <w:r w:rsidR="00754464" w:rsidRPr="004F47F0">
        <w:t>des</w:t>
      </w:r>
      <w:r w:rsidR="007A6F90" w:rsidRPr="004F47F0">
        <w:t>/uzstādīšanas</w:t>
      </w:r>
      <w:r w:rsidR="00272B23" w:rsidRPr="004F47F0">
        <w:t xml:space="preserve"> līgumu</w:t>
      </w:r>
      <w:r w:rsidR="00C775E0" w:rsidRPr="004F47F0">
        <w:t>, atbilstoši normatīviem un tās ir veiktas savlaicīgi, noteiktajā termiņā</w:t>
      </w:r>
      <w:r w:rsidR="0031650E" w:rsidRPr="004F47F0">
        <w:t>;</w:t>
      </w:r>
    </w:p>
    <w:p w:rsidR="00C775E0" w:rsidRPr="00C775E0" w:rsidRDefault="00C775E0" w:rsidP="00C775E0">
      <w:pPr>
        <w:numPr>
          <w:ilvl w:val="2"/>
          <w:numId w:val="6"/>
        </w:numPr>
        <w:tabs>
          <w:tab w:val="left" w:pos="1276"/>
        </w:tabs>
        <w:ind w:left="1134"/>
      </w:pPr>
      <w:r>
        <w:t>v</w:t>
      </w:r>
      <w:r w:rsidRPr="00C775E0">
        <w:t>ar piedāvāt preci un pakalpojumus, kas atbilst visiem Latvijas Republikas un Eiropas</w:t>
      </w:r>
      <w:proofErr w:type="gramStart"/>
      <w:r w:rsidRPr="00C775E0">
        <w:t xml:space="preserve"> </w:t>
      </w:r>
      <w:r>
        <w:t xml:space="preserve">     </w:t>
      </w:r>
      <w:r w:rsidR="0096198E">
        <w:t xml:space="preserve">     </w:t>
      </w:r>
      <w:proofErr w:type="gramEnd"/>
      <w:r w:rsidRPr="00C775E0">
        <w:t>Savienības noteiktajiem standartiem</w:t>
      </w:r>
      <w:r>
        <w:t>;</w:t>
      </w:r>
    </w:p>
    <w:p w:rsidR="00C775E0" w:rsidRDefault="0096198E" w:rsidP="00C91557">
      <w:pPr>
        <w:numPr>
          <w:ilvl w:val="2"/>
          <w:numId w:val="6"/>
        </w:numPr>
        <w:tabs>
          <w:tab w:val="left" w:pos="1276"/>
        </w:tabs>
        <w:spacing w:before="60" w:after="60" w:line="240" w:lineRule="auto"/>
        <w:ind w:left="1276" w:hanging="709"/>
        <w:jc w:val="both"/>
      </w:pPr>
      <w:r>
        <w:t>p</w:t>
      </w:r>
      <w:r w:rsidR="00C775E0" w:rsidRPr="00C775E0">
        <w:t>iegādātās preces</w:t>
      </w:r>
      <w:r w:rsidR="004E5DAE">
        <w:t xml:space="preserve"> un to komponentes</w:t>
      </w:r>
      <w:r w:rsidR="00C775E0" w:rsidRPr="00C775E0">
        <w:t xml:space="preserve"> ir jaunas</w:t>
      </w:r>
      <w:r w:rsidR="00C775E0">
        <w:t>;</w:t>
      </w:r>
    </w:p>
    <w:p w:rsidR="00C775E0" w:rsidRPr="00C775E0" w:rsidRDefault="003D3A0A" w:rsidP="00C91557">
      <w:pPr>
        <w:numPr>
          <w:ilvl w:val="2"/>
          <w:numId w:val="6"/>
        </w:numPr>
        <w:tabs>
          <w:tab w:val="left" w:pos="1276"/>
        </w:tabs>
        <w:spacing w:before="60" w:after="60" w:line="240" w:lineRule="auto"/>
        <w:ind w:left="1276" w:hanging="709"/>
        <w:jc w:val="both"/>
      </w:pPr>
      <w:r>
        <w:t xml:space="preserve">Pretendenta piegādātajai </w:t>
      </w:r>
      <w:r w:rsidR="003F2E1B" w:rsidRPr="003F2E1B">
        <w:t>bezvadu tīklu</w:t>
      </w:r>
      <w:r>
        <w:t xml:space="preserve"> iekārtai </w:t>
      </w:r>
      <w:r w:rsidR="003F2E1B" w:rsidRPr="00010A86">
        <w:t>darbu garantija</w:t>
      </w:r>
      <w:r w:rsidR="003F2E1B" w:rsidRPr="003F2E1B">
        <w:t xml:space="preserve"> </w:t>
      </w:r>
      <w:r w:rsidR="0031650E">
        <w:t>tiek dota atbilstoši T</w:t>
      </w:r>
      <w:r w:rsidR="00C775E0" w:rsidRPr="00C775E0">
        <w:t>ehniskajā specifikācijā norādītajam garantijas laikam.</w:t>
      </w:r>
    </w:p>
    <w:p w:rsidR="0023266F" w:rsidRPr="008A19F4" w:rsidRDefault="0023266F" w:rsidP="00C91557">
      <w:pPr>
        <w:numPr>
          <w:ilvl w:val="0"/>
          <w:numId w:val="6"/>
        </w:numPr>
        <w:spacing w:before="120" w:after="120" w:line="240" w:lineRule="auto"/>
        <w:ind w:left="357" w:hanging="357"/>
        <w:jc w:val="center"/>
        <w:rPr>
          <w:b/>
          <w:u w:val="single"/>
        </w:rPr>
      </w:pPr>
      <w:r w:rsidRPr="008A19F4">
        <w:rPr>
          <w:b/>
        </w:rPr>
        <w:t>PRETENDENTA IESNIEDZAMIE ATLASES DOKUMENTI</w:t>
      </w:r>
    </w:p>
    <w:p w:rsidR="0023266F" w:rsidRPr="008A19F4" w:rsidRDefault="0023266F" w:rsidP="00C91557">
      <w:pPr>
        <w:numPr>
          <w:ilvl w:val="1"/>
          <w:numId w:val="6"/>
        </w:numPr>
        <w:tabs>
          <w:tab w:val="left" w:pos="567"/>
        </w:tabs>
        <w:spacing w:before="60" w:after="60" w:line="240" w:lineRule="auto"/>
        <w:ind w:left="567" w:hanging="567"/>
        <w:jc w:val="both"/>
        <w:rPr>
          <w:b/>
          <w:u w:val="single"/>
        </w:rPr>
      </w:pPr>
      <w:r w:rsidRPr="008A19F4">
        <w:rPr>
          <w:lang w:eastAsia="ar-SA"/>
        </w:rPr>
        <w:t xml:space="preserve">Lai izvērtētu Pretendentu atbilstību saskaņā ar </w:t>
      </w:r>
      <w:r w:rsidRPr="008A19F4">
        <w:rPr>
          <w:iCs/>
          <w:lang w:eastAsia="ar-SA"/>
        </w:rPr>
        <w:t>PIL</w:t>
      </w:r>
      <w:r w:rsidRPr="008A19F4">
        <w:rPr>
          <w:lang w:eastAsia="ar-SA"/>
        </w:rPr>
        <w:t xml:space="preserve"> un šajā </w:t>
      </w:r>
      <w:r w:rsidRPr="008A19F4">
        <w:rPr>
          <w:iCs/>
          <w:lang w:eastAsia="ar-SA"/>
        </w:rPr>
        <w:t>Nolikumā</w:t>
      </w:r>
      <w:r w:rsidRPr="008A19F4">
        <w:rPr>
          <w:lang w:eastAsia="ar-SA"/>
        </w:rPr>
        <w:t xml:space="preserve"> noteiktajām prasībām, Pretendents </w:t>
      </w:r>
      <w:r w:rsidRPr="008A19F4">
        <w:rPr>
          <w:b/>
          <w:u w:val="single"/>
          <w:lang w:eastAsia="ar-SA"/>
        </w:rPr>
        <w:t>iesniedz sekojošus</w:t>
      </w:r>
      <w:r w:rsidRPr="008A19F4">
        <w:rPr>
          <w:u w:val="single"/>
          <w:lang w:eastAsia="ar-SA"/>
        </w:rPr>
        <w:t xml:space="preserve"> </w:t>
      </w:r>
      <w:r w:rsidRPr="008A19F4">
        <w:rPr>
          <w:b/>
          <w:u w:val="single"/>
          <w:lang w:eastAsia="ar-SA"/>
        </w:rPr>
        <w:t>atlases dokumentus</w:t>
      </w:r>
      <w:r w:rsidRPr="008A19F4">
        <w:rPr>
          <w:lang w:eastAsia="ar-SA"/>
        </w:rPr>
        <w:t>:</w:t>
      </w:r>
    </w:p>
    <w:p w:rsidR="0023266F" w:rsidRPr="00804980" w:rsidRDefault="0023266F" w:rsidP="00C91557">
      <w:pPr>
        <w:numPr>
          <w:ilvl w:val="2"/>
          <w:numId w:val="6"/>
        </w:numPr>
        <w:tabs>
          <w:tab w:val="left" w:pos="1276"/>
        </w:tabs>
        <w:spacing w:before="60" w:after="60" w:line="240" w:lineRule="auto"/>
        <w:ind w:left="1276" w:hanging="709"/>
        <w:jc w:val="both"/>
        <w:rPr>
          <w:b/>
          <w:u w:val="single"/>
        </w:rPr>
      </w:pPr>
      <w:r w:rsidRPr="00804980">
        <w:rPr>
          <w:b/>
        </w:rPr>
        <w:t>Pretendenta rakstisks pieteikums dalībai iepirkumā</w:t>
      </w:r>
      <w:r w:rsidR="001A2DEC" w:rsidRPr="00804980">
        <w:t>, kas sagatavots un aizpildīts atbilstoši Nolikuma pielikumā</w:t>
      </w:r>
      <w:r w:rsidRPr="00804980">
        <w:t xml:space="preserve"> </w:t>
      </w:r>
      <w:r w:rsidRPr="00804980">
        <w:rPr>
          <w:shd w:val="clear" w:color="auto" w:fill="FFFFFF"/>
        </w:rPr>
        <w:t>Nr.2</w:t>
      </w:r>
      <w:r w:rsidR="001A2DEC" w:rsidRPr="00804980">
        <w:t xml:space="preserve"> pievienotajai formai un ko parakstījis Pretendenta pārstāvis ar paraksta tiesībām vai Pretendenta pilnvarotā persona;</w:t>
      </w:r>
    </w:p>
    <w:p w:rsidR="001A2DEC" w:rsidRPr="00804980" w:rsidRDefault="001A2DEC" w:rsidP="00C91557">
      <w:pPr>
        <w:numPr>
          <w:ilvl w:val="2"/>
          <w:numId w:val="6"/>
        </w:numPr>
        <w:tabs>
          <w:tab w:val="left" w:pos="1276"/>
        </w:tabs>
        <w:spacing w:before="60" w:after="60" w:line="240" w:lineRule="auto"/>
        <w:ind w:left="1276" w:hanging="709"/>
        <w:jc w:val="both"/>
        <w:rPr>
          <w:b/>
          <w:u w:val="single"/>
        </w:rPr>
      </w:pPr>
      <w:r w:rsidRPr="00804980">
        <w:rPr>
          <w:b/>
        </w:rPr>
        <w:t>Pilnvara</w:t>
      </w:r>
      <w:r w:rsidRPr="00804980">
        <w:t>, ja piedāvājumu paraksta Pretendenta pilnvarotā persona (iesniedzams tās oriģināls vai notariāli, vai atbilstoši normatīvo aktu prasībām apliecināta kopija);</w:t>
      </w:r>
    </w:p>
    <w:p w:rsidR="001A2DEC" w:rsidRPr="00A77D69" w:rsidRDefault="002F1A9F" w:rsidP="00C91557">
      <w:pPr>
        <w:numPr>
          <w:ilvl w:val="2"/>
          <w:numId w:val="6"/>
        </w:numPr>
        <w:tabs>
          <w:tab w:val="left" w:pos="1276"/>
        </w:tabs>
        <w:spacing w:before="60" w:after="60" w:line="240" w:lineRule="auto"/>
        <w:ind w:left="1276" w:hanging="709"/>
        <w:jc w:val="both"/>
      </w:pPr>
      <w:r w:rsidRPr="00804980">
        <w:t xml:space="preserve">Kompetentās institūcijas izsniegta dokumenta kopija par Pretendenta reģistrāciju </w:t>
      </w:r>
      <w:r w:rsidRPr="00A77D69">
        <w:t>komercdarbību reģistrējošā iestādē ārvalstīs (ja pretendents nav reģistrēts Latvijā);</w:t>
      </w:r>
    </w:p>
    <w:p w:rsidR="00F30C6E" w:rsidRPr="00A77D69" w:rsidRDefault="00F30C6E" w:rsidP="00F30C6E">
      <w:pPr>
        <w:numPr>
          <w:ilvl w:val="2"/>
          <w:numId w:val="6"/>
        </w:numPr>
        <w:tabs>
          <w:tab w:val="left" w:pos="1276"/>
        </w:tabs>
        <w:spacing w:before="60" w:after="60" w:line="240" w:lineRule="auto"/>
        <w:ind w:left="1276" w:hanging="709"/>
        <w:jc w:val="both"/>
      </w:pPr>
      <w:r w:rsidRPr="00A77D69">
        <w:t xml:space="preserve">Pretendenta </w:t>
      </w:r>
      <w:r w:rsidR="009D2CCA" w:rsidRPr="00A77D69">
        <w:t>veikto preču piegādes</w:t>
      </w:r>
      <w:r w:rsidR="003853CB">
        <w:t>/uzstādīšanas</w:t>
      </w:r>
      <w:r w:rsidR="009D2CCA" w:rsidRPr="00A77D69">
        <w:t xml:space="preserve"> saraksts, kas iesniedzams saskaņā ar Nolikuma </w:t>
      </w:r>
      <w:r w:rsidR="009D2CCA" w:rsidRPr="00C17895">
        <w:t xml:space="preserve">pielikumā </w:t>
      </w:r>
      <w:r w:rsidR="009D2CCA" w:rsidRPr="00BF0ED1">
        <w:t>Nr.</w:t>
      </w:r>
      <w:r w:rsidR="00E8653F" w:rsidRPr="00BF0ED1">
        <w:t>6</w:t>
      </w:r>
      <w:r w:rsidR="009D2CCA" w:rsidRPr="00A77D69">
        <w:t xml:space="preserve"> norādīto formu.</w:t>
      </w:r>
    </w:p>
    <w:p w:rsidR="0023266F" w:rsidRPr="00C36333" w:rsidRDefault="0023266F" w:rsidP="00C91557">
      <w:pPr>
        <w:numPr>
          <w:ilvl w:val="1"/>
          <w:numId w:val="6"/>
        </w:numPr>
        <w:tabs>
          <w:tab w:val="left" w:pos="540"/>
        </w:tabs>
        <w:spacing w:before="60" w:after="60" w:line="240" w:lineRule="auto"/>
        <w:ind w:left="540" w:hanging="540"/>
        <w:jc w:val="both"/>
        <w:rPr>
          <w:b/>
          <w:color w:val="FF0000"/>
          <w:u w:val="single"/>
        </w:rPr>
      </w:pPr>
      <w:r w:rsidRPr="00C36333">
        <w:rPr>
          <w:b/>
          <w:bCs/>
          <w:u w:val="single"/>
        </w:rPr>
        <w:t>Tehniskais piedāvājums:</w:t>
      </w:r>
    </w:p>
    <w:p w:rsidR="0096198E" w:rsidRPr="00804980" w:rsidRDefault="0023266F" w:rsidP="00C91557">
      <w:pPr>
        <w:numPr>
          <w:ilvl w:val="2"/>
          <w:numId w:val="6"/>
        </w:numPr>
        <w:tabs>
          <w:tab w:val="left" w:pos="1260"/>
        </w:tabs>
        <w:spacing w:before="60" w:after="60" w:line="240" w:lineRule="auto"/>
        <w:ind w:left="1276" w:hanging="709"/>
        <w:jc w:val="both"/>
        <w:rPr>
          <w:b/>
          <w:color w:val="FF0000"/>
          <w:u w:val="single"/>
        </w:rPr>
      </w:pPr>
      <w:r w:rsidRPr="00804980">
        <w:rPr>
          <w:bCs/>
        </w:rPr>
        <w:t>Tehnisko piedāvājumu</w:t>
      </w:r>
      <w:r w:rsidR="00264FD2" w:rsidRPr="00804980">
        <w:rPr>
          <w:bCs/>
        </w:rPr>
        <w:t xml:space="preserve"> (Nolikuma pielikums </w:t>
      </w:r>
      <w:r w:rsidR="00264FD2" w:rsidRPr="00BF0ED1">
        <w:rPr>
          <w:bCs/>
        </w:rPr>
        <w:t>Nr.3)</w:t>
      </w:r>
      <w:r w:rsidRPr="00804980">
        <w:rPr>
          <w:bCs/>
        </w:rPr>
        <w:t xml:space="preserve"> Pretendents sagatavo atbilstoši </w:t>
      </w:r>
      <w:r w:rsidR="00264FD2" w:rsidRPr="00804980">
        <w:rPr>
          <w:bCs/>
        </w:rPr>
        <w:t>Tehniskajā specifikācijā noteiktajām prasībām (</w:t>
      </w:r>
      <w:r w:rsidRPr="00804980">
        <w:rPr>
          <w:bCs/>
        </w:rPr>
        <w:t xml:space="preserve">Nolikuma </w:t>
      </w:r>
      <w:r w:rsidR="00264FD2" w:rsidRPr="00804980">
        <w:rPr>
          <w:bCs/>
        </w:rPr>
        <w:t>pielikums Nr.1);</w:t>
      </w:r>
    </w:p>
    <w:p w:rsidR="005009AC" w:rsidRPr="00804980" w:rsidRDefault="00264FD2" w:rsidP="005009AC">
      <w:pPr>
        <w:numPr>
          <w:ilvl w:val="2"/>
          <w:numId w:val="6"/>
        </w:numPr>
        <w:tabs>
          <w:tab w:val="left" w:pos="1260"/>
        </w:tabs>
        <w:spacing w:before="60" w:after="60" w:line="240" w:lineRule="auto"/>
        <w:ind w:left="1276" w:hanging="709"/>
        <w:jc w:val="both"/>
      </w:pPr>
      <w:r w:rsidRPr="00804980">
        <w:t>Tehnisko piedāvājumu paraksta Pretendenta pārstāvis ar paraksta tiesībām vai Pretendenta pilnvarotā persona.</w:t>
      </w:r>
    </w:p>
    <w:p w:rsidR="0023266F" w:rsidRPr="00C36333" w:rsidRDefault="0023266F" w:rsidP="00C91557">
      <w:pPr>
        <w:numPr>
          <w:ilvl w:val="1"/>
          <w:numId w:val="6"/>
        </w:numPr>
        <w:tabs>
          <w:tab w:val="left" w:pos="540"/>
        </w:tabs>
        <w:spacing w:before="60" w:after="60" w:line="240" w:lineRule="auto"/>
        <w:ind w:left="540" w:hanging="540"/>
        <w:jc w:val="both"/>
        <w:rPr>
          <w:b/>
          <w:u w:val="single"/>
        </w:rPr>
      </w:pPr>
      <w:r w:rsidRPr="00C36333">
        <w:rPr>
          <w:b/>
          <w:u w:val="single"/>
        </w:rPr>
        <w:lastRenderedPageBreak/>
        <w:t>Finanšu piedāvājums:</w:t>
      </w:r>
    </w:p>
    <w:p w:rsidR="0023266F" w:rsidRPr="0024170F" w:rsidRDefault="0023266F" w:rsidP="00C91557">
      <w:pPr>
        <w:numPr>
          <w:ilvl w:val="2"/>
          <w:numId w:val="6"/>
        </w:numPr>
        <w:tabs>
          <w:tab w:val="left" w:pos="1260"/>
        </w:tabs>
        <w:spacing w:before="60" w:after="60" w:line="240" w:lineRule="auto"/>
        <w:ind w:left="1276" w:hanging="709"/>
        <w:jc w:val="both"/>
        <w:rPr>
          <w:b/>
          <w:u w:val="single"/>
        </w:rPr>
      </w:pPr>
      <w:r w:rsidRPr="00467EE5">
        <w:t xml:space="preserve">Finanšu piedāvājumu Pretendents sagatavo atbilstoši Nolikuma </w:t>
      </w:r>
      <w:r w:rsidRPr="00BF0ED1">
        <w:t>pielikumā Nr.4</w:t>
      </w:r>
      <w:r w:rsidR="005009AC">
        <w:t xml:space="preserve"> </w:t>
      </w:r>
      <w:r w:rsidR="005009AC" w:rsidRPr="0024170F">
        <w:t xml:space="preserve">pievienotajai </w:t>
      </w:r>
      <w:r w:rsidRPr="0024170F">
        <w:t>formai;</w:t>
      </w:r>
    </w:p>
    <w:p w:rsidR="0023266F" w:rsidRPr="0024170F" w:rsidRDefault="0023266F" w:rsidP="00C91557">
      <w:pPr>
        <w:numPr>
          <w:ilvl w:val="2"/>
          <w:numId w:val="6"/>
        </w:numPr>
        <w:tabs>
          <w:tab w:val="left" w:pos="1260"/>
        </w:tabs>
        <w:spacing w:before="60" w:after="60" w:line="240" w:lineRule="auto"/>
        <w:ind w:left="1276" w:hanging="709"/>
        <w:jc w:val="both"/>
        <w:rPr>
          <w:b/>
          <w:color w:val="FF0000"/>
          <w:u w:val="single"/>
        </w:rPr>
      </w:pPr>
      <w:r w:rsidRPr="0024170F">
        <w:t xml:space="preserve">Finanšu piedāvājumā </w:t>
      </w:r>
      <w:r w:rsidR="00165EAC" w:rsidRPr="0024170F">
        <w:t xml:space="preserve">cena jānorāda </w:t>
      </w:r>
      <w:proofErr w:type="spellStart"/>
      <w:r w:rsidR="00165EAC" w:rsidRPr="0024170F">
        <w:rPr>
          <w:i/>
        </w:rPr>
        <w:t>euro</w:t>
      </w:r>
      <w:proofErr w:type="spellEnd"/>
      <w:r w:rsidR="00165EAC" w:rsidRPr="0024170F">
        <w:t xml:space="preserve"> (EUR). Cenā jāiekļauj visas izmaksas, kas saistītas ar iepirkuma priekšmeta iegādi, izņemot PVN. Atsevišķi norādāma cena bez PVN un summa ar PVN;</w:t>
      </w:r>
    </w:p>
    <w:p w:rsidR="0023266F" w:rsidRPr="00165EAC" w:rsidRDefault="0023266F" w:rsidP="00C91557">
      <w:pPr>
        <w:numPr>
          <w:ilvl w:val="2"/>
          <w:numId w:val="6"/>
        </w:numPr>
        <w:tabs>
          <w:tab w:val="left" w:pos="1260"/>
        </w:tabs>
        <w:spacing w:before="60" w:after="60" w:line="240" w:lineRule="auto"/>
        <w:ind w:left="1276" w:hanging="709"/>
        <w:jc w:val="both"/>
        <w:rPr>
          <w:b/>
          <w:color w:val="FF0000"/>
          <w:u w:val="single"/>
        </w:rPr>
      </w:pPr>
      <w:r w:rsidRPr="00165EAC">
        <w:t>Piedāvājuma cenā Pretendents ietver visas ar darbu veikšanu saistītās izmaksas, tajā skaitā nodevas, nodokļus, un citus obligātos maksājumus, kādi Pretendentam varētu rasties saistībā ar iepirkuma priekšmeta izpildi;</w:t>
      </w:r>
    </w:p>
    <w:p w:rsidR="0023266F" w:rsidRPr="0046253D" w:rsidRDefault="0023266F" w:rsidP="00C91557">
      <w:pPr>
        <w:numPr>
          <w:ilvl w:val="1"/>
          <w:numId w:val="6"/>
        </w:numPr>
        <w:tabs>
          <w:tab w:val="left" w:pos="567"/>
        </w:tabs>
        <w:spacing w:before="60" w:after="60" w:line="240" w:lineRule="auto"/>
        <w:ind w:left="567" w:hanging="567"/>
        <w:jc w:val="both"/>
        <w:rPr>
          <w:b/>
          <w:u w:val="single"/>
        </w:rPr>
      </w:pPr>
      <w:r w:rsidRPr="0046253D">
        <w:t xml:space="preserve">Ja saskaņā ar šo Nolikumu piedāvājuma dokumenti jāsagatavo saskaņā ar pielikumos pievienotajām formām, tad tie iesniedzami tikai atbilstoši šīm formām. Gadījumos, ja piedāvājumā iesniegti dokumenti, neizmantojot dotās formas, </w:t>
      </w:r>
      <w:r w:rsidRPr="0046253D">
        <w:rPr>
          <w:szCs w:val="20"/>
        </w:rPr>
        <w:t>tiks vērtēts, vai tajos sniegta visa pievienotajās formās prasītā informācija.</w:t>
      </w:r>
    </w:p>
    <w:p w:rsidR="0023266F" w:rsidRPr="009655BF" w:rsidRDefault="0023266F" w:rsidP="00C91557">
      <w:pPr>
        <w:numPr>
          <w:ilvl w:val="0"/>
          <w:numId w:val="6"/>
        </w:numPr>
        <w:spacing w:before="120" w:after="120" w:line="240" w:lineRule="auto"/>
        <w:ind w:left="357" w:hanging="357"/>
        <w:jc w:val="center"/>
        <w:rPr>
          <w:b/>
        </w:rPr>
      </w:pPr>
      <w:r w:rsidRPr="009655BF">
        <w:rPr>
          <w:b/>
        </w:rPr>
        <w:t>PIEDĀVAJUMU VĒRTĒŠANA UN PIEDĀVĀJUMA IZVĒLES KRITĒRIJS</w:t>
      </w:r>
    </w:p>
    <w:p w:rsidR="0023266F" w:rsidRPr="009655BF" w:rsidRDefault="0023266F" w:rsidP="00C91557">
      <w:pPr>
        <w:numPr>
          <w:ilvl w:val="1"/>
          <w:numId w:val="6"/>
        </w:numPr>
        <w:tabs>
          <w:tab w:val="left" w:pos="567"/>
        </w:tabs>
        <w:spacing w:before="60" w:after="60" w:line="240" w:lineRule="auto"/>
        <w:ind w:left="567" w:hanging="567"/>
        <w:rPr>
          <w:b/>
          <w:u w:val="single"/>
        </w:rPr>
      </w:pPr>
      <w:r w:rsidRPr="009655BF">
        <w:rPr>
          <w:b/>
          <w:u w:val="single"/>
        </w:rPr>
        <w:t>Vispārīgā informācija:</w:t>
      </w:r>
    </w:p>
    <w:p w:rsidR="0023266F" w:rsidRPr="009655BF" w:rsidRDefault="0023266F" w:rsidP="00C91557">
      <w:pPr>
        <w:numPr>
          <w:ilvl w:val="2"/>
          <w:numId w:val="6"/>
        </w:numPr>
        <w:tabs>
          <w:tab w:val="left" w:pos="1276"/>
        </w:tabs>
        <w:spacing w:before="60" w:after="60" w:line="240" w:lineRule="auto"/>
        <w:ind w:left="1276" w:hanging="709"/>
        <w:jc w:val="both"/>
        <w:rPr>
          <w:b/>
          <w:u w:val="single"/>
        </w:rPr>
      </w:pPr>
      <w:bookmarkStart w:id="6" w:name="_Toc189451329"/>
      <w:r w:rsidRPr="009655BF">
        <w:rPr>
          <w:iCs/>
        </w:rPr>
        <w:t>Komisijas</w:t>
      </w:r>
      <w:r w:rsidRPr="009655BF">
        <w:t xml:space="preserve"> darbu vada tās priekšsēdētāja, bet tās prombūtnes laikā – priekšsēdētājas vietniece;</w:t>
      </w:r>
    </w:p>
    <w:p w:rsidR="0023266F" w:rsidRPr="009655BF" w:rsidRDefault="0023266F" w:rsidP="00C91557">
      <w:pPr>
        <w:numPr>
          <w:ilvl w:val="2"/>
          <w:numId w:val="6"/>
        </w:numPr>
        <w:tabs>
          <w:tab w:val="left" w:pos="1276"/>
        </w:tabs>
        <w:spacing w:before="60" w:after="60" w:line="240" w:lineRule="auto"/>
        <w:ind w:left="1276" w:hanging="709"/>
        <w:jc w:val="both"/>
        <w:rPr>
          <w:b/>
          <w:u w:val="single"/>
        </w:rPr>
      </w:pPr>
      <w:r w:rsidRPr="009655BF">
        <w:t>Piedāvājumu noformējuma pārbaudi, Pretendentu atlasi un piedāvājumu vērtēšanu Komisija veic slēgtā sēdē;</w:t>
      </w:r>
    </w:p>
    <w:p w:rsidR="0023266F" w:rsidRPr="009655BF" w:rsidRDefault="0023266F" w:rsidP="00C91557">
      <w:pPr>
        <w:numPr>
          <w:ilvl w:val="2"/>
          <w:numId w:val="6"/>
        </w:numPr>
        <w:tabs>
          <w:tab w:val="left" w:pos="1276"/>
        </w:tabs>
        <w:spacing w:before="60" w:after="60" w:line="240" w:lineRule="auto"/>
        <w:ind w:left="1276" w:hanging="709"/>
        <w:jc w:val="both"/>
        <w:rPr>
          <w:b/>
          <w:u w:val="single"/>
        </w:rPr>
      </w:pPr>
      <w:r w:rsidRPr="00B97043">
        <w:t>Piedāvājumi, kas iesniegti pēc šī Nolikuma</w:t>
      </w:r>
      <w:r w:rsidRPr="00B97043">
        <w:rPr>
          <w:i/>
        </w:rPr>
        <w:t xml:space="preserve"> </w:t>
      </w:r>
      <w:r w:rsidRPr="00B97043">
        <w:t>1.5.1.punktā minētā termiņā, netiks vērtēti.</w:t>
      </w:r>
      <w:r w:rsidRPr="009655BF">
        <w:t xml:space="preserve"> Tie neatvērti tiks atdoti </w:t>
      </w:r>
      <w:r w:rsidRPr="00C17895">
        <w:t>vai nosūtīti</w:t>
      </w:r>
      <w:r w:rsidRPr="009655BF">
        <w:t xml:space="preserve"> atpakaļ Pretendentam;</w:t>
      </w:r>
    </w:p>
    <w:p w:rsidR="0023266F" w:rsidRPr="009655BF" w:rsidRDefault="0023266F" w:rsidP="00C91557">
      <w:pPr>
        <w:numPr>
          <w:ilvl w:val="2"/>
          <w:numId w:val="6"/>
        </w:numPr>
        <w:tabs>
          <w:tab w:val="left" w:pos="1276"/>
        </w:tabs>
        <w:spacing w:before="60" w:after="60" w:line="240" w:lineRule="auto"/>
        <w:ind w:left="1276" w:hanging="709"/>
        <w:jc w:val="both"/>
        <w:rPr>
          <w:b/>
          <w:u w:val="single"/>
        </w:rPr>
      </w:pPr>
      <w:r w:rsidRPr="009655BF">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23266F" w:rsidRPr="009655BF" w:rsidRDefault="0023266F" w:rsidP="00C91557">
      <w:pPr>
        <w:numPr>
          <w:ilvl w:val="2"/>
          <w:numId w:val="6"/>
        </w:numPr>
        <w:tabs>
          <w:tab w:val="left" w:pos="1276"/>
        </w:tabs>
        <w:spacing w:before="60" w:after="60" w:line="240" w:lineRule="auto"/>
        <w:ind w:left="1276" w:hanging="709"/>
        <w:jc w:val="both"/>
        <w:rPr>
          <w:b/>
          <w:u w:val="single"/>
        </w:rPr>
      </w:pPr>
      <w:r w:rsidRPr="009655BF">
        <w:t>Informācija, kas attiecas uz Pretendentu piedāvājumu izskatīšanu, izskaidrošanu, novērtēšanu un salīdzināšanu, un iepirkuma uzvarētāja izvēli, netiks izpausta Pretendentiem vai jebkurām citām personām, kuras nav oficiāli iesaistītas šajā procesā līdz brīdim, kamēr netiek paziņots iepirkuma uzvarētājs;</w:t>
      </w:r>
    </w:p>
    <w:p w:rsidR="0023266F" w:rsidRPr="00FC77E2" w:rsidRDefault="0023266F" w:rsidP="00C91557">
      <w:pPr>
        <w:numPr>
          <w:ilvl w:val="2"/>
          <w:numId w:val="6"/>
        </w:numPr>
        <w:tabs>
          <w:tab w:val="left" w:pos="1276"/>
        </w:tabs>
        <w:spacing w:before="60" w:after="60" w:line="240" w:lineRule="auto"/>
        <w:ind w:left="1276" w:hanging="709"/>
        <w:jc w:val="both"/>
        <w:rPr>
          <w:b/>
          <w:u w:val="single"/>
        </w:rPr>
      </w:pPr>
      <w:r w:rsidRPr="00FC77E2">
        <w:rPr>
          <w:u w:val="single"/>
        </w:rPr>
        <w:t>Komisijas darbība:</w:t>
      </w:r>
    </w:p>
    <w:p w:rsidR="0023266F" w:rsidRPr="00FC77E2" w:rsidRDefault="0023266F" w:rsidP="00C91557">
      <w:pPr>
        <w:numPr>
          <w:ilvl w:val="3"/>
          <w:numId w:val="6"/>
        </w:numPr>
        <w:tabs>
          <w:tab w:val="left" w:pos="2127"/>
        </w:tabs>
        <w:spacing w:before="60" w:after="60" w:line="240" w:lineRule="auto"/>
        <w:ind w:left="2127" w:hanging="851"/>
        <w:jc w:val="both"/>
        <w:rPr>
          <w:b/>
          <w:u w:val="single"/>
        </w:rPr>
      </w:pPr>
      <w:r w:rsidRPr="00FC77E2">
        <w:t>Katrs Komisijas loceklis paraksta apliecinājumu, ka nav tādu apstākļu, kuru dēļ varētu uzskatīt, ka viņš ir ieinteresēts konkrēta Pretendenta izvēlē un darbībā;</w:t>
      </w:r>
    </w:p>
    <w:p w:rsidR="0023266F" w:rsidRPr="00FC77E2" w:rsidRDefault="0023266F" w:rsidP="00C91557">
      <w:pPr>
        <w:numPr>
          <w:ilvl w:val="3"/>
          <w:numId w:val="6"/>
        </w:numPr>
        <w:tabs>
          <w:tab w:val="left" w:pos="2127"/>
        </w:tabs>
        <w:spacing w:before="60" w:after="60" w:line="240" w:lineRule="auto"/>
        <w:ind w:left="2127" w:hanging="851"/>
        <w:jc w:val="both"/>
        <w:rPr>
          <w:b/>
          <w:u w:val="single"/>
        </w:rPr>
      </w:pPr>
      <w:r w:rsidRPr="00FC77E2">
        <w:t>Komisija darbojas saskaņā ar PIL prasībām;</w:t>
      </w:r>
    </w:p>
    <w:p w:rsidR="0023266F" w:rsidRPr="00C12AA8" w:rsidRDefault="0023266F" w:rsidP="00C91557">
      <w:pPr>
        <w:numPr>
          <w:ilvl w:val="1"/>
          <w:numId w:val="6"/>
        </w:numPr>
        <w:tabs>
          <w:tab w:val="left" w:pos="567"/>
        </w:tabs>
        <w:spacing w:before="60" w:after="60" w:line="240" w:lineRule="auto"/>
        <w:ind w:left="567" w:hanging="567"/>
        <w:jc w:val="both"/>
        <w:rPr>
          <w:b/>
          <w:u w:val="single"/>
        </w:rPr>
      </w:pPr>
      <w:r w:rsidRPr="00C12AA8">
        <w:rPr>
          <w:b/>
          <w:u w:val="single"/>
        </w:rPr>
        <w:t>Piedāvājumu vērtēšanas kārtība:</w:t>
      </w:r>
    </w:p>
    <w:p w:rsidR="0023266F" w:rsidRPr="00B97043" w:rsidRDefault="0023266F" w:rsidP="00C91557">
      <w:pPr>
        <w:numPr>
          <w:ilvl w:val="2"/>
          <w:numId w:val="6"/>
        </w:numPr>
        <w:tabs>
          <w:tab w:val="left" w:pos="1276"/>
        </w:tabs>
        <w:spacing w:before="60" w:after="60" w:line="240" w:lineRule="auto"/>
        <w:ind w:left="1276" w:hanging="709"/>
        <w:jc w:val="both"/>
        <w:rPr>
          <w:b/>
          <w:u w:val="single"/>
        </w:rPr>
      </w:pPr>
      <w:r w:rsidRPr="00C12AA8">
        <w:t xml:space="preserve">Komisija sākotnēji veic piedāvājumu noformējuma pārbaudi atbilstoši Nolikumā </w:t>
      </w:r>
      <w:r w:rsidRPr="00B97043">
        <w:t>2.punktā noteiktajām prasībām;</w:t>
      </w:r>
    </w:p>
    <w:p w:rsidR="0023266F" w:rsidRPr="00715CEE" w:rsidRDefault="0023266F" w:rsidP="00C91557">
      <w:pPr>
        <w:numPr>
          <w:ilvl w:val="2"/>
          <w:numId w:val="6"/>
        </w:numPr>
        <w:tabs>
          <w:tab w:val="left" w:pos="1276"/>
        </w:tabs>
        <w:spacing w:before="60" w:after="60" w:line="240" w:lineRule="auto"/>
        <w:ind w:left="1276" w:hanging="709"/>
        <w:jc w:val="both"/>
        <w:rPr>
          <w:b/>
          <w:u w:val="single"/>
        </w:rPr>
      </w:pPr>
      <w:r w:rsidRPr="00715CEE">
        <w:t xml:space="preserve">Pretendentu atlases laikā Komisija vērtē </w:t>
      </w:r>
      <w:r w:rsidRPr="00715CEE">
        <w:rPr>
          <w:iCs/>
        </w:rPr>
        <w:t xml:space="preserve">Pretendenta </w:t>
      </w:r>
      <w:r w:rsidRPr="00715CEE">
        <w:t>iesniegtos atlases dokumentus</w:t>
      </w:r>
      <w:r>
        <w:t xml:space="preserve"> (</w:t>
      </w:r>
      <w:r w:rsidRPr="00645EE8">
        <w:t>Nolikumu 5.punkt</w:t>
      </w:r>
      <w:r>
        <w:t>s)</w:t>
      </w:r>
      <w:r w:rsidRPr="00645EE8">
        <w:t>, lai pārliecinātos, vai P</w:t>
      </w:r>
      <w:r w:rsidRPr="00645EE8">
        <w:rPr>
          <w:iCs/>
        </w:rPr>
        <w:t xml:space="preserve">retendents </w:t>
      </w:r>
      <w:r w:rsidRPr="00645EE8">
        <w:t>atbilst Nolikuma 4.punktā minētajam Pretendentu kvalifikācijas prasībām. Par</w:t>
      </w:r>
      <w:r w:rsidRPr="00715CEE">
        <w:t xml:space="preserve">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minētie atlases dokumenti vai nebūs norādīta visa prasītā informācija, vai arī ja sniegtā informācija neatbildīs Pretendentiem izvirzītajām prasībām</w:t>
      </w:r>
      <w:r w:rsidRPr="00E773C2">
        <w:t>, tiks noraidīti un tālāk netiks vērtēti;</w:t>
      </w:r>
    </w:p>
    <w:p w:rsidR="0023266F" w:rsidRPr="00352A40" w:rsidRDefault="0023266F" w:rsidP="00C91557">
      <w:pPr>
        <w:numPr>
          <w:ilvl w:val="2"/>
          <w:numId w:val="6"/>
        </w:numPr>
        <w:tabs>
          <w:tab w:val="left" w:pos="1276"/>
        </w:tabs>
        <w:spacing w:before="60" w:after="60" w:line="240" w:lineRule="auto"/>
        <w:ind w:left="1276" w:hanging="709"/>
        <w:jc w:val="both"/>
        <w:rPr>
          <w:b/>
          <w:u w:val="single"/>
        </w:rPr>
      </w:pPr>
      <w:r w:rsidRPr="00352A40">
        <w:lastRenderedPageBreak/>
        <w:t xml:space="preserve">Komisija pārbauda, vai Pretendenta </w:t>
      </w:r>
      <w:r>
        <w:t>f</w:t>
      </w:r>
      <w:r w:rsidRPr="00352A40">
        <w:t>inanšu piedāvājumā nav aritmētisku kļūdu. Ja šādas kļūdas konstatēs, tad tās tiks izlabotas. Par kļūdu labojumu un laboto piedāvājuma summu Komisija paziņos Pretendentam, kura pieļautās kļūdas labotas. Vērtējot piedāvājumu, Komisija ņems vērā labojumus. Ziņas par aritmētiskajām kļūdām Komisija ieraksta protokolā atsevišķi katram piedāvājumam;</w:t>
      </w:r>
    </w:p>
    <w:p w:rsidR="0023266F" w:rsidRPr="00352A40" w:rsidRDefault="0023266F" w:rsidP="00C91557">
      <w:pPr>
        <w:numPr>
          <w:ilvl w:val="2"/>
          <w:numId w:val="6"/>
        </w:numPr>
        <w:tabs>
          <w:tab w:val="left" w:pos="1276"/>
        </w:tabs>
        <w:spacing w:before="60" w:after="60" w:line="240" w:lineRule="auto"/>
        <w:ind w:left="1276" w:hanging="709"/>
        <w:jc w:val="both"/>
        <w:rPr>
          <w:b/>
          <w:u w:val="single"/>
        </w:rPr>
      </w:pPr>
      <w:r w:rsidRPr="00352A40">
        <w:t>Vērtējot piedāvājumu, ja Komisija konstatē, ka konkrētais piedāvājums varētu būt nepamatoti lēts, Komisija pirms šā piedāvājuma noraidīšanas rakstveidā pieprasa detalizētu paskaidrojumu par būtiskajiem piedāvājuma nosacījumiem, ievērojot PIL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23266F" w:rsidRPr="00C12AA8" w:rsidRDefault="0023266F" w:rsidP="00C91557">
      <w:pPr>
        <w:numPr>
          <w:ilvl w:val="2"/>
          <w:numId w:val="6"/>
        </w:numPr>
        <w:tabs>
          <w:tab w:val="left" w:pos="1276"/>
        </w:tabs>
        <w:spacing w:before="60" w:after="60" w:line="240" w:lineRule="auto"/>
        <w:ind w:left="1276" w:hanging="709"/>
        <w:jc w:val="both"/>
        <w:rPr>
          <w:b/>
          <w:u w:val="single"/>
        </w:rPr>
      </w:pPr>
      <w:r w:rsidRPr="00C12AA8">
        <w:t>Pasūtītājs par Pretendentu, kuram, atbilstoši Nolikumā noteiktajām prasībām un piedāvājuma izvēles kritērijam, būtu piešķiramas līguma slēgšanas tiesības, veic pārbaudi par PIL 8.</w:t>
      </w:r>
      <w:r w:rsidRPr="00C12AA8">
        <w:rPr>
          <w:vertAlign w:val="superscript"/>
        </w:rPr>
        <w:t>2</w:t>
      </w:r>
      <w:r w:rsidRPr="00C12AA8">
        <w:t xml:space="preserve"> panta piektajā daļā noteikt</w:t>
      </w:r>
      <w:r w:rsidR="000471B7">
        <w:t xml:space="preserve">o izslēgšanas gadījumu esamību, </w:t>
      </w:r>
      <w:r w:rsidR="000471B7" w:rsidRPr="003D3A0A">
        <w:t xml:space="preserve">saskaņā ar </w:t>
      </w:r>
      <w:r w:rsidRPr="003D3A0A">
        <w:t>8.</w:t>
      </w:r>
      <w:r w:rsidRPr="003D3A0A">
        <w:rPr>
          <w:vertAlign w:val="superscript"/>
        </w:rPr>
        <w:t>2</w:t>
      </w:r>
      <w:r w:rsidR="000471B7" w:rsidRPr="003D3A0A">
        <w:t xml:space="preserve"> panta septītajā daļā noteikto; Pēc atbilstoši 8.</w:t>
      </w:r>
      <w:r w:rsidR="000471B7" w:rsidRPr="003D3A0A">
        <w:rPr>
          <w:vertAlign w:val="superscript"/>
        </w:rPr>
        <w:t>2</w:t>
      </w:r>
      <w:r w:rsidR="000471B7" w:rsidRPr="003D3A0A">
        <w:t xml:space="preserve"> panta septītās daļas “b’’ apakšpunktā veiktās pārbaudes rezultātiem pasūtītājs rīkojas saskaņā ar PIL 8.</w:t>
      </w:r>
      <w:r w:rsidR="000471B7" w:rsidRPr="003D3A0A">
        <w:rPr>
          <w:vertAlign w:val="superscript"/>
        </w:rPr>
        <w:t>2</w:t>
      </w:r>
      <w:r w:rsidR="000471B7" w:rsidRPr="003D3A0A">
        <w:t xml:space="preserve"> panta astoto daļu;</w:t>
      </w:r>
      <w:r w:rsidR="000F6147">
        <w:t xml:space="preserve"> </w:t>
      </w:r>
    </w:p>
    <w:p w:rsidR="0023266F" w:rsidRPr="00C12AA8" w:rsidRDefault="0023266F" w:rsidP="00C91557">
      <w:pPr>
        <w:numPr>
          <w:ilvl w:val="2"/>
          <w:numId w:val="6"/>
        </w:numPr>
        <w:tabs>
          <w:tab w:val="left" w:pos="1276"/>
        </w:tabs>
        <w:spacing w:before="60" w:after="60" w:line="240" w:lineRule="auto"/>
        <w:ind w:left="1276" w:hanging="709"/>
        <w:jc w:val="both"/>
        <w:rPr>
          <w:b/>
          <w:u w:val="single"/>
        </w:rPr>
      </w:pPr>
      <w:r w:rsidRPr="00C12AA8">
        <w:t xml:space="preserve">Ja neviens no iesniegtajiem piedāvājumiem netiks atzīts par atbilstošu Nolikuma prasībām, </w:t>
      </w:r>
      <w:r w:rsidRPr="00C12AA8">
        <w:rPr>
          <w:iCs/>
        </w:rPr>
        <w:t xml:space="preserve">Komisijai </w:t>
      </w:r>
      <w:r w:rsidRPr="00C12AA8">
        <w:t>ir tiesības uzvarētāju nepaziņot un pieņemt lēmumu par jauna iepirkuma organizēšanu;</w:t>
      </w:r>
    </w:p>
    <w:p w:rsidR="0023266F" w:rsidRPr="00FC77E2" w:rsidRDefault="0023266F" w:rsidP="00C91557">
      <w:pPr>
        <w:numPr>
          <w:ilvl w:val="2"/>
          <w:numId w:val="6"/>
        </w:numPr>
        <w:tabs>
          <w:tab w:val="left" w:pos="567"/>
        </w:tabs>
        <w:spacing w:before="60" w:after="60" w:line="240" w:lineRule="auto"/>
        <w:ind w:left="1276" w:hanging="709"/>
        <w:jc w:val="both"/>
      </w:pPr>
      <w:r w:rsidRPr="00FC77E2">
        <w:rPr>
          <w:b/>
          <w:u w:val="single"/>
        </w:rPr>
        <w:t>Piedāvājuma izvēles kritērijs</w:t>
      </w:r>
      <w:r w:rsidRPr="00FC77E2">
        <w:rPr>
          <w:b/>
        </w:rPr>
        <w:t xml:space="preserve"> ir</w:t>
      </w:r>
      <w:r w:rsidRPr="00FC77E2">
        <w:t xml:space="preserve"> </w:t>
      </w:r>
      <w:r w:rsidRPr="00FC77E2">
        <w:rPr>
          <w:u w:val="single"/>
        </w:rPr>
        <w:t>piedāvājums ar viszemāko cenu</w:t>
      </w:r>
      <w:r w:rsidRPr="00FC77E2">
        <w:t xml:space="preserve"> bez </w:t>
      </w:r>
      <w:r w:rsidRPr="00FC77E2">
        <w:rPr>
          <w:iCs/>
        </w:rPr>
        <w:t>PVN</w:t>
      </w:r>
      <w:r w:rsidRPr="00FC77E2">
        <w:t>.</w:t>
      </w:r>
    </w:p>
    <w:p w:rsidR="0023266F" w:rsidRPr="005F4076" w:rsidRDefault="00524378" w:rsidP="00C91557">
      <w:pPr>
        <w:numPr>
          <w:ilvl w:val="0"/>
          <w:numId w:val="6"/>
        </w:numPr>
        <w:spacing w:before="120" w:after="120" w:line="240" w:lineRule="auto"/>
        <w:ind w:left="357" w:hanging="357"/>
        <w:jc w:val="center"/>
        <w:rPr>
          <w:b/>
        </w:rPr>
      </w:pPr>
      <w:r>
        <w:rPr>
          <w:b/>
        </w:rPr>
        <w:t>UZVARĒTĀ</w:t>
      </w:r>
      <w:r w:rsidR="0023266F" w:rsidRPr="005F4076">
        <w:rPr>
          <w:b/>
        </w:rPr>
        <w:t>JA NOTEIKŠANA UN IEPIRKUMA LĪGUMS</w:t>
      </w:r>
    </w:p>
    <w:p w:rsidR="0023266F" w:rsidRPr="00171B92" w:rsidRDefault="0023266F" w:rsidP="00C91557">
      <w:pPr>
        <w:numPr>
          <w:ilvl w:val="1"/>
          <w:numId w:val="6"/>
        </w:numPr>
        <w:tabs>
          <w:tab w:val="left" w:pos="567"/>
        </w:tabs>
        <w:spacing w:before="60" w:after="60" w:line="240" w:lineRule="auto"/>
        <w:ind w:left="567" w:hanging="567"/>
        <w:jc w:val="both"/>
        <w:rPr>
          <w:b/>
        </w:rPr>
      </w:pPr>
      <w:bookmarkStart w:id="7" w:name="_Toc139357075"/>
      <w:bookmarkStart w:id="8" w:name="_Toc138148515"/>
      <w:bookmarkStart w:id="9" w:name="_Toc136396880"/>
      <w:bookmarkEnd w:id="6"/>
      <w:r w:rsidRPr="00171B92">
        <w:t>Komisija par uzvarētāju iepirkumā atzīst Pretendentu, kurš izraudzīts atbilstoši Nolikumā noteiktajām prasībām un piedāvājuma izvēles kritērijam un nav izslēdzams no dalības iepirkumā saskaņā ar PIL 8.</w:t>
      </w:r>
      <w:r w:rsidRPr="00171B92">
        <w:rPr>
          <w:vertAlign w:val="superscript"/>
        </w:rPr>
        <w:t>2</w:t>
      </w:r>
      <w:r w:rsidRPr="00171B92">
        <w:t xml:space="preserve"> panta piekto daļu;</w:t>
      </w:r>
    </w:p>
    <w:p w:rsidR="0023266F" w:rsidRPr="00B05426" w:rsidRDefault="0023266F" w:rsidP="00C91557">
      <w:pPr>
        <w:numPr>
          <w:ilvl w:val="1"/>
          <w:numId w:val="6"/>
        </w:numPr>
        <w:tabs>
          <w:tab w:val="left" w:pos="567"/>
        </w:tabs>
        <w:spacing w:before="60" w:after="60" w:line="240" w:lineRule="auto"/>
        <w:ind w:left="567" w:hanging="567"/>
        <w:jc w:val="both"/>
        <w:rPr>
          <w:b/>
        </w:rPr>
      </w:pPr>
      <w:r w:rsidRPr="00B05426">
        <w:t xml:space="preserve">Visi Pretendenti tiek rakstveidā informēti par iepirkuma rezultātiem 3 (trīs) darba dienu laikā pēc lēmuma pieņemšanas </w:t>
      </w:r>
      <w:r w:rsidRPr="00B05426">
        <w:rPr>
          <w:lang w:eastAsia="ar-SA"/>
        </w:rPr>
        <w:t>slēgt iepirkuma līgumu (turpmāk tekstā – Līgums) vai pārtraukt iepirkumu neizvēloties nevienu piedāvājumu</w:t>
      </w:r>
      <w:r w:rsidRPr="00B05426">
        <w:t>;</w:t>
      </w:r>
    </w:p>
    <w:p w:rsidR="00E773C2" w:rsidRPr="00E773C2" w:rsidRDefault="0023266F" w:rsidP="00A56F4A">
      <w:pPr>
        <w:numPr>
          <w:ilvl w:val="1"/>
          <w:numId w:val="6"/>
        </w:numPr>
        <w:tabs>
          <w:tab w:val="left" w:pos="567"/>
        </w:tabs>
        <w:spacing w:before="60" w:after="60" w:line="240" w:lineRule="auto"/>
        <w:ind w:left="567" w:hanging="567"/>
        <w:jc w:val="both"/>
        <w:rPr>
          <w:b/>
          <w:sz w:val="28"/>
          <w:szCs w:val="28"/>
        </w:rPr>
      </w:pPr>
      <w:r w:rsidRPr="00E773C2">
        <w:t xml:space="preserve">Iesniedzot piedāvājumu iepirkumam, Pretendents apliecina, ka tas piekrīt visiem Nolikuma pielikumā </w:t>
      </w:r>
      <w:r w:rsidRPr="00901F1E">
        <w:t>Nr.</w:t>
      </w:r>
      <w:r w:rsidR="009D39BC" w:rsidRPr="00901F1E">
        <w:t xml:space="preserve">7, </w:t>
      </w:r>
      <w:r w:rsidRPr="00E773C2">
        <w:t>pievienotā Līguma nosacījumiem;</w:t>
      </w:r>
      <w:r w:rsidR="00165EAC" w:rsidRPr="00E773C2">
        <w:t xml:space="preserve"> </w:t>
      </w:r>
    </w:p>
    <w:p w:rsidR="0023266F" w:rsidRPr="00E773C2" w:rsidRDefault="0023266F" w:rsidP="00A56F4A">
      <w:pPr>
        <w:numPr>
          <w:ilvl w:val="1"/>
          <w:numId w:val="6"/>
        </w:numPr>
        <w:tabs>
          <w:tab w:val="left" w:pos="567"/>
        </w:tabs>
        <w:spacing w:before="60" w:after="60" w:line="240" w:lineRule="auto"/>
        <w:ind w:left="567" w:hanging="567"/>
        <w:jc w:val="both"/>
        <w:rPr>
          <w:b/>
          <w:sz w:val="28"/>
          <w:szCs w:val="28"/>
        </w:rPr>
      </w:pPr>
      <w:r w:rsidRPr="0093361A">
        <w:t>Pretendentam, kuram ir piešķirtas Līguma slēgšanas tiesības, ir jāparaksta Līgums ne vēlāk kā 5 darba dienu laikā no pasūtījuma uzaicinājuma noslēgt Līgumu saņemšanas;</w:t>
      </w:r>
    </w:p>
    <w:p w:rsidR="0023266F" w:rsidRPr="00B05426" w:rsidRDefault="0023266F" w:rsidP="00C91557">
      <w:pPr>
        <w:numPr>
          <w:ilvl w:val="1"/>
          <w:numId w:val="6"/>
        </w:numPr>
        <w:tabs>
          <w:tab w:val="left" w:pos="567"/>
        </w:tabs>
        <w:spacing w:before="60" w:after="60" w:line="240" w:lineRule="auto"/>
        <w:ind w:left="567" w:hanging="567"/>
        <w:jc w:val="both"/>
        <w:rPr>
          <w:b/>
          <w:sz w:val="28"/>
          <w:szCs w:val="28"/>
        </w:rPr>
      </w:pPr>
      <w:r w:rsidRPr="00B05426">
        <w:rPr>
          <w:lang w:eastAsia="ar-SA"/>
        </w:rPr>
        <w:t xml:space="preserve">Ja izraudzītais Pretendents atsakās slēgt Līgumu ar Pasūtītāju, </w:t>
      </w:r>
      <w:r w:rsidRPr="00B05426">
        <w:rPr>
          <w:iCs/>
          <w:lang w:eastAsia="ar-SA"/>
        </w:rPr>
        <w:t>Komisija</w:t>
      </w:r>
      <w:r w:rsidRPr="00B05426">
        <w:rPr>
          <w:lang w:eastAsia="ar-SA"/>
        </w:rPr>
        <w:t xml:space="preserve"> pieņem lēmumu slēgt Līgumu ar nākamo Pretendentu, kurš piedāvājis zemāko cenu, vai pārtraukt i</w:t>
      </w:r>
      <w:r w:rsidRPr="00B05426">
        <w:rPr>
          <w:iCs/>
          <w:lang w:eastAsia="ar-SA"/>
        </w:rPr>
        <w:t>epirkumu</w:t>
      </w:r>
      <w:r w:rsidRPr="00B05426">
        <w:rPr>
          <w:lang w:eastAsia="ar-SA"/>
        </w:rPr>
        <w:t xml:space="preserve">, neizvēloties nevienu piedāvājumu. </w:t>
      </w:r>
      <w:r w:rsidRPr="00B05426">
        <w:t xml:space="preserve">Ja pieņemts lēmums slēgt Līgumu ar nākamo Pretendentu, kurš piedāvājis zemāko cenu, bet tas atsakās Līgumu slēgt, </w:t>
      </w:r>
      <w:r w:rsidRPr="00B05426">
        <w:rPr>
          <w:iCs/>
        </w:rPr>
        <w:t>Komisija</w:t>
      </w:r>
      <w:r w:rsidRPr="00B05426">
        <w:t xml:space="preserve"> pieņem lēmumu pārtraukt </w:t>
      </w:r>
      <w:r w:rsidRPr="00B05426">
        <w:rPr>
          <w:iCs/>
        </w:rPr>
        <w:t>iepirkuma</w:t>
      </w:r>
      <w:r w:rsidRPr="00B05426">
        <w:t>, neizvēloties nevienu piedāvājumu;</w:t>
      </w:r>
    </w:p>
    <w:p w:rsidR="0023266F" w:rsidRPr="00B05426" w:rsidRDefault="0023266F" w:rsidP="00C91557">
      <w:pPr>
        <w:numPr>
          <w:ilvl w:val="1"/>
          <w:numId w:val="6"/>
        </w:numPr>
        <w:tabs>
          <w:tab w:val="left" w:pos="567"/>
        </w:tabs>
        <w:spacing w:before="60" w:after="60" w:line="240" w:lineRule="auto"/>
        <w:ind w:left="567" w:hanging="567"/>
        <w:jc w:val="both"/>
        <w:rPr>
          <w:b/>
        </w:rPr>
      </w:pPr>
      <w:r w:rsidRPr="00B05426">
        <w:rPr>
          <w:lang w:eastAsia="ar-SA"/>
        </w:rPr>
        <w:t xml:space="preserve">Pirms lēmuma pieņemšanas par Līguma noslēgšanu ar nākamo Pretendentu, kurš piedāvājis zemāko cenu, </w:t>
      </w:r>
      <w:r w:rsidRPr="00B05426">
        <w:rPr>
          <w:iCs/>
          <w:lang w:eastAsia="ar-SA"/>
        </w:rPr>
        <w:t>Komisija</w:t>
      </w:r>
      <w:r w:rsidRPr="00B05426">
        <w:rPr>
          <w:lang w:eastAsia="ar-SA"/>
        </w:rPr>
        <w:t xml:space="preserve"> izvērtē, vai tas nav uzskatāms par vienu tirgus dalībnieku kopā ar sākotnēji izraudzīto Pretendentu, kurš atteicās slēgt Līgumu ar Pasūtītāju. Ja nepieciešams, </w:t>
      </w:r>
      <w:r w:rsidRPr="00B05426">
        <w:rPr>
          <w:iCs/>
          <w:lang w:eastAsia="ar-SA"/>
        </w:rPr>
        <w:t>Komisija</w:t>
      </w:r>
      <w:r w:rsidRPr="00B05426">
        <w:rPr>
          <w:lang w:eastAsia="ar-SA"/>
        </w:rPr>
        <w:t xml:space="preserve"> ir tiesīga pieprasīt no nākamā Pretendenta apliecinājumu un, ja nepieciešams, pierādījumus, ka tas nav uzskatāms par vienu tirgus dalībnieku kopā ar sākotnēji izraudzīto Pretendentu.</w:t>
      </w:r>
      <w:r w:rsidRPr="00B05426">
        <w:rPr>
          <w:rFonts w:eastAsia="Verdana"/>
        </w:rPr>
        <w:t xml:space="preserve"> </w:t>
      </w:r>
      <w:r w:rsidRPr="00B05426">
        <w:t xml:space="preserve">Ja nākamais Pretendents ir uzskatāms par vienu tirgus dalībnieku kopā ar sākotnēji izraudzīto Pretendentu, </w:t>
      </w:r>
      <w:r w:rsidRPr="00B05426">
        <w:rPr>
          <w:iCs/>
        </w:rPr>
        <w:t>Komisija</w:t>
      </w:r>
      <w:r w:rsidRPr="00B05426">
        <w:t xml:space="preserve"> pieņem lēmumu pārtraukt </w:t>
      </w:r>
      <w:r w:rsidRPr="00B05426">
        <w:rPr>
          <w:iCs/>
        </w:rPr>
        <w:t>iepirkumu</w:t>
      </w:r>
      <w:r w:rsidRPr="00B05426">
        <w:t>, neizvēloties nevienu piedāvājumu;</w:t>
      </w:r>
    </w:p>
    <w:p w:rsidR="0023266F" w:rsidRPr="00073427" w:rsidRDefault="0023266F" w:rsidP="00C91557">
      <w:pPr>
        <w:numPr>
          <w:ilvl w:val="1"/>
          <w:numId w:val="6"/>
        </w:numPr>
        <w:tabs>
          <w:tab w:val="left" w:pos="567"/>
        </w:tabs>
        <w:spacing w:before="60" w:after="60" w:line="240" w:lineRule="auto"/>
        <w:ind w:left="567" w:hanging="567"/>
        <w:jc w:val="both"/>
        <w:rPr>
          <w:b/>
        </w:rPr>
      </w:pPr>
      <w:r w:rsidRPr="00073427">
        <w:rPr>
          <w:b/>
          <w:u w:val="single"/>
        </w:rPr>
        <w:lastRenderedPageBreak/>
        <w:t>Līguma izpildes termiņš</w:t>
      </w:r>
      <w:r w:rsidRPr="00073427">
        <w:rPr>
          <w:b/>
        </w:rPr>
        <w:t xml:space="preserve"> </w:t>
      </w:r>
      <w:r w:rsidRPr="00B616D0">
        <w:rPr>
          <w:b/>
        </w:rPr>
        <w:t xml:space="preserve">– </w:t>
      </w:r>
      <w:r w:rsidR="00DC1EE0" w:rsidRPr="00B616D0">
        <w:t xml:space="preserve">4 kalendāro nedēļu laikā </w:t>
      </w:r>
      <w:r w:rsidR="00F93C38">
        <w:t>no līguma noslēgšanas dienas</w:t>
      </w:r>
      <w:r w:rsidRPr="00073427">
        <w:t>;</w:t>
      </w:r>
    </w:p>
    <w:p w:rsidR="0023266F" w:rsidRPr="00B616D0" w:rsidRDefault="0023266F" w:rsidP="00C91557">
      <w:pPr>
        <w:numPr>
          <w:ilvl w:val="1"/>
          <w:numId w:val="6"/>
        </w:numPr>
        <w:tabs>
          <w:tab w:val="left" w:pos="567"/>
        </w:tabs>
        <w:spacing w:before="60" w:after="60" w:line="240" w:lineRule="auto"/>
        <w:ind w:left="567" w:hanging="567"/>
        <w:jc w:val="both"/>
        <w:rPr>
          <w:b/>
        </w:rPr>
      </w:pPr>
      <w:r w:rsidRPr="002C166C">
        <w:t xml:space="preserve">Pasūtītājs slēgs Līgumu ar izraudzīto Pretendentu, kurš piedāvājis </w:t>
      </w:r>
      <w:r>
        <w:t>vis</w:t>
      </w:r>
      <w:r w:rsidRPr="002C166C">
        <w:t>zemāko cenu,</w:t>
      </w:r>
      <w:proofErr w:type="gramStart"/>
      <w:r w:rsidRPr="002C166C">
        <w:t xml:space="preserve"> </w:t>
      </w:r>
      <w:r w:rsidRPr="00B616D0">
        <w:t xml:space="preserve"> </w:t>
      </w:r>
      <w:proofErr w:type="gramEnd"/>
      <w:r w:rsidRPr="00901F1E">
        <w:t>pamatojoties u</w:t>
      </w:r>
      <w:r w:rsidRPr="00B616D0">
        <w:t>z Pretendenta iesniegto piedāvājumu un saskaņā ar Nolikuma noteikumiem.</w:t>
      </w:r>
    </w:p>
    <w:p w:rsidR="0023266F" w:rsidRPr="00B616D0" w:rsidRDefault="0023266F" w:rsidP="00C91557">
      <w:pPr>
        <w:numPr>
          <w:ilvl w:val="0"/>
          <w:numId w:val="6"/>
        </w:numPr>
        <w:spacing w:before="120" w:after="120" w:line="240" w:lineRule="auto"/>
        <w:ind w:left="357" w:hanging="357"/>
        <w:jc w:val="center"/>
        <w:rPr>
          <w:b/>
        </w:rPr>
      </w:pPr>
      <w:r w:rsidRPr="00B616D0">
        <w:rPr>
          <w:b/>
        </w:rPr>
        <w:t>KOMISIJAS TIESĪBAS UN PIENĀKUMI</w:t>
      </w:r>
    </w:p>
    <w:p w:rsidR="0023266F" w:rsidRPr="005260D3" w:rsidRDefault="0023266F" w:rsidP="00C91557">
      <w:pPr>
        <w:numPr>
          <w:ilvl w:val="1"/>
          <w:numId w:val="6"/>
        </w:numPr>
        <w:tabs>
          <w:tab w:val="left" w:pos="567"/>
        </w:tabs>
        <w:spacing w:before="60" w:after="60" w:line="240" w:lineRule="auto"/>
        <w:ind w:left="567" w:hanging="567"/>
        <w:jc w:val="both"/>
        <w:rPr>
          <w:b/>
          <w:sz w:val="28"/>
          <w:szCs w:val="28"/>
        </w:rPr>
      </w:pPr>
      <w:bookmarkStart w:id="10" w:name="_Toc139357076"/>
      <w:bookmarkStart w:id="11" w:name="_Toc138148516"/>
      <w:bookmarkStart w:id="12" w:name="_Toc136396881"/>
      <w:bookmarkStart w:id="13" w:name="_Toc79552070"/>
      <w:bookmarkStart w:id="14" w:name="_Toc73116770"/>
      <w:bookmarkStart w:id="15" w:name="_Toc72766070"/>
      <w:bookmarkStart w:id="16" w:name="_Toc65967973"/>
      <w:bookmarkStart w:id="17" w:name="_Toc65956614"/>
      <w:bookmarkStart w:id="18" w:name="_Toc65862775"/>
      <w:bookmarkStart w:id="19" w:name="_Toc65454245"/>
      <w:bookmarkStart w:id="20" w:name="_Toc64264076"/>
      <w:bookmarkStart w:id="21" w:name="_Toc64201627"/>
      <w:bookmarkStart w:id="22" w:name="_Toc64201432"/>
      <w:bookmarkStart w:id="23" w:name="_Toc64201284"/>
      <w:bookmarkEnd w:id="7"/>
      <w:bookmarkEnd w:id="8"/>
      <w:bookmarkEnd w:id="9"/>
      <w:r w:rsidRPr="005260D3">
        <w:rPr>
          <w:b/>
          <w:u w:val="single"/>
        </w:rPr>
        <w:t>Komisijas tiesības:</w:t>
      </w:r>
    </w:p>
    <w:p w:rsidR="0023266F" w:rsidRPr="003D0ADC" w:rsidRDefault="0023266F" w:rsidP="00C91557">
      <w:pPr>
        <w:numPr>
          <w:ilvl w:val="2"/>
          <w:numId w:val="6"/>
        </w:numPr>
        <w:tabs>
          <w:tab w:val="left" w:pos="1276"/>
        </w:tabs>
        <w:spacing w:before="60" w:after="60" w:line="240" w:lineRule="auto"/>
        <w:ind w:left="1276" w:hanging="709"/>
        <w:jc w:val="both"/>
        <w:rPr>
          <w:b/>
        </w:rPr>
      </w:pPr>
      <w:r w:rsidRPr="003D0ADC">
        <w:t>Pieprasīt no Pretendentiem precizētu informāciju par savu piedāvājumu, nosakot, ka informācija jāiesniedz 3 (trīs) darba dienu laikā no pieprasījuma dienas;</w:t>
      </w:r>
    </w:p>
    <w:p w:rsidR="0023266F" w:rsidRPr="003D0ADC" w:rsidRDefault="0023266F" w:rsidP="00C91557">
      <w:pPr>
        <w:numPr>
          <w:ilvl w:val="2"/>
          <w:numId w:val="6"/>
        </w:numPr>
        <w:tabs>
          <w:tab w:val="left" w:pos="1276"/>
        </w:tabs>
        <w:spacing w:before="60" w:after="60" w:line="240" w:lineRule="auto"/>
        <w:ind w:left="1276" w:hanging="709"/>
        <w:jc w:val="both"/>
        <w:rPr>
          <w:b/>
        </w:rPr>
      </w:pPr>
      <w:r w:rsidRPr="003D0ADC">
        <w:t>Pārbaudīt nepieciešamo informāciju kompetentā institūcijā, publiski pieejamās datubāzēs vai citos publiski pieejamos avotos, ja tas nepieciešams piedāvājumu atbilstības pārbaudei, Pretendentu atlasei un piedāvājumu vērtēšanai, kā arī lūgt, lai Pretendents vai kompetenta institūcija papildina vai izskaidro sertifikātus un dokumentus, kas iesniegti Komisijai;</w:t>
      </w:r>
    </w:p>
    <w:p w:rsidR="0023266F" w:rsidRPr="0059547C" w:rsidRDefault="0023266F" w:rsidP="00C91557">
      <w:pPr>
        <w:numPr>
          <w:ilvl w:val="2"/>
          <w:numId w:val="6"/>
        </w:numPr>
        <w:tabs>
          <w:tab w:val="left" w:pos="1276"/>
        </w:tabs>
        <w:spacing w:before="60" w:after="60" w:line="240" w:lineRule="auto"/>
        <w:ind w:left="1276" w:hanging="709"/>
        <w:jc w:val="both"/>
        <w:rPr>
          <w:b/>
        </w:rPr>
      </w:pPr>
      <w:r w:rsidRPr="0059547C">
        <w:t>Normatīvajos aktos noteiktajā kārtībā labot Pretendentu piedāvājumos konstatētās aritmētiskās kļūdas, informējot par to Pretendentus;</w:t>
      </w:r>
    </w:p>
    <w:p w:rsidR="0023266F" w:rsidRPr="0059547C" w:rsidRDefault="0023266F" w:rsidP="00C91557">
      <w:pPr>
        <w:numPr>
          <w:ilvl w:val="2"/>
          <w:numId w:val="6"/>
        </w:numPr>
        <w:tabs>
          <w:tab w:val="left" w:pos="1276"/>
        </w:tabs>
        <w:spacing w:before="60" w:after="60" w:line="240" w:lineRule="auto"/>
        <w:ind w:left="1276" w:hanging="709"/>
        <w:jc w:val="both"/>
        <w:rPr>
          <w:b/>
        </w:rPr>
      </w:pPr>
      <w:r w:rsidRPr="0059547C">
        <w:t>Darbā pieaicināt atbilstoša profila speciālistu – ekspertu piedāvājumu noformējuma pārbaudei, Pretendentu atlasei, piedāvājumu atbilstības pārbaudei, kā arī piedāvājumu vērtēšanai;</w:t>
      </w:r>
    </w:p>
    <w:p w:rsidR="0023266F" w:rsidRPr="0059547C" w:rsidRDefault="0023266F" w:rsidP="00C91557">
      <w:pPr>
        <w:numPr>
          <w:ilvl w:val="2"/>
          <w:numId w:val="6"/>
        </w:numPr>
        <w:tabs>
          <w:tab w:val="left" w:pos="1276"/>
        </w:tabs>
        <w:spacing w:before="60" w:after="60" w:line="240" w:lineRule="auto"/>
        <w:ind w:left="1276" w:hanging="709"/>
        <w:jc w:val="both"/>
        <w:rPr>
          <w:b/>
        </w:rPr>
      </w:pPr>
      <w:r w:rsidRPr="0059547C">
        <w:t xml:space="preserve">Izvēlēties nākamo piedāvājumu par viszemāko cenu bez PVN, ja izraudzītais Pretendents atsakās slēgt Līgumu ar </w:t>
      </w:r>
      <w:r>
        <w:t>P</w:t>
      </w:r>
      <w:r w:rsidRPr="0059547C">
        <w:t>asūtītāju;</w:t>
      </w:r>
    </w:p>
    <w:p w:rsidR="0023266F" w:rsidRPr="0059547C" w:rsidRDefault="0023266F" w:rsidP="00C91557">
      <w:pPr>
        <w:numPr>
          <w:ilvl w:val="2"/>
          <w:numId w:val="6"/>
        </w:numPr>
        <w:tabs>
          <w:tab w:val="left" w:pos="1276"/>
        </w:tabs>
        <w:spacing w:before="60" w:after="60" w:line="240" w:lineRule="auto"/>
        <w:ind w:left="1276" w:hanging="709"/>
        <w:jc w:val="both"/>
        <w:rPr>
          <w:b/>
        </w:rPr>
      </w:pPr>
      <w:r w:rsidRPr="0059547C">
        <w:t>Pieņemt lēmumu slēgt Līgumu;</w:t>
      </w:r>
    </w:p>
    <w:p w:rsidR="0023266F" w:rsidRPr="0059547C" w:rsidRDefault="0023266F" w:rsidP="00C91557">
      <w:pPr>
        <w:numPr>
          <w:ilvl w:val="2"/>
          <w:numId w:val="6"/>
        </w:numPr>
        <w:tabs>
          <w:tab w:val="left" w:pos="1276"/>
        </w:tabs>
        <w:spacing w:before="60" w:after="60" w:line="240" w:lineRule="auto"/>
        <w:ind w:left="1276" w:hanging="709"/>
        <w:jc w:val="both"/>
        <w:rPr>
          <w:b/>
        </w:rPr>
      </w:pPr>
      <w:r w:rsidRPr="0059547C">
        <w:t xml:space="preserve">Neizvērtēt iepirkumam iesniegtos </w:t>
      </w:r>
      <w:r>
        <w:t xml:space="preserve">Pretendentu </w:t>
      </w:r>
      <w:r w:rsidRPr="0059547C">
        <w:t>piedāvājumus, ja tie neatbilst Nolikumā izvirzītajām prasībām;</w:t>
      </w:r>
    </w:p>
    <w:p w:rsidR="0023266F" w:rsidRPr="0059547C" w:rsidRDefault="0023266F" w:rsidP="00C91557">
      <w:pPr>
        <w:numPr>
          <w:ilvl w:val="2"/>
          <w:numId w:val="6"/>
        </w:numPr>
        <w:tabs>
          <w:tab w:val="left" w:pos="1276"/>
        </w:tabs>
        <w:spacing w:before="60" w:after="60" w:line="240" w:lineRule="auto"/>
        <w:ind w:left="1276" w:hanging="709"/>
        <w:jc w:val="both"/>
        <w:rPr>
          <w:b/>
        </w:rPr>
      </w:pPr>
      <w:r w:rsidRPr="0059547C">
        <w:t>Jebkurā brīdī pārtraukt iepirkumu, ja tam ir objektīvs pamatojums;</w:t>
      </w:r>
    </w:p>
    <w:p w:rsidR="0023266F" w:rsidRPr="00AB7EAB" w:rsidRDefault="0023266F" w:rsidP="00C91557">
      <w:pPr>
        <w:numPr>
          <w:ilvl w:val="1"/>
          <w:numId w:val="6"/>
        </w:numPr>
        <w:tabs>
          <w:tab w:val="left" w:pos="567"/>
        </w:tabs>
        <w:spacing w:before="60" w:after="60" w:line="240" w:lineRule="auto"/>
        <w:ind w:left="567" w:hanging="567"/>
        <w:jc w:val="both"/>
        <w:rPr>
          <w:b/>
        </w:rPr>
      </w:pPr>
      <w:r w:rsidRPr="00AB7EAB">
        <w:rPr>
          <w:b/>
          <w:u w:val="single"/>
        </w:rPr>
        <w:t>Komisijas pienākumi:</w:t>
      </w:r>
    </w:p>
    <w:p w:rsidR="0023266F" w:rsidRPr="00AB7EAB" w:rsidRDefault="0023266F" w:rsidP="00C91557">
      <w:pPr>
        <w:numPr>
          <w:ilvl w:val="2"/>
          <w:numId w:val="6"/>
        </w:numPr>
        <w:tabs>
          <w:tab w:val="left" w:pos="1276"/>
        </w:tabs>
        <w:spacing w:before="60" w:after="60" w:line="240" w:lineRule="auto"/>
        <w:ind w:left="1276" w:hanging="657"/>
        <w:jc w:val="both"/>
        <w:rPr>
          <w:b/>
        </w:rPr>
      </w:pPr>
      <w:r w:rsidRPr="00AB7EAB">
        <w:t>Nodrošināt iepirkuma norisi un dokumentēšanu;</w:t>
      </w:r>
    </w:p>
    <w:p w:rsidR="0023266F" w:rsidRPr="00AB7EAB" w:rsidRDefault="0023266F" w:rsidP="00C91557">
      <w:pPr>
        <w:numPr>
          <w:ilvl w:val="2"/>
          <w:numId w:val="6"/>
        </w:numPr>
        <w:tabs>
          <w:tab w:val="left" w:pos="1276"/>
        </w:tabs>
        <w:spacing w:before="60" w:after="60" w:line="240" w:lineRule="auto"/>
        <w:ind w:left="1276" w:hanging="657"/>
        <w:jc w:val="both"/>
        <w:rPr>
          <w:b/>
        </w:rPr>
      </w:pPr>
      <w:r w:rsidRPr="00AB7EAB">
        <w:t>Nodrošināt Pretendentu brīvu konkurenci, kā arī vienlīdzīgu un taisnīgu attieksmi pret tiem;</w:t>
      </w:r>
    </w:p>
    <w:p w:rsidR="0023266F" w:rsidRPr="00AB7EAB" w:rsidRDefault="0023266F" w:rsidP="00C91557">
      <w:pPr>
        <w:numPr>
          <w:ilvl w:val="2"/>
          <w:numId w:val="6"/>
        </w:numPr>
        <w:tabs>
          <w:tab w:val="left" w:pos="1276"/>
        </w:tabs>
        <w:spacing w:before="60" w:after="60" w:line="240" w:lineRule="auto"/>
        <w:ind w:left="1276" w:hanging="657"/>
        <w:jc w:val="both"/>
        <w:rPr>
          <w:b/>
        </w:rPr>
      </w:pPr>
      <w:r w:rsidRPr="00AB7EAB">
        <w:t>Vērtēt Pretendentus un to iesniegtos piedāvājumus saskaņā ar PIL, citiem normatīvajiem aktiem un Nolikumu, izvēlēties piedāvājumu, vai pieņemt lēmumu par iepirkuma izbeigšanu, neizvēloties nevienu piedāvājumu;</w:t>
      </w:r>
    </w:p>
    <w:p w:rsidR="0023266F" w:rsidRPr="005260D3" w:rsidRDefault="0023266F" w:rsidP="00C91557">
      <w:pPr>
        <w:numPr>
          <w:ilvl w:val="2"/>
          <w:numId w:val="6"/>
        </w:numPr>
        <w:tabs>
          <w:tab w:val="left" w:pos="1276"/>
        </w:tabs>
        <w:spacing w:before="60" w:after="60" w:line="240" w:lineRule="auto"/>
        <w:ind w:left="1276" w:hanging="657"/>
        <w:jc w:val="both"/>
        <w:rPr>
          <w:b/>
        </w:rPr>
      </w:pPr>
      <w:r w:rsidRPr="00AB7EAB">
        <w:t>3 (trīs) darba dienu laikā pēc lēmumu pieņemšanas rakstiski informēt visus Pretendentus par iepirkumā pieņemto lēmumu</w:t>
      </w:r>
      <w:r>
        <w:t>;</w:t>
      </w:r>
    </w:p>
    <w:p w:rsidR="0023266F" w:rsidRPr="005260D3" w:rsidRDefault="0023266F" w:rsidP="00C91557">
      <w:pPr>
        <w:numPr>
          <w:ilvl w:val="2"/>
          <w:numId w:val="6"/>
        </w:numPr>
        <w:tabs>
          <w:tab w:val="left" w:pos="1276"/>
        </w:tabs>
        <w:spacing w:before="60" w:after="60" w:line="240" w:lineRule="auto"/>
        <w:ind w:left="1276" w:hanging="657"/>
        <w:jc w:val="both"/>
        <w:rPr>
          <w:b/>
        </w:rPr>
      </w:pPr>
      <w:r w:rsidRPr="005260D3">
        <w:t>Citi pienākumi un tiesības, kas izriet no Nolikuma un spēkā esošajiem normatīvajiem aktiem</w:t>
      </w:r>
      <w:r w:rsidRPr="005260D3">
        <w:rPr>
          <w:lang w:eastAsia="ar-SA"/>
        </w:rPr>
        <w:t>.</w:t>
      </w:r>
    </w:p>
    <w:p w:rsidR="0023266F" w:rsidRPr="001C62CB" w:rsidRDefault="0023266F" w:rsidP="00C91557">
      <w:pPr>
        <w:numPr>
          <w:ilvl w:val="0"/>
          <w:numId w:val="6"/>
        </w:numPr>
        <w:spacing w:before="120" w:after="120" w:line="240" w:lineRule="auto"/>
        <w:ind w:left="357" w:hanging="357"/>
        <w:jc w:val="center"/>
        <w:rPr>
          <w:b/>
        </w:rPr>
      </w:pPr>
      <w:r w:rsidRPr="001C62CB">
        <w:rPr>
          <w:b/>
        </w:rPr>
        <w:t>PRETENDENTA TIESĪBAS UN PIENĀKUMI</w:t>
      </w:r>
    </w:p>
    <w:p w:rsidR="0023266F" w:rsidRPr="001C62CB" w:rsidRDefault="0023266F" w:rsidP="00C91557">
      <w:pPr>
        <w:numPr>
          <w:ilvl w:val="1"/>
          <w:numId w:val="6"/>
        </w:numPr>
        <w:tabs>
          <w:tab w:val="left" w:pos="567"/>
        </w:tabs>
        <w:spacing w:before="60" w:after="60" w:line="240" w:lineRule="auto"/>
        <w:ind w:left="567" w:hanging="567"/>
        <w:jc w:val="both"/>
        <w:rPr>
          <w:b/>
          <w:sz w:val="28"/>
          <w:szCs w:val="28"/>
        </w:rPr>
      </w:pPr>
      <w:r w:rsidRPr="001C62CB">
        <w:rPr>
          <w:b/>
          <w:u w:val="single"/>
        </w:rPr>
        <w:t>Pretendenta tiesības:</w:t>
      </w:r>
    </w:p>
    <w:p w:rsidR="0023266F" w:rsidRPr="009D7D11" w:rsidRDefault="0023266F" w:rsidP="00C91557">
      <w:pPr>
        <w:numPr>
          <w:ilvl w:val="2"/>
          <w:numId w:val="6"/>
        </w:numPr>
        <w:tabs>
          <w:tab w:val="left" w:pos="1276"/>
        </w:tabs>
        <w:spacing w:before="60" w:after="60" w:line="240" w:lineRule="auto"/>
        <w:ind w:left="1276" w:hanging="657"/>
        <w:jc w:val="both"/>
        <w:rPr>
          <w:b/>
        </w:rPr>
      </w:pPr>
      <w:r w:rsidRPr="009D7D11">
        <w:t>Iepazīties ar Nolikumu un pielikumā pievienotajiem dokumentiem;</w:t>
      </w:r>
    </w:p>
    <w:p w:rsidR="0023266F" w:rsidRPr="001C62CB" w:rsidRDefault="0023266F" w:rsidP="00C91557">
      <w:pPr>
        <w:numPr>
          <w:ilvl w:val="2"/>
          <w:numId w:val="6"/>
        </w:numPr>
        <w:tabs>
          <w:tab w:val="left" w:pos="1276"/>
        </w:tabs>
        <w:spacing w:before="60" w:after="60" w:line="240" w:lineRule="auto"/>
        <w:ind w:left="1276" w:hanging="657"/>
        <w:jc w:val="both"/>
        <w:rPr>
          <w:b/>
        </w:rPr>
      </w:pPr>
      <w:r w:rsidRPr="001C62CB">
        <w:t>Iesniedzot piedāvājumu, pieprasīt apliecinājumu, ka piedāvājums ir saņemts;</w:t>
      </w:r>
    </w:p>
    <w:p w:rsidR="0023266F" w:rsidRPr="001C62CB" w:rsidRDefault="0023266F" w:rsidP="00C91557">
      <w:pPr>
        <w:numPr>
          <w:ilvl w:val="2"/>
          <w:numId w:val="6"/>
        </w:numPr>
        <w:tabs>
          <w:tab w:val="left" w:pos="1276"/>
        </w:tabs>
        <w:spacing w:before="60" w:after="60" w:line="240" w:lineRule="auto"/>
        <w:ind w:left="1276" w:hanging="657"/>
        <w:jc w:val="both"/>
        <w:rPr>
          <w:b/>
        </w:rPr>
      </w:pPr>
      <w:r w:rsidRPr="001C62CB">
        <w:t>Līdz piedāvājumu iesniegšanas termiņa beigām grozīt vai atsaukt iesniegto piedāvājumu;</w:t>
      </w:r>
    </w:p>
    <w:p w:rsidR="0023266F" w:rsidRPr="009D7D11" w:rsidRDefault="0023266F" w:rsidP="00C91557">
      <w:pPr>
        <w:numPr>
          <w:ilvl w:val="2"/>
          <w:numId w:val="6"/>
        </w:numPr>
        <w:tabs>
          <w:tab w:val="left" w:pos="1276"/>
        </w:tabs>
        <w:spacing w:before="60" w:after="60" w:line="240" w:lineRule="auto"/>
        <w:ind w:left="1276" w:hanging="657"/>
        <w:jc w:val="both"/>
        <w:rPr>
          <w:b/>
        </w:rPr>
      </w:pPr>
      <w:r w:rsidRPr="001C62CB">
        <w:t>Piedalīties piedāvājumu atvēršanas sanāksmē;</w:t>
      </w:r>
    </w:p>
    <w:p w:rsidR="0023266F" w:rsidRPr="009D7D11" w:rsidRDefault="0023266F" w:rsidP="00C91557">
      <w:pPr>
        <w:numPr>
          <w:ilvl w:val="2"/>
          <w:numId w:val="6"/>
        </w:numPr>
        <w:tabs>
          <w:tab w:val="left" w:pos="1276"/>
        </w:tabs>
        <w:spacing w:before="60" w:after="60" w:line="240" w:lineRule="auto"/>
        <w:ind w:left="1276" w:hanging="657"/>
        <w:jc w:val="both"/>
        <w:rPr>
          <w:b/>
        </w:rPr>
      </w:pPr>
      <w:r w:rsidRPr="009D7D11">
        <w:lastRenderedPageBreak/>
        <w:t xml:space="preserve">Pretendentiem, kuri atbilst iepirkuma dokumentos noteiktajām prasībām ir tiesības bez ierobežojumiem piedalīties iepirkumā uz vienādiem noteikumiem ar pārējiem piedāvājumu iesniegušajiem </w:t>
      </w:r>
      <w:r>
        <w:t>P</w:t>
      </w:r>
      <w:r w:rsidRPr="009D7D11">
        <w:t>retendentiem;</w:t>
      </w:r>
    </w:p>
    <w:p w:rsidR="0023266F" w:rsidRPr="009D7D11" w:rsidRDefault="0023266F" w:rsidP="00C91557">
      <w:pPr>
        <w:numPr>
          <w:ilvl w:val="2"/>
          <w:numId w:val="6"/>
        </w:numPr>
        <w:tabs>
          <w:tab w:val="left" w:pos="1276"/>
        </w:tabs>
        <w:spacing w:before="60" w:after="60" w:line="240" w:lineRule="auto"/>
        <w:ind w:left="1276" w:hanging="657"/>
        <w:jc w:val="both"/>
        <w:rPr>
          <w:b/>
        </w:rPr>
      </w:pPr>
      <w:r w:rsidRPr="009D7D11">
        <w:rPr>
          <w:lang w:eastAsia="ar-SA"/>
        </w:rPr>
        <w:t>Pārsūdzēt Komisijas pieņemto lēmumu PIL 8.</w:t>
      </w:r>
      <w:r w:rsidRPr="009D7D11">
        <w:rPr>
          <w:vertAlign w:val="superscript"/>
          <w:lang w:eastAsia="ar-SA"/>
        </w:rPr>
        <w:t>2</w:t>
      </w:r>
      <w:r w:rsidRPr="009D7D11">
        <w:rPr>
          <w:lang w:eastAsia="ar-SA"/>
        </w:rPr>
        <w:t xml:space="preserve"> panta 18.daļas noteiktajā kārtībā;</w:t>
      </w:r>
    </w:p>
    <w:p w:rsidR="0023266F" w:rsidRPr="007665CC" w:rsidRDefault="0023266F" w:rsidP="00C91557">
      <w:pPr>
        <w:numPr>
          <w:ilvl w:val="1"/>
          <w:numId w:val="6"/>
        </w:numPr>
        <w:tabs>
          <w:tab w:val="left" w:pos="567"/>
        </w:tabs>
        <w:spacing w:before="60" w:after="60" w:line="240" w:lineRule="auto"/>
        <w:ind w:left="567" w:hanging="567"/>
        <w:jc w:val="both"/>
        <w:rPr>
          <w:b/>
        </w:rPr>
      </w:pPr>
      <w:r w:rsidRPr="007665CC">
        <w:rPr>
          <w:rFonts w:eastAsia="Cambria"/>
          <w:b/>
          <w:u w:val="single"/>
        </w:rPr>
        <w:t>Pretendenta pienākumi:</w:t>
      </w:r>
    </w:p>
    <w:p w:rsidR="0023266F" w:rsidRPr="007665CC" w:rsidRDefault="0023266F" w:rsidP="00C91557">
      <w:pPr>
        <w:numPr>
          <w:ilvl w:val="2"/>
          <w:numId w:val="6"/>
        </w:numPr>
        <w:tabs>
          <w:tab w:val="left" w:pos="1276"/>
        </w:tabs>
        <w:spacing w:before="60" w:after="60" w:line="240" w:lineRule="auto"/>
        <w:ind w:left="1276" w:hanging="709"/>
        <w:jc w:val="both"/>
        <w:rPr>
          <w:b/>
        </w:rPr>
      </w:pPr>
      <w:r w:rsidRPr="007665CC">
        <w:rPr>
          <w:iCs/>
        </w:rPr>
        <w:t>Rūpīgi iepazīties ar Nolikumā minētajiem nosacījumiem, sagatavot piedāvājumu atbilstoši Nolikuma prasībām;</w:t>
      </w:r>
    </w:p>
    <w:p w:rsidR="0023266F" w:rsidRPr="00010A86" w:rsidRDefault="0023266F" w:rsidP="00070118">
      <w:pPr>
        <w:numPr>
          <w:ilvl w:val="2"/>
          <w:numId w:val="6"/>
        </w:numPr>
        <w:tabs>
          <w:tab w:val="left" w:pos="1276"/>
        </w:tabs>
        <w:spacing w:before="60" w:after="60" w:line="240" w:lineRule="auto"/>
        <w:jc w:val="both"/>
        <w:rPr>
          <w:b/>
        </w:rPr>
      </w:pPr>
      <w:r w:rsidRPr="007665CC">
        <w:t>Patstāvīgi sekot Pasūtītāja mājas lapā:</w:t>
      </w:r>
      <w:r w:rsidRPr="00010A86">
        <w:rPr>
          <w:color w:val="FF0000"/>
        </w:rPr>
        <w:t xml:space="preserve"> </w:t>
      </w:r>
      <w:hyperlink r:id="rId16" w:history="1">
        <w:r w:rsidR="008951CB" w:rsidRPr="004C049A">
          <w:rPr>
            <w:rStyle w:val="Hyperlink"/>
          </w:rPr>
          <w:t>http://www.kuldiga.lv/lv/pasvaldiba/publiskie-iepirkumi/</w:t>
        </w:r>
      </w:hyperlink>
      <w:r w:rsidRPr="00010A86">
        <w:rPr>
          <w:color w:val="FF0000"/>
        </w:rPr>
        <w:t xml:space="preserve"> </w:t>
      </w:r>
      <w:r w:rsidRPr="007665CC">
        <w:t xml:space="preserve">publicētajai informācijai par papildus informāciju vai </w:t>
      </w:r>
      <w:r>
        <w:t>precizējumiem</w:t>
      </w:r>
      <w:r w:rsidRPr="007665CC">
        <w:t xml:space="preserve"> Nolikumā un ietvert publicēto informāciju piedāvājumā;</w:t>
      </w:r>
    </w:p>
    <w:p w:rsidR="0023266F" w:rsidRPr="00C408E7" w:rsidRDefault="0023266F" w:rsidP="00C91557">
      <w:pPr>
        <w:numPr>
          <w:ilvl w:val="2"/>
          <w:numId w:val="6"/>
        </w:numPr>
        <w:tabs>
          <w:tab w:val="left" w:pos="1276"/>
        </w:tabs>
        <w:spacing w:before="60" w:after="60" w:line="240" w:lineRule="auto"/>
        <w:ind w:left="1276" w:hanging="709"/>
        <w:jc w:val="both"/>
        <w:rPr>
          <w:b/>
        </w:rPr>
      </w:pPr>
      <w:r w:rsidRPr="00C408E7">
        <w:t>Sniegt patiesu informāciju;</w:t>
      </w:r>
    </w:p>
    <w:p w:rsidR="0023266F" w:rsidRPr="00C408E7" w:rsidRDefault="0023266F" w:rsidP="00C91557">
      <w:pPr>
        <w:numPr>
          <w:ilvl w:val="2"/>
          <w:numId w:val="6"/>
        </w:numPr>
        <w:tabs>
          <w:tab w:val="left" w:pos="1276"/>
        </w:tabs>
        <w:spacing w:before="60" w:after="60" w:line="240" w:lineRule="auto"/>
        <w:ind w:left="1276" w:hanging="709"/>
        <w:jc w:val="both"/>
        <w:rPr>
          <w:b/>
        </w:rPr>
      </w:pPr>
      <w:r w:rsidRPr="00C408E7">
        <w:t>Ne vēlāk kā 3 (triju) darba dienu laikā pēc Komisijas pieprasījuma saņemšanas dienas rakstveidā sniegt atbildes uz Komisijas pieprasījumu par papildu informāciju, kas nepieciešama piedāvājumu noformējuma pārbaudei, Pretendentu atlasei, piedāvājumu atbilstības pārbaudei, salīdzināšanai un vērtēšanai;</w:t>
      </w:r>
    </w:p>
    <w:p w:rsidR="0023266F" w:rsidRPr="00C408E7" w:rsidRDefault="0023266F" w:rsidP="00C91557">
      <w:pPr>
        <w:numPr>
          <w:ilvl w:val="2"/>
          <w:numId w:val="6"/>
        </w:numPr>
        <w:tabs>
          <w:tab w:val="left" w:pos="1276"/>
        </w:tabs>
        <w:spacing w:before="60" w:after="60" w:line="240" w:lineRule="auto"/>
        <w:ind w:left="1276" w:hanging="709"/>
        <w:jc w:val="both"/>
        <w:rPr>
          <w:b/>
        </w:rPr>
      </w:pPr>
      <w:r w:rsidRPr="00C408E7">
        <w:t>Segt visas izmaksas, kas saistītas ar piedāvājuma sagatavošanu un iesniegšanu;</w:t>
      </w:r>
    </w:p>
    <w:p w:rsidR="0023266F" w:rsidRPr="00C408E7" w:rsidRDefault="0023266F" w:rsidP="00C91557">
      <w:pPr>
        <w:numPr>
          <w:ilvl w:val="2"/>
          <w:numId w:val="6"/>
        </w:numPr>
        <w:tabs>
          <w:tab w:val="left" w:pos="1276"/>
        </w:tabs>
        <w:spacing w:before="60" w:after="60" w:line="240" w:lineRule="auto"/>
        <w:ind w:left="1276" w:hanging="709"/>
        <w:jc w:val="both"/>
        <w:rPr>
          <w:b/>
        </w:rPr>
      </w:pPr>
      <w:r w:rsidRPr="00C408E7">
        <w:rPr>
          <w:iCs/>
        </w:rPr>
        <w:t>Negrozīt savu piedāvājumu pēc piedāvājumu iesniegšanas termiņa beigām</w:t>
      </w:r>
      <w:bookmarkStart w:id="24" w:name="_Toc59334742"/>
      <w:bookmarkStart w:id="25" w:name="_Toc61422152"/>
      <w:bookmarkStart w:id="26" w:name="_Toc74056721"/>
      <w:r w:rsidRPr="00C408E7">
        <w:rPr>
          <w:iCs/>
        </w:rPr>
        <w:t>.</w:t>
      </w:r>
      <w:bookmarkEnd w:id="24"/>
      <w:bookmarkEnd w:id="25"/>
      <w:bookmarkEnd w:id="26"/>
    </w:p>
    <w:p w:rsidR="0023266F" w:rsidRDefault="0023266F" w:rsidP="00C91557">
      <w:pPr>
        <w:numPr>
          <w:ilvl w:val="0"/>
          <w:numId w:val="6"/>
        </w:numPr>
        <w:spacing w:before="120" w:after="120" w:line="240" w:lineRule="auto"/>
        <w:jc w:val="center"/>
        <w:rPr>
          <w:b/>
        </w:rPr>
      </w:pPr>
      <w:r w:rsidRPr="002308C7">
        <w:rPr>
          <w:b/>
        </w:rPr>
        <w:t>PIELIKUMI</w:t>
      </w:r>
    </w:p>
    <w:p w:rsidR="0023266F" w:rsidRPr="002308C7" w:rsidRDefault="0023266F" w:rsidP="00C91557">
      <w:pPr>
        <w:numPr>
          <w:ilvl w:val="1"/>
          <w:numId w:val="6"/>
        </w:numPr>
        <w:tabs>
          <w:tab w:val="left" w:pos="567"/>
        </w:tabs>
        <w:spacing w:before="120" w:after="120" w:line="240" w:lineRule="auto"/>
        <w:ind w:left="567" w:hanging="567"/>
        <w:rPr>
          <w:b/>
        </w:rPr>
      </w:pPr>
      <w:r w:rsidRPr="00C577CE">
        <w:t>Nolikumam pievienotie pielikumi ir šī Nolikuma neatņemamas sastāvdaļas:</w:t>
      </w:r>
    </w:p>
    <w:p w:rsidR="0023266F" w:rsidRPr="00C577CE" w:rsidRDefault="0023266F" w:rsidP="00526CC6">
      <w:pPr>
        <w:shd w:val="clear" w:color="auto" w:fill="FFFFFF"/>
        <w:autoSpaceDE w:val="0"/>
        <w:autoSpaceDN w:val="0"/>
        <w:adjustRightInd w:val="0"/>
        <w:spacing w:before="60" w:after="60" w:line="240" w:lineRule="auto"/>
        <w:jc w:val="both"/>
        <w:rPr>
          <w:color w:val="000000"/>
        </w:rPr>
      </w:pPr>
      <w:r w:rsidRPr="00C577CE">
        <w:rPr>
          <w:color w:val="000000"/>
        </w:rPr>
        <w:t xml:space="preserve">Pielikums Nr.1 – </w:t>
      </w:r>
      <w:r w:rsidR="00B658B6">
        <w:rPr>
          <w:b/>
          <w:color w:val="000000"/>
        </w:rPr>
        <w:t>Tehniskā specifikācija</w:t>
      </w:r>
    </w:p>
    <w:p w:rsidR="0023266F" w:rsidRPr="00C577CE" w:rsidRDefault="0023266F" w:rsidP="00526CC6">
      <w:pPr>
        <w:shd w:val="clear" w:color="auto" w:fill="FFFFFF"/>
        <w:autoSpaceDE w:val="0"/>
        <w:autoSpaceDN w:val="0"/>
        <w:adjustRightInd w:val="0"/>
        <w:spacing w:before="60" w:after="60" w:line="240" w:lineRule="auto"/>
        <w:jc w:val="both"/>
        <w:rPr>
          <w:color w:val="000000"/>
        </w:rPr>
      </w:pPr>
      <w:r w:rsidRPr="00C577CE">
        <w:rPr>
          <w:color w:val="000000"/>
        </w:rPr>
        <w:t xml:space="preserve">Pielikums Nr.2 – </w:t>
      </w:r>
      <w:r w:rsidRPr="00520167">
        <w:rPr>
          <w:b/>
          <w:color w:val="000000"/>
        </w:rPr>
        <w:t>Pieteikums dalībai iepirkumā</w:t>
      </w:r>
    </w:p>
    <w:p w:rsidR="0023266F" w:rsidRPr="00C577CE" w:rsidRDefault="0023266F" w:rsidP="00526CC6">
      <w:pPr>
        <w:shd w:val="clear" w:color="auto" w:fill="FFFFFF"/>
        <w:autoSpaceDE w:val="0"/>
        <w:autoSpaceDN w:val="0"/>
        <w:adjustRightInd w:val="0"/>
        <w:spacing w:before="60" w:after="60" w:line="240" w:lineRule="auto"/>
        <w:jc w:val="both"/>
        <w:rPr>
          <w:color w:val="000000"/>
        </w:rPr>
      </w:pPr>
      <w:r w:rsidRPr="00C577CE">
        <w:rPr>
          <w:color w:val="000000"/>
        </w:rPr>
        <w:t xml:space="preserve">Pielikums Nr.3 – </w:t>
      </w:r>
      <w:r w:rsidRPr="00AF20C5">
        <w:rPr>
          <w:b/>
          <w:color w:val="000000"/>
        </w:rPr>
        <w:t>Tehnisk</w:t>
      </w:r>
      <w:r>
        <w:rPr>
          <w:b/>
          <w:color w:val="000000"/>
        </w:rPr>
        <w:t>ā piedāvājuma forma</w:t>
      </w:r>
    </w:p>
    <w:p w:rsidR="0023266F" w:rsidRPr="00C577CE" w:rsidRDefault="0023266F" w:rsidP="00526CC6">
      <w:pPr>
        <w:shd w:val="clear" w:color="auto" w:fill="FFFFFF"/>
        <w:autoSpaceDE w:val="0"/>
        <w:autoSpaceDN w:val="0"/>
        <w:adjustRightInd w:val="0"/>
        <w:spacing w:before="60" w:after="60" w:line="240" w:lineRule="auto"/>
        <w:jc w:val="both"/>
        <w:rPr>
          <w:color w:val="000000"/>
        </w:rPr>
      </w:pPr>
      <w:r w:rsidRPr="00C577CE">
        <w:rPr>
          <w:color w:val="000000"/>
        </w:rPr>
        <w:t>Pielikums Nr.</w:t>
      </w:r>
      <w:r>
        <w:rPr>
          <w:color w:val="000000"/>
        </w:rPr>
        <w:t>4</w:t>
      </w:r>
      <w:r w:rsidRPr="00C577CE">
        <w:rPr>
          <w:color w:val="000000"/>
        </w:rPr>
        <w:t xml:space="preserve"> – </w:t>
      </w:r>
      <w:r w:rsidRPr="00C577CE">
        <w:rPr>
          <w:b/>
          <w:color w:val="000000"/>
        </w:rPr>
        <w:t>Finanšu piedāvājum</w:t>
      </w:r>
      <w:r>
        <w:rPr>
          <w:b/>
          <w:color w:val="000000"/>
        </w:rPr>
        <w:t>a forma</w:t>
      </w:r>
    </w:p>
    <w:p w:rsidR="0023266F" w:rsidRDefault="0023266F" w:rsidP="00526CC6">
      <w:pPr>
        <w:shd w:val="clear" w:color="auto" w:fill="FFFFFF"/>
        <w:autoSpaceDE w:val="0"/>
        <w:autoSpaceDN w:val="0"/>
        <w:adjustRightInd w:val="0"/>
        <w:spacing w:before="60" w:after="60" w:line="240" w:lineRule="auto"/>
        <w:jc w:val="both"/>
        <w:rPr>
          <w:b/>
          <w:color w:val="000000"/>
        </w:rPr>
      </w:pPr>
      <w:r>
        <w:rPr>
          <w:color w:val="000000"/>
        </w:rPr>
        <w:t xml:space="preserve">Pielikums Nr.5 – </w:t>
      </w:r>
      <w:r w:rsidR="00B658B6" w:rsidRPr="00B658B6">
        <w:rPr>
          <w:b/>
          <w:color w:val="000000"/>
        </w:rPr>
        <w:t>Iekārtu izvietojums</w:t>
      </w:r>
    </w:p>
    <w:p w:rsidR="00E85150" w:rsidRPr="00C17895" w:rsidRDefault="00E85150" w:rsidP="00526CC6">
      <w:pPr>
        <w:shd w:val="clear" w:color="auto" w:fill="FFFFFF"/>
        <w:autoSpaceDE w:val="0"/>
        <w:autoSpaceDN w:val="0"/>
        <w:adjustRightInd w:val="0"/>
        <w:spacing w:before="60" w:after="60" w:line="240" w:lineRule="auto"/>
        <w:jc w:val="both"/>
        <w:rPr>
          <w:color w:val="000000"/>
        </w:rPr>
      </w:pPr>
      <w:r w:rsidRPr="00C17895">
        <w:rPr>
          <w:color w:val="000000"/>
        </w:rPr>
        <w:t xml:space="preserve">Pielikums Nr.6 - </w:t>
      </w:r>
      <w:r w:rsidRPr="00C17895">
        <w:rPr>
          <w:b/>
          <w:bCs/>
        </w:rPr>
        <w:t>Veikto piegāžu un sniegto pakalpojumu saraksts</w:t>
      </w:r>
    </w:p>
    <w:p w:rsidR="00360033" w:rsidRDefault="00E85150" w:rsidP="00C50214">
      <w:pPr>
        <w:shd w:val="clear" w:color="auto" w:fill="FFFFFF"/>
        <w:autoSpaceDE w:val="0"/>
        <w:autoSpaceDN w:val="0"/>
        <w:adjustRightInd w:val="0"/>
        <w:spacing w:before="60" w:after="60" w:line="240" w:lineRule="auto"/>
        <w:rPr>
          <w:b/>
        </w:rPr>
      </w:pPr>
      <w:r w:rsidRPr="00901F1E">
        <w:rPr>
          <w:color w:val="000000"/>
        </w:rPr>
        <w:t>Pielikums Nr.7</w:t>
      </w:r>
      <w:r w:rsidR="00360033" w:rsidRPr="00901F1E">
        <w:rPr>
          <w:color w:val="000000"/>
        </w:rPr>
        <w:t xml:space="preserve"> -</w:t>
      </w:r>
      <w:proofErr w:type="gramStart"/>
      <w:r w:rsidR="00360033" w:rsidRPr="00901F1E">
        <w:rPr>
          <w:color w:val="000000"/>
        </w:rPr>
        <w:t xml:space="preserve"> </w:t>
      </w:r>
      <w:r w:rsidR="00526CC6" w:rsidRPr="00901F1E">
        <w:rPr>
          <w:color w:val="000000"/>
        </w:rPr>
        <w:t xml:space="preserve"> </w:t>
      </w:r>
      <w:proofErr w:type="gramEnd"/>
      <w:r w:rsidR="00360033" w:rsidRPr="00901F1E">
        <w:rPr>
          <w:b/>
          <w:color w:val="000000"/>
        </w:rPr>
        <w:t>Līguma</w:t>
      </w:r>
      <w:r w:rsidR="00360033">
        <w:rPr>
          <w:b/>
          <w:color w:val="000000"/>
        </w:rPr>
        <w:t xml:space="preserve"> </w:t>
      </w:r>
      <w:r w:rsidR="00360033">
        <w:rPr>
          <w:b/>
        </w:rPr>
        <w:t>projekts</w:t>
      </w:r>
    </w:p>
    <w:p w:rsidR="00E85150" w:rsidRDefault="00E85150" w:rsidP="00526CC6">
      <w:pPr>
        <w:shd w:val="clear" w:color="auto" w:fill="FFFFFF"/>
        <w:autoSpaceDE w:val="0"/>
        <w:autoSpaceDN w:val="0"/>
        <w:adjustRightInd w:val="0"/>
        <w:spacing w:before="60" w:after="60" w:line="240" w:lineRule="auto"/>
        <w:jc w:val="both"/>
        <w:rPr>
          <w:color w:val="000000"/>
        </w:rPr>
      </w:pPr>
    </w:p>
    <w:p w:rsidR="00E85150" w:rsidRDefault="00E85150" w:rsidP="0023266F">
      <w:pPr>
        <w:shd w:val="clear" w:color="auto" w:fill="FFFFFF"/>
        <w:autoSpaceDE w:val="0"/>
        <w:autoSpaceDN w:val="0"/>
        <w:adjustRightInd w:val="0"/>
        <w:spacing w:before="60" w:after="60" w:line="240" w:lineRule="auto"/>
        <w:ind w:firstLine="360"/>
        <w:jc w:val="both"/>
        <w:rPr>
          <w:color w:val="000000"/>
        </w:rPr>
      </w:pPr>
    </w:p>
    <w:p w:rsidR="00E85150" w:rsidRDefault="00E85150" w:rsidP="0023266F">
      <w:pPr>
        <w:shd w:val="clear" w:color="auto" w:fill="FFFFFF"/>
        <w:autoSpaceDE w:val="0"/>
        <w:autoSpaceDN w:val="0"/>
        <w:adjustRightInd w:val="0"/>
        <w:spacing w:before="60" w:after="60" w:line="240" w:lineRule="auto"/>
        <w:ind w:firstLine="360"/>
        <w:jc w:val="both"/>
        <w:rPr>
          <w:b/>
          <w:color w:val="000000"/>
        </w:rPr>
      </w:pPr>
    </w:p>
    <w:p w:rsidR="00E85150" w:rsidRPr="004F2166" w:rsidRDefault="00E85150" w:rsidP="0023266F">
      <w:pPr>
        <w:shd w:val="clear" w:color="auto" w:fill="FFFFFF"/>
        <w:autoSpaceDE w:val="0"/>
        <w:autoSpaceDN w:val="0"/>
        <w:adjustRightInd w:val="0"/>
        <w:spacing w:before="60" w:after="60" w:line="240" w:lineRule="auto"/>
        <w:ind w:firstLine="360"/>
        <w:jc w:val="both"/>
        <w:rPr>
          <w:color w:val="00000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p w:rsidR="0023266F" w:rsidRDefault="00892115" w:rsidP="0023266F">
      <w:pPr>
        <w:widowControl w:val="0"/>
        <w:autoSpaceDE w:val="0"/>
        <w:autoSpaceDN w:val="0"/>
        <w:spacing w:line="240" w:lineRule="auto"/>
        <w:jc w:val="right"/>
        <w:outlineLvl w:val="0"/>
        <w:rPr>
          <w:b/>
        </w:rPr>
      </w:pPr>
      <w:r>
        <w:rPr>
          <w:b/>
        </w:rPr>
        <w:br w:type="page"/>
      </w:r>
      <w:r w:rsidR="0023266F" w:rsidRPr="00C577CE">
        <w:rPr>
          <w:b/>
        </w:rPr>
        <w:lastRenderedPageBreak/>
        <w:t>Nolikuma pielikums Nr.1</w:t>
      </w:r>
    </w:p>
    <w:p w:rsidR="0023266F" w:rsidRDefault="0023266F" w:rsidP="0023266F">
      <w:pPr>
        <w:widowControl w:val="0"/>
        <w:autoSpaceDE w:val="0"/>
        <w:autoSpaceDN w:val="0"/>
        <w:spacing w:line="240" w:lineRule="auto"/>
        <w:jc w:val="right"/>
        <w:outlineLvl w:val="0"/>
        <w:rPr>
          <w:b/>
        </w:rPr>
      </w:pPr>
    </w:p>
    <w:p w:rsidR="0023266F" w:rsidRDefault="0023266F" w:rsidP="0023266F">
      <w:pPr>
        <w:spacing w:line="240" w:lineRule="auto"/>
        <w:jc w:val="center"/>
        <w:rPr>
          <w:b/>
          <w:sz w:val="28"/>
          <w:szCs w:val="28"/>
          <w:lang w:eastAsia="ar-SA"/>
        </w:rPr>
      </w:pPr>
      <w:r>
        <w:rPr>
          <w:b/>
          <w:sz w:val="28"/>
          <w:szCs w:val="28"/>
          <w:lang w:eastAsia="ar-SA"/>
        </w:rPr>
        <w:t>TEHNISKĀ SPECIFIKĀCIJA</w:t>
      </w:r>
    </w:p>
    <w:p w:rsidR="0023266F" w:rsidRPr="00E414EE" w:rsidRDefault="0023266F" w:rsidP="00E414EE">
      <w:pPr>
        <w:pStyle w:val="Heading3"/>
        <w:keepNext w:val="0"/>
        <w:spacing w:before="0" w:after="0"/>
        <w:ind w:left="675" w:firstLine="96"/>
        <w:jc w:val="center"/>
        <w:rPr>
          <w:rFonts w:ascii="Times New Roman" w:hAnsi="Times New Roman"/>
          <w:b w:val="0"/>
          <w:sz w:val="24"/>
          <w:szCs w:val="24"/>
        </w:rPr>
      </w:pPr>
      <w:r w:rsidRPr="00E414EE">
        <w:rPr>
          <w:rFonts w:ascii="Times New Roman" w:hAnsi="Times New Roman"/>
          <w:b w:val="0"/>
          <w:sz w:val="24"/>
          <w:szCs w:val="24"/>
        </w:rPr>
        <w:t xml:space="preserve">iepirkumam </w:t>
      </w:r>
      <w:r w:rsidR="00E414EE" w:rsidRPr="00E414EE">
        <w:rPr>
          <w:rFonts w:ascii="Times New Roman" w:hAnsi="Times New Roman"/>
          <w:b w:val="0"/>
          <w:sz w:val="24"/>
          <w:szCs w:val="24"/>
        </w:rPr>
        <w:t>“</w:t>
      </w:r>
      <w:r w:rsidR="00E414EE" w:rsidRPr="00E414EE">
        <w:rPr>
          <w:rFonts w:ascii="Times New Roman" w:hAnsi="Times New Roman"/>
          <w:b w:val="0"/>
          <w:sz w:val="24"/>
        </w:rPr>
        <w:t xml:space="preserve">Bezvadu datortīkla izveide, </w:t>
      </w:r>
      <w:proofErr w:type="spellStart"/>
      <w:r w:rsidR="00E414EE" w:rsidRPr="00E414EE">
        <w:rPr>
          <w:rFonts w:ascii="Times New Roman" w:hAnsi="Times New Roman"/>
          <w:b w:val="0"/>
          <w:sz w:val="24"/>
        </w:rPr>
        <w:t>tīkliekārtas</w:t>
      </w:r>
      <w:proofErr w:type="spellEnd"/>
      <w:r w:rsidR="00E414EE" w:rsidRPr="00E414EE">
        <w:rPr>
          <w:rFonts w:ascii="Times New Roman" w:hAnsi="Times New Roman"/>
          <w:b w:val="0"/>
          <w:sz w:val="24"/>
        </w:rPr>
        <w:t xml:space="preserve"> piegāde un uzstādīšana, projekta </w:t>
      </w:r>
      <w:r w:rsidR="00E414EE" w:rsidRPr="00E414EE">
        <w:rPr>
          <w:rFonts w:ascii="Times New Roman" w:hAnsi="Times New Roman"/>
          <w:b w:val="0"/>
          <w:sz w:val="24"/>
          <w:szCs w:val="24"/>
        </w:rPr>
        <w:t>“Jaunu publisko interneta pieejas punktu izveide Kuldīgas novadā” ietvaros”</w:t>
      </w:r>
      <w:r w:rsidR="00E414EE">
        <w:rPr>
          <w:rFonts w:ascii="Times New Roman" w:hAnsi="Times New Roman"/>
          <w:b w:val="0"/>
          <w:sz w:val="24"/>
          <w:szCs w:val="24"/>
        </w:rPr>
        <w:t>,</w:t>
      </w:r>
    </w:p>
    <w:p w:rsidR="0023266F" w:rsidRDefault="0023266F" w:rsidP="0023266F">
      <w:pPr>
        <w:pStyle w:val="Standard"/>
        <w:jc w:val="center"/>
        <w:rPr>
          <w:color w:val="auto"/>
        </w:rPr>
      </w:pPr>
      <w:r w:rsidRPr="007947FD">
        <w:rPr>
          <w:color w:val="auto"/>
        </w:rPr>
        <w:t>identifikācijas Nr.</w:t>
      </w:r>
      <w:r w:rsidR="00E414EE">
        <w:rPr>
          <w:color w:val="auto"/>
        </w:rPr>
        <w:t xml:space="preserve"> K</w:t>
      </w:r>
      <w:r>
        <w:rPr>
          <w:color w:val="auto"/>
        </w:rPr>
        <w:t xml:space="preserve">NP </w:t>
      </w:r>
      <w:r w:rsidRPr="00612B65">
        <w:rPr>
          <w:color w:val="auto"/>
        </w:rPr>
        <w:t>201</w:t>
      </w:r>
      <w:r w:rsidR="00010A86" w:rsidRPr="00612B65">
        <w:rPr>
          <w:color w:val="auto"/>
        </w:rPr>
        <w:t>5</w:t>
      </w:r>
      <w:r w:rsidR="00CD71FF">
        <w:rPr>
          <w:color w:val="auto"/>
        </w:rPr>
        <w:t>/20/</w:t>
      </w:r>
      <w:r w:rsidR="00010A86" w:rsidRPr="00612B65">
        <w:rPr>
          <w:color w:val="auto"/>
        </w:rPr>
        <w:t>ERAF</w:t>
      </w:r>
    </w:p>
    <w:p w:rsidR="0023266F" w:rsidRPr="007947FD" w:rsidRDefault="0023266F" w:rsidP="0023266F">
      <w:pPr>
        <w:pStyle w:val="Standard"/>
        <w:jc w:val="center"/>
        <w:rPr>
          <w:color w:val="auto"/>
        </w:rPr>
      </w:pPr>
    </w:p>
    <w:tbl>
      <w:tblPr>
        <w:tblW w:w="9072" w:type="dxa"/>
        <w:tblInd w:w="5" w:type="dxa"/>
        <w:tblLayout w:type="fixed"/>
        <w:tblCellMar>
          <w:left w:w="0" w:type="dxa"/>
          <w:right w:w="0" w:type="dxa"/>
        </w:tblCellMar>
        <w:tblLook w:val="0000" w:firstRow="0" w:lastRow="0" w:firstColumn="0" w:lastColumn="0" w:noHBand="0" w:noVBand="0"/>
      </w:tblPr>
      <w:tblGrid>
        <w:gridCol w:w="851"/>
        <w:gridCol w:w="1984"/>
        <w:gridCol w:w="6237"/>
      </w:tblGrid>
      <w:tr w:rsidR="00070118" w:rsidRPr="00010A86" w:rsidTr="00612B65">
        <w:trPr>
          <w:trHeight w:val="576"/>
        </w:trPr>
        <w:tc>
          <w:tcPr>
            <w:tcW w:w="851" w:type="dxa"/>
            <w:tcBorders>
              <w:top w:val="single" w:sz="4" w:space="0" w:color="auto"/>
              <w:left w:val="single" w:sz="4" w:space="0" w:color="auto"/>
              <w:bottom w:val="nil"/>
              <w:right w:val="nil"/>
            </w:tcBorders>
            <w:shd w:val="clear" w:color="auto" w:fill="auto"/>
            <w:vAlign w:val="center"/>
          </w:tcPr>
          <w:p w:rsidR="00070118" w:rsidRPr="00010A86" w:rsidRDefault="00070118" w:rsidP="00010A86">
            <w:pPr>
              <w:spacing w:after="160"/>
              <w:rPr>
                <w:b/>
                <w:bCs/>
              </w:rPr>
            </w:pPr>
            <w:proofErr w:type="spellStart"/>
            <w:r w:rsidRPr="00010A86">
              <w:rPr>
                <w:b/>
                <w:bCs/>
              </w:rPr>
              <w:t>N.p.k</w:t>
            </w:r>
            <w:proofErr w:type="spellEnd"/>
            <w:r w:rsidRPr="00010A86">
              <w:rPr>
                <w:b/>
                <w:bCs/>
              </w:rPr>
              <w:t>.</w:t>
            </w:r>
          </w:p>
        </w:tc>
        <w:tc>
          <w:tcPr>
            <w:tcW w:w="1984" w:type="dxa"/>
            <w:tcBorders>
              <w:top w:val="single" w:sz="4" w:space="0" w:color="auto"/>
              <w:left w:val="single" w:sz="4" w:space="0" w:color="auto"/>
              <w:bottom w:val="single" w:sz="4" w:space="0" w:color="auto"/>
              <w:right w:val="nil"/>
            </w:tcBorders>
            <w:shd w:val="clear" w:color="auto" w:fill="auto"/>
            <w:vAlign w:val="center"/>
          </w:tcPr>
          <w:p w:rsidR="00070118" w:rsidRPr="00010A86" w:rsidRDefault="00070118" w:rsidP="00010A86">
            <w:pPr>
              <w:spacing w:after="160"/>
              <w:rPr>
                <w:b/>
                <w:bCs/>
              </w:rPr>
            </w:pPr>
            <w:r w:rsidRPr="00010A86">
              <w:rPr>
                <w:b/>
                <w:bCs/>
              </w:rPr>
              <w:t>Nosaukums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70118" w:rsidRPr="00010A86" w:rsidRDefault="00070118" w:rsidP="00010A86">
            <w:pPr>
              <w:spacing w:after="160"/>
              <w:rPr>
                <w:b/>
                <w:bCs/>
              </w:rPr>
            </w:pPr>
            <w:r w:rsidRPr="00010A86">
              <w:rPr>
                <w:b/>
                <w:bCs/>
              </w:rPr>
              <w:t xml:space="preserve">Pasūtītāja prasības </w:t>
            </w:r>
          </w:p>
        </w:tc>
      </w:tr>
      <w:tr w:rsidR="00070118" w:rsidRPr="00010A86" w:rsidTr="00612B65">
        <w:trPr>
          <w:trHeight w:hRule="exact" w:val="387"/>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612B65" w:rsidP="00612B65">
            <w:pPr>
              <w:spacing w:after="160"/>
              <w:jc w:val="center"/>
            </w:pPr>
            <w:r>
              <w:t>1.</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 xml:space="preserve">Vienību skaits </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EB2EE1" w:rsidP="00010A86">
            <w:pPr>
              <w:spacing w:after="160"/>
            </w:pPr>
            <w:r>
              <w:t>10</w:t>
            </w:r>
            <w:r w:rsidR="00070118" w:rsidRPr="00010A86">
              <w:t xml:space="preserve"> g</w:t>
            </w:r>
            <w:r w:rsidR="00475F2E">
              <w:t>a</w:t>
            </w:r>
            <w:r w:rsidR="00070118" w:rsidRPr="00010A86">
              <w:t xml:space="preserve">b. </w:t>
            </w:r>
          </w:p>
        </w:tc>
      </w:tr>
      <w:tr w:rsidR="00070118" w:rsidRPr="00010A86" w:rsidTr="00612B65">
        <w:trPr>
          <w:trHeight w:hRule="exact" w:val="664"/>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612B65" w:rsidP="00612B65">
            <w:pPr>
              <w:spacing w:after="160"/>
              <w:jc w:val="center"/>
            </w:pPr>
            <w:r>
              <w:t>2</w:t>
            </w:r>
            <w:r w:rsidR="00070118"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Atbalstāmie standarti</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802.11 b/g/n</w:t>
            </w:r>
          </w:p>
        </w:tc>
      </w:tr>
      <w:tr w:rsidR="00070118" w:rsidRPr="00010A86" w:rsidTr="00612B65">
        <w:trPr>
          <w:trHeight w:hRule="exact" w:val="682"/>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612B65" w:rsidP="00612B65">
            <w:pPr>
              <w:spacing w:after="160"/>
              <w:jc w:val="center"/>
            </w:pPr>
            <w:r>
              <w:t>3</w:t>
            </w:r>
            <w:r w:rsidR="00070118"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Apraides rādiuss (atvērtā laukā)</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50 m</w:t>
            </w:r>
          </w:p>
        </w:tc>
      </w:tr>
      <w:tr w:rsidR="00070118" w:rsidRPr="00010A86" w:rsidTr="00612B65">
        <w:trPr>
          <w:trHeight w:hRule="exact" w:val="514"/>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612B65" w:rsidP="00612B65">
            <w:pPr>
              <w:spacing w:after="160"/>
              <w:jc w:val="center"/>
            </w:pPr>
            <w:r>
              <w:t>4</w:t>
            </w:r>
            <w:r w:rsidR="00070118"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Drošība</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 xml:space="preserve">Vismaz WPA </w:t>
            </w:r>
            <w:r w:rsidRPr="00010A86">
              <w:rPr>
                <w:iCs/>
                <w:lang w:val="en-US"/>
              </w:rPr>
              <w:t xml:space="preserve">MAC </w:t>
            </w:r>
            <w:proofErr w:type="spellStart"/>
            <w:r w:rsidRPr="00010A86">
              <w:rPr>
                <w:iCs/>
                <w:lang w:val="en-US"/>
              </w:rPr>
              <w:t>adress</w:t>
            </w:r>
            <w:proofErr w:type="spellEnd"/>
            <w:r w:rsidRPr="00010A86">
              <w:rPr>
                <w:iCs/>
                <w:lang w:val="en-US"/>
              </w:rPr>
              <w:t xml:space="preserve"> filter</w:t>
            </w:r>
          </w:p>
        </w:tc>
      </w:tr>
      <w:tr w:rsidR="00070118" w:rsidRPr="00010A86" w:rsidTr="00612B65">
        <w:trPr>
          <w:trHeight w:hRule="exact" w:val="955"/>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612B65" w:rsidP="00612B65">
            <w:pPr>
              <w:spacing w:after="160"/>
              <w:jc w:val="center"/>
            </w:pPr>
            <w:r>
              <w:t>5</w:t>
            </w:r>
            <w:r w:rsidR="00070118"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Vadība</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Iekārtas vadība ir iespējama, izmantojot jebkuru interneta pārlūka programmatūru</w:t>
            </w:r>
          </w:p>
        </w:tc>
      </w:tr>
      <w:tr w:rsidR="00070118" w:rsidRPr="00010A86" w:rsidTr="00612B65">
        <w:trPr>
          <w:trHeight w:hRule="exact" w:val="1239"/>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612B65" w:rsidP="00612B65">
            <w:pPr>
              <w:spacing w:after="160"/>
              <w:jc w:val="center"/>
            </w:pPr>
            <w:r>
              <w:t>6</w:t>
            </w:r>
            <w:r w:rsidR="00070118"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Datortīkla komutators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 xml:space="preserve">Iekārtā iebūvēts vismaz 4 portu 10/100/1000 </w:t>
            </w:r>
            <w:proofErr w:type="spellStart"/>
            <w:r w:rsidRPr="00EB2EE1">
              <w:rPr>
                <w:iCs/>
              </w:rPr>
              <w:t>Base-TX</w:t>
            </w:r>
            <w:proofErr w:type="spellEnd"/>
            <w:r w:rsidRPr="00010A86">
              <w:t xml:space="preserve"> datortīkla komutators (var būt 1 ports + 5 portu komutators)</w:t>
            </w:r>
          </w:p>
        </w:tc>
      </w:tr>
      <w:tr w:rsidR="00070118" w:rsidRPr="00010A86" w:rsidTr="00612B65">
        <w:trPr>
          <w:trHeight w:hRule="exact" w:val="703"/>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612B65" w:rsidP="00612B65">
            <w:pPr>
              <w:spacing w:after="160"/>
              <w:jc w:val="center"/>
            </w:pPr>
            <w:r>
              <w:t>7</w:t>
            </w:r>
            <w:r w:rsidR="00070118"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Pieslēgums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Atsevišķs ports ārējā pieslēguma pieslēgšanai</w:t>
            </w:r>
          </w:p>
        </w:tc>
      </w:tr>
      <w:tr w:rsidR="00070118" w:rsidRPr="00010A86" w:rsidTr="00612B65">
        <w:trPr>
          <w:trHeight w:hRule="exact" w:val="341"/>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612B65" w:rsidP="00612B65">
            <w:pPr>
              <w:spacing w:after="160"/>
              <w:jc w:val="center"/>
            </w:pPr>
            <w:r>
              <w:t>8</w:t>
            </w:r>
            <w:r w:rsidR="00070118"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Ugunsmūris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Iekārtā iebūvēts ugunsmūris</w:t>
            </w:r>
          </w:p>
        </w:tc>
      </w:tr>
      <w:tr w:rsidR="00070118" w:rsidRPr="00010A86" w:rsidTr="00612B65">
        <w:trPr>
          <w:trHeight w:hRule="exact" w:val="614"/>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612B65" w:rsidP="00612B65">
            <w:pPr>
              <w:spacing w:after="160"/>
              <w:jc w:val="center"/>
            </w:pPr>
            <w:r>
              <w:t>9</w:t>
            </w:r>
            <w:r w:rsidR="00070118"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Plūsmas prioritātes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Iekārtā iespējams noteikt datu plūsmas prioritātes</w:t>
            </w:r>
          </w:p>
        </w:tc>
      </w:tr>
      <w:tr w:rsidR="00070118" w:rsidRPr="00010A86" w:rsidTr="00612B65">
        <w:trPr>
          <w:trHeight w:hRule="exact" w:val="1387"/>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612B65" w:rsidP="00612B65">
            <w:pPr>
              <w:spacing w:after="160"/>
              <w:jc w:val="center"/>
            </w:pPr>
            <w:r>
              <w:t>10</w:t>
            </w:r>
            <w:r w:rsidR="00070118"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Funkcionalitāte</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rPr>
                <w:iCs/>
                <w:lang w:val="en-US"/>
              </w:rPr>
            </w:pPr>
            <w:r w:rsidRPr="00010A86">
              <w:rPr>
                <w:iCs/>
                <w:lang w:val="en-US"/>
              </w:rPr>
              <w:t xml:space="preserve">Auto-Crossover (MDI/MDI-X) </w:t>
            </w:r>
          </w:p>
          <w:p w:rsidR="00070118" w:rsidRPr="00010A86" w:rsidRDefault="00070118" w:rsidP="00010A86">
            <w:pPr>
              <w:spacing w:after="160"/>
            </w:pPr>
            <w:r w:rsidRPr="00010A86">
              <w:rPr>
                <w:iCs/>
                <w:lang w:val="en-US"/>
              </w:rPr>
              <w:t xml:space="preserve">Class-Based Traffic Shaping (CBTS) Class-Based Traffic Policing (CBTP) </w:t>
            </w:r>
            <w:r w:rsidRPr="00010A86">
              <w:t>I</w:t>
            </w:r>
            <w:r w:rsidR="00DE7CA1" w:rsidRPr="00010A86">
              <w:t>p</w:t>
            </w:r>
            <w:r w:rsidRPr="00010A86">
              <w:t>v6 atbalsts</w:t>
            </w:r>
          </w:p>
        </w:tc>
      </w:tr>
      <w:tr w:rsidR="00070118" w:rsidRPr="00010A86" w:rsidTr="00612B65">
        <w:trPr>
          <w:trHeight w:hRule="exact" w:val="952"/>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070118" w:rsidP="00612B65">
            <w:pPr>
              <w:spacing w:after="160"/>
              <w:jc w:val="center"/>
            </w:pPr>
            <w:r w:rsidRPr="00010A86">
              <w:t>1</w:t>
            </w:r>
            <w:r w:rsidR="00612B65">
              <w:t>1</w:t>
            </w:r>
            <w:r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Sertifikāti</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proofErr w:type="spellStart"/>
            <w:r w:rsidRPr="00010A86">
              <w:rPr>
                <w:iCs/>
                <w:lang w:val="en-US"/>
              </w:rPr>
              <w:t>WiFi</w:t>
            </w:r>
            <w:proofErr w:type="spellEnd"/>
            <w:r w:rsidRPr="00010A86">
              <w:rPr>
                <w:iCs/>
                <w:lang w:val="en-US"/>
              </w:rPr>
              <w:t xml:space="preserve"> certified</w:t>
            </w:r>
            <w:r w:rsidRPr="00010A86">
              <w:t xml:space="preserve"> (</w:t>
            </w:r>
            <w:hyperlink r:id="rId17" w:history="1">
              <w:r w:rsidRPr="00010A86">
                <w:rPr>
                  <w:color w:val="0563C1"/>
                  <w:u w:val="single"/>
                  <w:lang w:val="en-US"/>
                </w:rPr>
                <w:t>http://www.wi-fi.org/</w:t>
              </w:r>
            </w:hyperlink>
            <w:r w:rsidR="00E414EE">
              <w:t xml:space="preserve">) </w:t>
            </w:r>
            <w:r w:rsidRPr="00010A86">
              <w:t>vai analogs sertifikāts, kas apliecina iekārtas atbilstību ES prasībām.</w:t>
            </w:r>
          </w:p>
          <w:p w:rsidR="00070118" w:rsidRPr="00010A86" w:rsidRDefault="00070118" w:rsidP="00010A86">
            <w:pPr>
              <w:spacing w:after="160"/>
            </w:pPr>
            <w:r w:rsidRPr="00010A86">
              <w:t xml:space="preserve"> </w:t>
            </w:r>
          </w:p>
        </w:tc>
      </w:tr>
      <w:tr w:rsidR="00070118" w:rsidRPr="00010A86" w:rsidTr="00612B65">
        <w:trPr>
          <w:trHeight w:hRule="exact" w:val="710"/>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070118" w:rsidP="00612B65">
            <w:pPr>
              <w:spacing w:after="160"/>
              <w:jc w:val="center"/>
            </w:pPr>
            <w:r w:rsidRPr="00010A86">
              <w:t>1</w:t>
            </w:r>
            <w:r w:rsidR="00612B65">
              <w:t>2</w:t>
            </w:r>
            <w:r w:rsidRPr="00010A86">
              <w:t>.</w:t>
            </w:r>
          </w:p>
          <w:p w:rsidR="00070118" w:rsidRPr="00010A86" w:rsidRDefault="00070118" w:rsidP="00612B65">
            <w:pPr>
              <w:spacing w:after="160"/>
              <w:jc w:val="center"/>
            </w:pP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Iekārtu un veicamo darbu garantija</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892115">
              <w:rPr>
                <w:bCs/>
              </w:rPr>
              <w:t>5 gadi</w:t>
            </w:r>
            <w:r w:rsidR="00892115" w:rsidRPr="00892115">
              <w:rPr>
                <w:bCs/>
              </w:rPr>
              <w:t>,</w:t>
            </w:r>
            <w:r w:rsidR="00892115">
              <w:rPr>
                <w:b/>
                <w:bCs/>
              </w:rPr>
              <w:t xml:space="preserve"> </w:t>
            </w:r>
            <w:proofErr w:type="spellStart"/>
            <w:r w:rsidR="00892115" w:rsidRPr="00010A86">
              <w:t>onsite</w:t>
            </w:r>
            <w:proofErr w:type="spellEnd"/>
            <w:r w:rsidR="00892115" w:rsidRPr="00010A86">
              <w:t xml:space="preserve"> ar reakcijas laiku nākamā darba diena</w:t>
            </w:r>
          </w:p>
        </w:tc>
      </w:tr>
      <w:tr w:rsidR="00070118" w:rsidRPr="00010A86" w:rsidTr="00612B65">
        <w:trPr>
          <w:trHeight w:hRule="exact" w:val="1040"/>
        </w:trPr>
        <w:tc>
          <w:tcPr>
            <w:tcW w:w="851"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612B65">
            <w:pPr>
              <w:spacing w:after="160"/>
              <w:jc w:val="center"/>
            </w:pPr>
            <w:r w:rsidRPr="00010A86">
              <w:t>1</w:t>
            </w:r>
            <w:r w:rsidR="00612B65">
              <w:t>3</w:t>
            </w:r>
            <w:r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pPr>
            <w:r w:rsidRPr="00010A86">
              <w:t>Citas prasības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 xml:space="preserve">Notikumu žurnāla veidošanas iespēja ar funkciju nosūtīt notikumu žurnālu </w:t>
            </w:r>
            <w:proofErr w:type="spellStart"/>
            <w:r w:rsidRPr="00010A86">
              <w:rPr>
                <w:iCs/>
              </w:rPr>
              <w:t>Syslog</w:t>
            </w:r>
            <w:proofErr w:type="spellEnd"/>
            <w:r w:rsidRPr="00010A86">
              <w:rPr>
                <w:iCs/>
              </w:rPr>
              <w:t xml:space="preserve"> </w:t>
            </w:r>
            <w:r w:rsidRPr="00010A86">
              <w:t>serverim</w:t>
            </w:r>
          </w:p>
        </w:tc>
      </w:tr>
      <w:tr w:rsidR="00070118" w:rsidRPr="00010A86" w:rsidTr="00612B65">
        <w:trPr>
          <w:trHeight w:hRule="exact" w:val="714"/>
        </w:trPr>
        <w:tc>
          <w:tcPr>
            <w:tcW w:w="851"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612B65">
            <w:pPr>
              <w:spacing w:after="160"/>
              <w:jc w:val="center"/>
            </w:pPr>
            <w:r w:rsidRPr="00010A86">
              <w:t>1</w:t>
            </w:r>
            <w:r w:rsidR="00612B65">
              <w:t>4</w:t>
            </w:r>
            <w:r w:rsidRPr="00010A86">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rPr>
                <w:bCs/>
              </w:rPr>
            </w:pPr>
            <w:r w:rsidRPr="00010A86">
              <w:rPr>
                <w:bCs/>
              </w:rPr>
              <w:t>Signāla pastiprinātājs</w:t>
            </w:r>
          </w:p>
          <w:p w:rsidR="00070118" w:rsidRPr="00010A86" w:rsidRDefault="00070118" w:rsidP="00010A86">
            <w:pPr>
              <w:spacing w:after="160"/>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 xml:space="preserve">Viens signāla pastiprinātājs </w:t>
            </w:r>
            <w:proofErr w:type="spellStart"/>
            <w:r w:rsidRPr="00010A86">
              <w:t>Wi-Fi</w:t>
            </w:r>
            <w:proofErr w:type="spellEnd"/>
            <w:r w:rsidRPr="00010A86">
              <w:t xml:space="preserve"> zonas paplašināšanai</w:t>
            </w:r>
          </w:p>
        </w:tc>
      </w:tr>
      <w:tr w:rsidR="00070118" w:rsidRPr="00010A86" w:rsidTr="00612B65">
        <w:trPr>
          <w:trHeight w:hRule="exact" w:val="1569"/>
        </w:trPr>
        <w:tc>
          <w:tcPr>
            <w:tcW w:w="851"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612B65">
            <w:pPr>
              <w:spacing w:after="160"/>
              <w:jc w:val="center"/>
            </w:pPr>
            <w:r>
              <w:lastRenderedPageBreak/>
              <w:t>1</w:t>
            </w:r>
            <w:r w:rsidR="00612B65">
              <w:t>5</w:t>
            </w:r>
            <w:r>
              <w:t>.</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10A86">
            <w:pPr>
              <w:spacing w:after="160"/>
              <w:rPr>
                <w:bCs/>
              </w:rPr>
            </w:pPr>
            <w:r w:rsidRPr="00010A86">
              <w:t>Piegādē un uzstādīšanā ietilpst</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10A86">
            <w:pPr>
              <w:spacing w:after="160"/>
            </w:pPr>
            <w:r w:rsidRPr="00010A86">
              <w:t>Tīkla izveidošana, pieslēgšana esošajam interneta pieslēgumam (</w:t>
            </w:r>
            <w:r w:rsidRPr="00C80272">
              <w:rPr>
                <w:u w:val="single"/>
              </w:rPr>
              <w:t>kanāli, ligzdas</w:t>
            </w:r>
            <w:r w:rsidRPr="00010A86">
              <w:t xml:space="preserve">), iekārtas ugunsmūra konfigurācija, datu plūsmu konfigurācija, apmācība </w:t>
            </w:r>
            <w:proofErr w:type="spellStart"/>
            <w:r w:rsidRPr="00010A86">
              <w:t>sys</w:t>
            </w:r>
            <w:proofErr w:type="spellEnd"/>
            <w:r w:rsidRPr="00010A86">
              <w:t xml:space="preserve"> logu nolasīšanā </w:t>
            </w:r>
            <w:r w:rsidRPr="00010A86">
              <w:rPr>
                <w:i/>
              </w:rPr>
              <w:t>(datu pārraides apjoms, bezvadu tīkla lietotāju pieslēgumu skaits)</w:t>
            </w:r>
          </w:p>
        </w:tc>
      </w:tr>
    </w:tbl>
    <w:p w:rsidR="00010A86" w:rsidRDefault="00010A86" w:rsidP="00010A86">
      <w:pPr>
        <w:spacing w:after="160"/>
      </w:pPr>
    </w:p>
    <w:p w:rsidR="008441CC" w:rsidRDefault="008441CC" w:rsidP="008441CC">
      <w:pPr>
        <w:spacing w:after="160"/>
        <w:jc w:val="center"/>
        <w:rPr>
          <w:b/>
        </w:rPr>
      </w:pPr>
      <w:r w:rsidRPr="008441CC">
        <w:rPr>
          <w:b/>
        </w:rPr>
        <w:t xml:space="preserve">ĪSS APRAKSTS </w:t>
      </w:r>
      <w:r w:rsidR="0075194D">
        <w:rPr>
          <w:b/>
        </w:rPr>
        <w:t xml:space="preserve">PAR PROGNOZĒJAMO APJOMU </w:t>
      </w:r>
      <w:r w:rsidRPr="008441CC">
        <w:rPr>
          <w:b/>
        </w:rPr>
        <w:t>UZSTĀDĪŠANAS ADRESĒ</w:t>
      </w:r>
      <w:r w:rsidR="0075194D">
        <w:rPr>
          <w:b/>
        </w:rPr>
        <w:t>S</w:t>
      </w:r>
    </w:p>
    <w:p w:rsidR="00466BCB" w:rsidRDefault="00466BCB" w:rsidP="00466BCB">
      <w:pPr>
        <w:widowControl w:val="0"/>
        <w:numPr>
          <w:ilvl w:val="2"/>
          <w:numId w:val="0"/>
        </w:numPr>
        <w:spacing w:before="120" w:line="240" w:lineRule="auto"/>
        <w:jc w:val="both"/>
        <w:outlineLvl w:val="2"/>
        <w:rPr>
          <w:szCs w:val="26"/>
        </w:rPr>
      </w:pPr>
      <w:r>
        <w:rPr>
          <w:szCs w:val="26"/>
        </w:rPr>
        <w:t xml:space="preserve">Vietu apskate, vai informācijas precizēšana var tikt </w:t>
      </w:r>
      <w:r w:rsidRPr="00816A28">
        <w:rPr>
          <w:szCs w:val="26"/>
        </w:rPr>
        <w:t>organizēta</w:t>
      </w:r>
      <w:r>
        <w:rPr>
          <w:szCs w:val="26"/>
        </w:rPr>
        <w:t>,</w:t>
      </w:r>
      <w:proofErr w:type="gramStart"/>
      <w:r w:rsidRPr="00816A28">
        <w:rPr>
          <w:szCs w:val="26"/>
        </w:rPr>
        <w:t xml:space="preserve"> </w:t>
      </w:r>
      <w:r>
        <w:rPr>
          <w:szCs w:val="26"/>
        </w:rPr>
        <w:t xml:space="preserve"> </w:t>
      </w:r>
      <w:proofErr w:type="gramEnd"/>
      <w:r>
        <w:rPr>
          <w:szCs w:val="26"/>
        </w:rPr>
        <w:t>vienojot</w:t>
      </w:r>
      <w:r w:rsidRPr="00DD347D">
        <w:rPr>
          <w:szCs w:val="26"/>
        </w:rPr>
        <w:t xml:space="preserve">ies, zvanot </w:t>
      </w:r>
      <w:r>
        <w:rPr>
          <w:szCs w:val="26"/>
        </w:rPr>
        <w:t xml:space="preserve">Kuldīgas novada Domes IT nodaļas vadītājam Normundam </w:t>
      </w:r>
      <w:proofErr w:type="spellStart"/>
      <w:r>
        <w:rPr>
          <w:szCs w:val="26"/>
        </w:rPr>
        <w:t>Ķīvītim</w:t>
      </w:r>
      <w:proofErr w:type="spellEnd"/>
      <w:r>
        <w:rPr>
          <w:szCs w:val="26"/>
        </w:rPr>
        <w:t xml:space="preserve"> – tel. 63350008, mob. tālr. 29478135, e-pasts </w:t>
      </w:r>
      <w:hyperlink r:id="rId18" w:history="1">
        <w:r w:rsidRPr="00B87C18">
          <w:rPr>
            <w:rStyle w:val="Hyperlink"/>
            <w:szCs w:val="26"/>
          </w:rPr>
          <w:t>normunds.kivitis@kuldiga.lv</w:t>
        </w:r>
      </w:hyperlink>
    </w:p>
    <w:p w:rsidR="00102746" w:rsidRDefault="00D0615A" w:rsidP="00466BCB">
      <w:pPr>
        <w:widowControl w:val="0"/>
        <w:numPr>
          <w:ilvl w:val="2"/>
          <w:numId w:val="0"/>
        </w:numPr>
        <w:spacing w:before="120" w:line="240" w:lineRule="auto"/>
        <w:jc w:val="both"/>
        <w:outlineLvl w:val="2"/>
        <w:rPr>
          <w:szCs w:val="26"/>
        </w:rPr>
      </w:pPr>
      <w:hyperlink r:id="rId19" w:history="1">
        <w:r w:rsidR="00102746" w:rsidRPr="00B87C18">
          <w:rPr>
            <w:rStyle w:val="Hyperlink"/>
            <w:szCs w:val="26"/>
          </w:rPr>
          <w:t>https://drive.google.com/folderview?id=0ByRDIVGrJk0FalkwNzkxTnlkclE&amp;usp=sharing</w:t>
        </w:r>
      </w:hyperlink>
    </w:p>
    <w:p w:rsidR="00102746" w:rsidRDefault="00102746" w:rsidP="00466BCB">
      <w:pPr>
        <w:widowControl w:val="0"/>
        <w:numPr>
          <w:ilvl w:val="2"/>
          <w:numId w:val="0"/>
        </w:numPr>
        <w:spacing w:before="120" w:line="240" w:lineRule="auto"/>
        <w:jc w:val="both"/>
        <w:outlineLvl w:val="2"/>
        <w:rPr>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60"/>
        <w:gridCol w:w="4110"/>
      </w:tblGrid>
      <w:tr w:rsidR="008441CC" w:rsidRPr="00E015CD" w:rsidTr="00466BCB">
        <w:trPr>
          <w:trHeight w:val="1987"/>
        </w:trPr>
        <w:tc>
          <w:tcPr>
            <w:tcW w:w="3686" w:type="dxa"/>
            <w:shd w:val="clear" w:color="auto" w:fill="auto"/>
            <w:vAlign w:val="center"/>
          </w:tcPr>
          <w:p w:rsidR="008441CC" w:rsidRPr="0091331A" w:rsidRDefault="008441CC" w:rsidP="0069361F">
            <w:pPr>
              <w:jc w:val="center"/>
              <w:rPr>
                <w:b/>
              </w:rPr>
            </w:pPr>
            <w:r w:rsidRPr="0091331A">
              <w:rPr>
                <w:b/>
              </w:rPr>
              <w:t>Adrese</w:t>
            </w:r>
          </w:p>
        </w:tc>
        <w:tc>
          <w:tcPr>
            <w:tcW w:w="1560" w:type="dxa"/>
            <w:shd w:val="clear" w:color="auto" w:fill="auto"/>
            <w:vAlign w:val="center"/>
          </w:tcPr>
          <w:p w:rsidR="008441CC" w:rsidRPr="00E015CD" w:rsidRDefault="008441CC" w:rsidP="0069361F">
            <w:pPr>
              <w:jc w:val="center"/>
              <w:rPr>
                <w:b/>
                <w:sz w:val="20"/>
                <w:szCs w:val="20"/>
                <w:highlight w:val="yellow"/>
              </w:rPr>
            </w:pPr>
            <w:r w:rsidRPr="00523321">
              <w:t xml:space="preserve">Bezvadu datortīkla izveide, </w:t>
            </w:r>
            <w:proofErr w:type="spellStart"/>
            <w:r w:rsidRPr="00523321">
              <w:t>tīkliekārtas</w:t>
            </w:r>
            <w:proofErr w:type="spellEnd"/>
            <w:r w:rsidRPr="00523321">
              <w:t xml:space="preserve"> piegāde un uzstādīšana</w:t>
            </w:r>
          </w:p>
        </w:tc>
        <w:tc>
          <w:tcPr>
            <w:tcW w:w="4110" w:type="dxa"/>
            <w:vAlign w:val="center"/>
          </w:tcPr>
          <w:p w:rsidR="008441CC" w:rsidRPr="00523321" w:rsidRDefault="00466BCB" w:rsidP="00466BCB">
            <w:pPr>
              <w:jc w:val="center"/>
            </w:pPr>
            <w:r>
              <w:t xml:space="preserve">Situācijas un īss darbu </w:t>
            </w:r>
            <w:proofErr w:type="spellStart"/>
            <w:r>
              <w:t>aparksts</w:t>
            </w:r>
            <w:proofErr w:type="spellEnd"/>
          </w:p>
        </w:tc>
      </w:tr>
      <w:tr w:rsidR="008441CC" w:rsidRPr="00F84C65" w:rsidTr="008441CC">
        <w:tc>
          <w:tcPr>
            <w:tcW w:w="3686" w:type="dxa"/>
            <w:shd w:val="clear" w:color="auto" w:fill="auto"/>
          </w:tcPr>
          <w:p w:rsidR="008441CC" w:rsidRPr="00A729BE" w:rsidRDefault="008441CC" w:rsidP="0069361F">
            <w:r w:rsidRPr="00E83AA2">
              <w:t>Kuldīgas vieglatlētikas manēža Dzirnavu iela 13, Kuldīga, Kuldīgas novads</w:t>
            </w:r>
          </w:p>
        </w:tc>
        <w:tc>
          <w:tcPr>
            <w:tcW w:w="1560" w:type="dxa"/>
            <w:shd w:val="clear" w:color="auto" w:fill="auto"/>
            <w:vAlign w:val="center"/>
          </w:tcPr>
          <w:p w:rsidR="008441CC" w:rsidRPr="00F84C65" w:rsidRDefault="008441CC" w:rsidP="0069361F">
            <w:pPr>
              <w:jc w:val="center"/>
            </w:pPr>
            <w:r w:rsidRPr="00F84C65">
              <w:t>1</w:t>
            </w:r>
          </w:p>
        </w:tc>
        <w:tc>
          <w:tcPr>
            <w:tcW w:w="4110" w:type="dxa"/>
          </w:tcPr>
          <w:p w:rsidR="008441CC" w:rsidRPr="00F84C65" w:rsidRDefault="00102746" w:rsidP="00C45670">
            <w:r>
              <w:t xml:space="preserve">Jāveic bezvada tīkla pieslēgšana un konfigurācija atdalot no esošā tīkla- pa griestu </w:t>
            </w:r>
            <w:proofErr w:type="spellStart"/>
            <w:r>
              <w:t>kanaliem</w:t>
            </w:r>
            <w:proofErr w:type="spellEnd"/>
            <w:r>
              <w:t xml:space="preserve"> tīkla vadi līdz PIPP vietai (no griestiem gar </w:t>
            </w:r>
            <w:r w:rsidR="006E7E8E">
              <w:t>sienu kanāls</w:t>
            </w:r>
            <w:r>
              <w:t>) – 2 tīkla rozetes*.</w:t>
            </w:r>
          </w:p>
        </w:tc>
      </w:tr>
      <w:tr w:rsidR="008441CC" w:rsidRPr="00F84C65" w:rsidTr="008441CC">
        <w:tc>
          <w:tcPr>
            <w:tcW w:w="3686" w:type="dxa"/>
            <w:shd w:val="clear" w:color="auto" w:fill="auto"/>
          </w:tcPr>
          <w:p w:rsidR="008441CC" w:rsidRPr="00A729BE" w:rsidRDefault="008441CC" w:rsidP="0069361F">
            <w:r w:rsidRPr="00E83AA2">
              <w:t>Ēdoles pagasta pārvalde Dārza</w:t>
            </w:r>
            <w:proofErr w:type="gramStart"/>
            <w:r w:rsidRPr="00E83AA2">
              <w:t xml:space="preserve">  </w:t>
            </w:r>
            <w:proofErr w:type="gramEnd"/>
            <w:r w:rsidRPr="00E83AA2">
              <w:t>iela 6, Ēdole, Ēdoles pagasts, Kuldīgas novads</w:t>
            </w:r>
          </w:p>
        </w:tc>
        <w:tc>
          <w:tcPr>
            <w:tcW w:w="1560" w:type="dxa"/>
            <w:shd w:val="clear" w:color="auto" w:fill="auto"/>
            <w:vAlign w:val="center"/>
          </w:tcPr>
          <w:p w:rsidR="008441CC" w:rsidRPr="00F84C65" w:rsidRDefault="008441CC" w:rsidP="0069361F">
            <w:pPr>
              <w:jc w:val="center"/>
            </w:pPr>
            <w:r w:rsidRPr="00F84C65">
              <w:t>1</w:t>
            </w:r>
          </w:p>
        </w:tc>
        <w:tc>
          <w:tcPr>
            <w:tcW w:w="4110" w:type="dxa"/>
          </w:tcPr>
          <w:p w:rsidR="008441CC" w:rsidRPr="00F84C65" w:rsidRDefault="00B87617" w:rsidP="00C45670">
            <w:r>
              <w:t xml:space="preserve">Jāveic bezvada tīkla pieslēgšana un konfigurācija atdalot no esošā pagasta </w:t>
            </w:r>
            <w:r w:rsidR="006E7E8E">
              <w:t>tīkla – pa esošajiem kanāliem tīkla vads</w:t>
            </w:r>
            <w:proofErr w:type="gramStart"/>
            <w:r>
              <w:t xml:space="preserve"> , </w:t>
            </w:r>
            <w:proofErr w:type="gramEnd"/>
            <w:r>
              <w:t xml:space="preserve">cauru betona sienai līdz PIPP </w:t>
            </w:r>
            <w:proofErr w:type="spellStart"/>
            <w:r>
              <w:t>atrašānās</w:t>
            </w:r>
            <w:proofErr w:type="spellEnd"/>
            <w:r>
              <w:t xml:space="preserve"> vietai izveidot 2 tīkla rozetes</w:t>
            </w:r>
            <w:r w:rsidR="00102746">
              <w:t>*</w:t>
            </w:r>
            <w:r w:rsidR="0075194D">
              <w:t>.</w:t>
            </w:r>
          </w:p>
        </w:tc>
      </w:tr>
      <w:tr w:rsidR="008441CC" w:rsidRPr="00F84C65" w:rsidTr="008441CC">
        <w:tc>
          <w:tcPr>
            <w:tcW w:w="3686" w:type="dxa"/>
            <w:shd w:val="clear" w:color="auto" w:fill="auto"/>
          </w:tcPr>
          <w:p w:rsidR="008441CC" w:rsidRPr="00F05015" w:rsidRDefault="008441CC" w:rsidP="0069361F">
            <w:r w:rsidRPr="00E83AA2">
              <w:rPr>
                <w:szCs w:val="20"/>
                <w:lang w:eastAsia="ar-SA"/>
              </w:rPr>
              <w:t>Kabiles pagasta pārvalde „Spārītes”</w:t>
            </w:r>
            <w:proofErr w:type="gramStart"/>
            <w:r w:rsidRPr="00E83AA2">
              <w:rPr>
                <w:szCs w:val="20"/>
                <w:lang w:eastAsia="ar-SA"/>
              </w:rPr>
              <w:t xml:space="preserve"> , </w:t>
            </w:r>
            <w:proofErr w:type="gramEnd"/>
            <w:r w:rsidRPr="00E83AA2">
              <w:rPr>
                <w:szCs w:val="20"/>
                <w:lang w:eastAsia="ar-SA"/>
              </w:rPr>
              <w:t>Kabile, Kabiles pagasts Kuldīgas novads</w:t>
            </w:r>
          </w:p>
        </w:tc>
        <w:tc>
          <w:tcPr>
            <w:tcW w:w="1560" w:type="dxa"/>
            <w:shd w:val="clear" w:color="auto" w:fill="auto"/>
            <w:vAlign w:val="center"/>
          </w:tcPr>
          <w:p w:rsidR="008441CC" w:rsidRPr="00F84C65" w:rsidRDefault="008441CC" w:rsidP="0069361F">
            <w:pPr>
              <w:jc w:val="center"/>
            </w:pPr>
            <w:r w:rsidRPr="00F84C65">
              <w:t>1</w:t>
            </w:r>
          </w:p>
        </w:tc>
        <w:tc>
          <w:tcPr>
            <w:tcW w:w="4110" w:type="dxa"/>
          </w:tcPr>
          <w:p w:rsidR="008441CC" w:rsidRPr="00F84C65" w:rsidRDefault="00E75B18" w:rsidP="009C3DEB">
            <w:r>
              <w:t xml:space="preserve">Jāveic bezvada tīkla pieslēgšana un konfigurācija atdalot no esošā pagasta tīkla (pagasta pārvaldes ēkas bēniņos( </w:t>
            </w:r>
            <w:r w:rsidR="009C3DEB">
              <w:t>kāpnes)</w:t>
            </w:r>
            <w:proofErr w:type="gramStart"/>
            <w:r w:rsidR="009C3DEB">
              <w:t xml:space="preserve"> )</w:t>
            </w:r>
            <w:proofErr w:type="gramEnd"/>
            <w:r w:rsidR="009C3DEB">
              <w:t xml:space="preserve"> gar griestiem jāvelk tīkla vadi – tālāk virs iekaramajiem griestiem līdz PIPP vietai – no griestiem līdz rozetei kanāls 2-3 m -  2 tīkla rozetes</w:t>
            </w:r>
            <w:r w:rsidR="00102746">
              <w:t>*</w:t>
            </w:r>
            <w:r w:rsidR="009C3DEB">
              <w:t>.</w:t>
            </w:r>
          </w:p>
        </w:tc>
      </w:tr>
      <w:tr w:rsidR="008441CC" w:rsidRPr="00F84C65" w:rsidTr="008441CC">
        <w:tc>
          <w:tcPr>
            <w:tcW w:w="3686" w:type="dxa"/>
            <w:shd w:val="clear" w:color="auto" w:fill="auto"/>
          </w:tcPr>
          <w:p w:rsidR="008441CC" w:rsidRPr="00F05015" w:rsidRDefault="008441CC" w:rsidP="0069361F">
            <w:r w:rsidRPr="00E83AA2">
              <w:rPr>
                <w:szCs w:val="20"/>
                <w:lang w:eastAsia="ar-SA"/>
              </w:rPr>
              <w:t>Laidu pagasta pārvalde „Pagastmāja”, Laidi, Laidu pagasts, Kuldīgas novads</w:t>
            </w:r>
          </w:p>
        </w:tc>
        <w:tc>
          <w:tcPr>
            <w:tcW w:w="1560" w:type="dxa"/>
            <w:shd w:val="clear" w:color="auto" w:fill="auto"/>
            <w:vAlign w:val="center"/>
          </w:tcPr>
          <w:p w:rsidR="008441CC" w:rsidRPr="00F84C65" w:rsidRDefault="008441CC" w:rsidP="0069361F">
            <w:pPr>
              <w:jc w:val="center"/>
            </w:pPr>
            <w:r w:rsidRPr="00F84C65">
              <w:t>1</w:t>
            </w:r>
          </w:p>
        </w:tc>
        <w:tc>
          <w:tcPr>
            <w:tcW w:w="4110" w:type="dxa"/>
          </w:tcPr>
          <w:p w:rsidR="008441CC" w:rsidRPr="00F84C65" w:rsidRDefault="003D3402" w:rsidP="00C45670">
            <w:r>
              <w:t>Jāveic bezvada tīkla pieslēgšana un konfigurācija atdalot no esošā pagasta tīkla, aiz sienas (apm.1,5-2m) izveidot 2 tīkla rozetes</w:t>
            </w:r>
            <w:r w:rsidR="00102746">
              <w:t>*</w:t>
            </w:r>
            <w:r>
              <w:t>. Kanālu sienā izveidos pagasta darbinieks.</w:t>
            </w:r>
          </w:p>
        </w:tc>
      </w:tr>
      <w:tr w:rsidR="008441CC" w:rsidRPr="00F84C65" w:rsidTr="008441CC">
        <w:tc>
          <w:tcPr>
            <w:tcW w:w="3686" w:type="dxa"/>
            <w:shd w:val="clear" w:color="auto" w:fill="auto"/>
          </w:tcPr>
          <w:p w:rsidR="008441CC" w:rsidRPr="00F05015" w:rsidRDefault="008441CC" w:rsidP="0069361F">
            <w:r w:rsidRPr="00E83AA2">
              <w:rPr>
                <w:szCs w:val="20"/>
                <w:lang w:eastAsia="ar-SA"/>
              </w:rPr>
              <w:t>Padures klēts, Padure, Padures pagasts, Kuldīgas novads</w:t>
            </w:r>
          </w:p>
        </w:tc>
        <w:tc>
          <w:tcPr>
            <w:tcW w:w="1560" w:type="dxa"/>
            <w:shd w:val="clear" w:color="auto" w:fill="auto"/>
            <w:vAlign w:val="center"/>
          </w:tcPr>
          <w:p w:rsidR="008441CC" w:rsidRPr="00F84C65" w:rsidRDefault="008441CC" w:rsidP="0069361F">
            <w:pPr>
              <w:jc w:val="center"/>
            </w:pPr>
            <w:r>
              <w:t>1</w:t>
            </w:r>
          </w:p>
        </w:tc>
        <w:tc>
          <w:tcPr>
            <w:tcW w:w="4110" w:type="dxa"/>
          </w:tcPr>
          <w:p w:rsidR="008441CC" w:rsidRDefault="00C45670" w:rsidP="00C45670">
            <w:r>
              <w:t xml:space="preserve">Jāveic bezvada tīkla pieslēgšana un konfigurācija – Papildus darbi nav paredzēti. Kuldīgas novada pašvaldības </w:t>
            </w:r>
            <w:r>
              <w:lastRenderedPageBreak/>
              <w:t>tīkls.</w:t>
            </w:r>
          </w:p>
        </w:tc>
      </w:tr>
      <w:tr w:rsidR="008441CC" w:rsidRPr="00F84C65" w:rsidTr="008441CC">
        <w:tc>
          <w:tcPr>
            <w:tcW w:w="3686" w:type="dxa"/>
            <w:shd w:val="clear" w:color="auto" w:fill="auto"/>
          </w:tcPr>
          <w:p w:rsidR="008441CC" w:rsidRPr="00F05015" w:rsidRDefault="008441CC" w:rsidP="0069361F">
            <w:r w:rsidRPr="00E83AA2">
              <w:rPr>
                <w:szCs w:val="20"/>
                <w:lang w:eastAsia="ar-SA"/>
              </w:rPr>
              <w:lastRenderedPageBreak/>
              <w:t xml:space="preserve">Brīvā laika pavadīšanas nams „Bukaiši”, </w:t>
            </w:r>
            <w:proofErr w:type="spellStart"/>
            <w:r w:rsidRPr="00E83AA2">
              <w:rPr>
                <w:szCs w:val="20"/>
                <w:lang w:eastAsia="ar-SA"/>
              </w:rPr>
              <w:t>Rudupes</w:t>
            </w:r>
            <w:proofErr w:type="spellEnd"/>
            <w:r w:rsidRPr="00E83AA2">
              <w:rPr>
                <w:szCs w:val="20"/>
                <w:lang w:eastAsia="ar-SA"/>
              </w:rPr>
              <w:t xml:space="preserve"> iela 1, Venta, Rumbas pagasts, Kuldīgas novads</w:t>
            </w:r>
          </w:p>
        </w:tc>
        <w:tc>
          <w:tcPr>
            <w:tcW w:w="1560" w:type="dxa"/>
            <w:shd w:val="clear" w:color="auto" w:fill="auto"/>
            <w:vAlign w:val="center"/>
          </w:tcPr>
          <w:p w:rsidR="008441CC" w:rsidRPr="00F84C65" w:rsidRDefault="008441CC" w:rsidP="0069361F">
            <w:pPr>
              <w:jc w:val="center"/>
            </w:pPr>
            <w:r>
              <w:t>1</w:t>
            </w:r>
          </w:p>
        </w:tc>
        <w:tc>
          <w:tcPr>
            <w:tcW w:w="4110" w:type="dxa"/>
          </w:tcPr>
          <w:p w:rsidR="008441CC" w:rsidRDefault="00200250" w:rsidP="00C45670">
            <w:r>
              <w:t xml:space="preserve">Jāveic bezvada tīkla pieslēgšana un konfigurācija – Papildus darbi nav paredzēti. </w:t>
            </w:r>
            <w:r w:rsidR="00C45670">
              <w:t>Lattelecom internets.</w:t>
            </w:r>
          </w:p>
        </w:tc>
      </w:tr>
      <w:tr w:rsidR="008441CC" w:rsidRPr="00F84C65" w:rsidTr="008441CC">
        <w:tc>
          <w:tcPr>
            <w:tcW w:w="3686" w:type="dxa"/>
            <w:shd w:val="clear" w:color="auto" w:fill="auto"/>
          </w:tcPr>
          <w:p w:rsidR="008441CC" w:rsidRPr="00F05015" w:rsidRDefault="008441CC" w:rsidP="0069361F">
            <w:r w:rsidRPr="00E83AA2">
              <w:rPr>
                <w:szCs w:val="20"/>
                <w:lang w:eastAsia="ar-SA"/>
              </w:rPr>
              <w:t>„Pagrabiņš” Pelči, Pelču pagasts, Kuldīgas novads</w:t>
            </w:r>
          </w:p>
        </w:tc>
        <w:tc>
          <w:tcPr>
            <w:tcW w:w="1560" w:type="dxa"/>
            <w:shd w:val="clear" w:color="auto" w:fill="auto"/>
            <w:vAlign w:val="center"/>
          </w:tcPr>
          <w:p w:rsidR="008441CC" w:rsidRPr="00F84C65" w:rsidRDefault="008441CC" w:rsidP="0069361F">
            <w:pPr>
              <w:jc w:val="center"/>
            </w:pPr>
            <w:r>
              <w:t>1</w:t>
            </w:r>
          </w:p>
        </w:tc>
        <w:tc>
          <w:tcPr>
            <w:tcW w:w="4110" w:type="dxa"/>
          </w:tcPr>
          <w:p w:rsidR="008441CC" w:rsidRDefault="0075194D" w:rsidP="00102746">
            <w:r>
              <w:t>Jāveic bezvada tīkla pieslēgšana un konfigurācija – gar griestu malu pa kanāliem (jā</w:t>
            </w:r>
            <w:r w:rsidR="00102746">
              <w:t>piegādā</w:t>
            </w:r>
            <w:r>
              <w:t xml:space="preserve">) </w:t>
            </w:r>
            <w:r w:rsidR="00102746">
              <w:t>– Telpā jāizveido 4 tīkla rozetes ( izvietojums pēc telpas iespējām)</w:t>
            </w:r>
          </w:p>
        </w:tc>
      </w:tr>
      <w:tr w:rsidR="008441CC" w:rsidRPr="00F84C65" w:rsidTr="008441CC">
        <w:tc>
          <w:tcPr>
            <w:tcW w:w="3686" w:type="dxa"/>
            <w:shd w:val="clear" w:color="auto" w:fill="auto"/>
          </w:tcPr>
          <w:p w:rsidR="008441CC" w:rsidRPr="00F05015" w:rsidRDefault="008441CC" w:rsidP="0069361F">
            <w:r w:rsidRPr="00E83AA2">
              <w:rPr>
                <w:szCs w:val="20"/>
                <w:lang w:eastAsia="ar-SA"/>
              </w:rPr>
              <w:t>Turlavas kultūras nams, Turlava, Turlavas pagasts, Kuldīgas novads</w:t>
            </w:r>
          </w:p>
        </w:tc>
        <w:tc>
          <w:tcPr>
            <w:tcW w:w="1560" w:type="dxa"/>
            <w:shd w:val="clear" w:color="auto" w:fill="auto"/>
            <w:vAlign w:val="center"/>
          </w:tcPr>
          <w:p w:rsidR="008441CC" w:rsidRPr="00F84C65" w:rsidRDefault="008441CC" w:rsidP="0069361F">
            <w:pPr>
              <w:jc w:val="center"/>
            </w:pPr>
            <w:r>
              <w:t>1</w:t>
            </w:r>
          </w:p>
        </w:tc>
        <w:tc>
          <w:tcPr>
            <w:tcW w:w="4110" w:type="dxa"/>
          </w:tcPr>
          <w:p w:rsidR="008441CC" w:rsidRDefault="00C45670" w:rsidP="00C45670">
            <w:r>
              <w:t>Jāveic bezvada tīkla pieslēgšana un konfigurācija – Papildus darbi nav paredzēti. Kuldīgas novada pašvaldības tīkls.</w:t>
            </w:r>
          </w:p>
        </w:tc>
      </w:tr>
      <w:tr w:rsidR="008441CC" w:rsidRPr="00F84C65" w:rsidTr="008441CC">
        <w:tc>
          <w:tcPr>
            <w:tcW w:w="3686" w:type="dxa"/>
            <w:shd w:val="clear" w:color="auto" w:fill="auto"/>
          </w:tcPr>
          <w:p w:rsidR="008441CC" w:rsidRPr="00F05015" w:rsidRDefault="008441CC" w:rsidP="0069361F">
            <w:r w:rsidRPr="00E83AA2">
              <w:rPr>
                <w:szCs w:val="20"/>
                <w:lang w:eastAsia="ar-SA"/>
              </w:rPr>
              <w:t>Vārmes jauniešu iniciatīvas centrs “Gaismas”, Vārme, Vārmes pagasts, Kuldīgas novads</w:t>
            </w:r>
          </w:p>
        </w:tc>
        <w:tc>
          <w:tcPr>
            <w:tcW w:w="1560" w:type="dxa"/>
            <w:shd w:val="clear" w:color="auto" w:fill="auto"/>
            <w:vAlign w:val="center"/>
          </w:tcPr>
          <w:p w:rsidR="008441CC" w:rsidRPr="00F84C65" w:rsidRDefault="008441CC" w:rsidP="0069361F">
            <w:pPr>
              <w:jc w:val="center"/>
            </w:pPr>
            <w:r>
              <w:t>1</w:t>
            </w:r>
          </w:p>
        </w:tc>
        <w:tc>
          <w:tcPr>
            <w:tcW w:w="4110" w:type="dxa"/>
          </w:tcPr>
          <w:p w:rsidR="008441CC" w:rsidRDefault="00C45670" w:rsidP="00C45670">
            <w:r>
              <w:t>Jāveic bezvada tīkla pieslēgšana un konfigurācija – Papildus darbi nav paredzēti. Kuldīgas novada pašvaldības tīkls.</w:t>
            </w:r>
          </w:p>
        </w:tc>
      </w:tr>
      <w:tr w:rsidR="008441CC" w:rsidRPr="00F84C65" w:rsidTr="008441CC">
        <w:tc>
          <w:tcPr>
            <w:tcW w:w="3686" w:type="dxa"/>
            <w:shd w:val="clear" w:color="auto" w:fill="auto"/>
          </w:tcPr>
          <w:p w:rsidR="008441CC" w:rsidRPr="00F05015" w:rsidRDefault="008441CC" w:rsidP="0069361F">
            <w:r w:rsidRPr="00E83AA2">
              <w:rPr>
                <w:szCs w:val="20"/>
                <w:lang w:eastAsia="ar-SA"/>
              </w:rPr>
              <w:t>Vārmes sporta halle, Vārme, Vārmes pagasts, Kuldīgas novads</w:t>
            </w:r>
          </w:p>
        </w:tc>
        <w:tc>
          <w:tcPr>
            <w:tcW w:w="1560" w:type="dxa"/>
            <w:shd w:val="clear" w:color="auto" w:fill="auto"/>
            <w:vAlign w:val="center"/>
          </w:tcPr>
          <w:p w:rsidR="008441CC" w:rsidRPr="00F84C65" w:rsidRDefault="008441CC" w:rsidP="0069361F">
            <w:pPr>
              <w:jc w:val="center"/>
            </w:pPr>
            <w:r>
              <w:t>1</w:t>
            </w:r>
          </w:p>
        </w:tc>
        <w:tc>
          <w:tcPr>
            <w:tcW w:w="4110" w:type="dxa"/>
          </w:tcPr>
          <w:p w:rsidR="008441CC" w:rsidRDefault="00C45670" w:rsidP="00C45670">
            <w:r>
              <w:t>Jāveic bezvada tīkla pieslēgšana un konfigurācija – Papildus darbi nav paredzēti. Kuldīgas novada pašvaldības tīkls.</w:t>
            </w:r>
          </w:p>
        </w:tc>
      </w:tr>
      <w:tr w:rsidR="008441CC" w:rsidRPr="00F84C65" w:rsidTr="008441CC">
        <w:tc>
          <w:tcPr>
            <w:tcW w:w="3686" w:type="dxa"/>
            <w:shd w:val="clear" w:color="auto" w:fill="auto"/>
          </w:tcPr>
          <w:p w:rsidR="008441CC" w:rsidRPr="000D4D7C" w:rsidRDefault="008441CC" w:rsidP="0069361F">
            <w:pPr>
              <w:jc w:val="right"/>
              <w:rPr>
                <w:highlight w:val="yellow"/>
              </w:rPr>
            </w:pPr>
            <w:r w:rsidRPr="00F84C65">
              <w:t>Kopā:</w:t>
            </w:r>
          </w:p>
        </w:tc>
        <w:tc>
          <w:tcPr>
            <w:tcW w:w="1560" w:type="dxa"/>
            <w:shd w:val="clear" w:color="auto" w:fill="auto"/>
            <w:vAlign w:val="center"/>
          </w:tcPr>
          <w:p w:rsidR="008441CC" w:rsidRPr="00F84C65" w:rsidRDefault="008441CC" w:rsidP="0069361F">
            <w:pPr>
              <w:jc w:val="center"/>
            </w:pPr>
            <w:r>
              <w:t>10</w:t>
            </w:r>
          </w:p>
        </w:tc>
        <w:tc>
          <w:tcPr>
            <w:tcW w:w="4110" w:type="dxa"/>
          </w:tcPr>
          <w:p w:rsidR="008441CC" w:rsidRDefault="008441CC" w:rsidP="00C45670"/>
        </w:tc>
      </w:tr>
    </w:tbl>
    <w:p w:rsidR="008441CC" w:rsidRDefault="008441CC" w:rsidP="008441CC">
      <w:pPr>
        <w:spacing w:after="160"/>
        <w:rPr>
          <w:b/>
        </w:rPr>
      </w:pPr>
    </w:p>
    <w:p w:rsidR="00102746" w:rsidRDefault="00102746" w:rsidP="008441CC">
      <w:pPr>
        <w:spacing w:after="160"/>
        <w:rPr>
          <w:b/>
        </w:rPr>
      </w:pPr>
      <w:r>
        <w:t xml:space="preserve">tīkla rozetes*- var būt </w:t>
      </w:r>
      <w:proofErr w:type="spellStart"/>
      <w:r>
        <w:rPr>
          <w:rStyle w:val="ircsu"/>
        </w:rPr>
        <w:t>modular</w:t>
      </w:r>
      <w:proofErr w:type="spellEnd"/>
      <w:r>
        <w:rPr>
          <w:rStyle w:val="ircsu"/>
        </w:rPr>
        <w:t xml:space="preserve"> </w:t>
      </w:r>
      <w:proofErr w:type="spellStart"/>
      <w:r>
        <w:rPr>
          <w:rStyle w:val="ircsu"/>
        </w:rPr>
        <w:t>wall</w:t>
      </w:r>
      <w:proofErr w:type="spellEnd"/>
      <w:r>
        <w:rPr>
          <w:rStyle w:val="ircsu"/>
        </w:rPr>
        <w:t xml:space="preserve"> </w:t>
      </w:r>
      <w:proofErr w:type="spellStart"/>
      <w:r>
        <w:rPr>
          <w:rStyle w:val="ircsu"/>
        </w:rPr>
        <w:t>outlet</w:t>
      </w:r>
      <w:proofErr w:type="spellEnd"/>
      <w:r>
        <w:rPr>
          <w:rStyle w:val="ircsu"/>
        </w:rPr>
        <w:t xml:space="preserve"> 2xRJ45</w:t>
      </w:r>
    </w:p>
    <w:p w:rsidR="008441CC" w:rsidRPr="008441CC" w:rsidRDefault="008441CC" w:rsidP="008441CC">
      <w:pPr>
        <w:spacing w:after="160"/>
        <w:rPr>
          <w:b/>
        </w:rPr>
      </w:pPr>
    </w:p>
    <w:p w:rsidR="0023266F" w:rsidRDefault="0023266F" w:rsidP="0023266F">
      <w:pPr>
        <w:widowControl w:val="0"/>
        <w:autoSpaceDE w:val="0"/>
        <w:autoSpaceDN w:val="0"/>
        <w:spacing w:line="240" w:lineRule="auto"/>
        <w:jc w:val="right"/>
        <w:outlineLvl w:val="0"/>
        <w:rPr>
          <w:b/>
        </w:rPr>
      </w:pPr>
      <w:r>
        <w:rPr>
          <w:b/>
        </w:rPr>
        <w:t>Nolikuma pielikums Nr.2</w:t>
      </w:r>
    </w:p>
    <w:p w:rsidR="0023266F" w:rsidRDefault="0023266F" w:rsidP="0023266F">
      <w:pPr>
        <w:spacing w:line="240" w:lineRule="auto"/>
        <w:jc w:val="center"/>
        <w:rPr>
          <w:b/>
        </w:rPr>
      </w:pPr>
    </w:p>
    <w:p w:rsidR="00C50214" w:rsidRDefault="0023266F" w:rsidP="0023266F">
      <w:pPr>
        <w:spacing w:after="120" w:line="240" w:lineRule="auto"/>
        <w:jc w:val="center"/>
        <w:rPr>
          <w:b/>
          <w:sz w:val="28"/>
          <w:szCs w:val="28"/>
        </w:rPr>
      </w:pPr>
      <w:r>
        <w:rPr>
          <w:b/>
          <w:sz w:val="28"/>
          <w:szCs w:val="28"/>
        </w:rPr>
        <w:t>PIETEIKUMS DALĪBAI IEPIRKUMĀ</w:t>
      </w:r>
      <w:r w:rsidR="00C50214">
        <w:rPr>
          <w:b/>
          <w:sz w:val="28"/>
          <w:szCs w:val="28"/>
        </w:rPr>
        <w:t xml:space="preserve"> </w:t>
      </w:r>
    </w:p>
    <w:p w:rsidR="00C50214" w:rsidRDefault="00E414EE" w:rsidP="00C50214">
      <w:pPr>
        <w:pStyle w:val="Standard"/>
        <w:jc w:val="center"/>
      </w:pPr>
      <w:r w:rsidRPr="00E414EE">
        <w:t xml:space="preserve">iepirkumam “Bezvadu datortīkla izveide, </w:t>
      </w:r>
      <w:proofErr w:type="spellStart"/>
      <w:r w:rsidRPr="00E414EE">
        <w:t>tīkliekārtas</w:t>
      </w:r>
      <w:proofErr w:type="spellEnd"/>
      <w:r w:rsidRPr="00E414EE">
        <w:t xml:space="preserve"> piegāde un uzstādīšana, projekta “Jaunu publisko interneta pieejas punktu izveide Kuldīgas novadā” ietvaros”</w:t>
      </w:r>
    </w:p>
    <w:p w:rsidR="00E414EE" w:rsidRPr="00E414EE" w:rsidRDefault="00E414EE" w:rsidP="00C50214">
      <w:pPr>
        <w:pStyle w:val="Standard"/>
        <w:jc w:val="cente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5500"/>
      </w:tblGrid>
      <w:tr w:rsidR="0023266F" w:rsidRPr="00811AB5" w:rsidTr="00C91557">
        <w:trPr>
          <w:jc w:val="center"/>
        </w:trPr>
        <w:tc>
          <w:tcPr>
            <w:tcW w:w="4044" w:type="dxa"/>
            <w:vAlign w:val="center"/>
          </w:tcPr>
          <w:p w:rsidR="0023266F" w:rsidRPr="0024170F" w:rsidRDefault="0023266F" w:rsidP="00C50214">
            <w:pPr>
              <w:spacing w:line="240" w:lineRule="auto"/>
              <w:rPr>
                <w:b/>
              </w:rPr>
            </w:pPr>
            <w:r w:rsidRPr="0024170F">
              <w:rPr>
                <w:b/>
              </w:rPr>
              <w:t>Iepirkuma priekšmets</w:t>
            </w:r>
          </w:p>
        </w:tc>
        <w:tc>
          <w:tcPr>
            <w:tcW w:w="5500" w:type="dxa"/>
          </w:tcPr>
          <w:p w:rsidR="0023266F" w:rsidRPr="0024170F" w:rsidRDefault="00901F1E" w:rsidP="00D35179">
            <w:pPr>
              <w:spacing w:line="240" w:lineRule="auto"/>
            </w:pPr>
            <w:r>
              <w:t>B</w:t>
            </w:r>
            <w:r w:rsidR="00523321" w:rsidRPr="00C50214">
              <w:t xml:space="preserve">ezvadu datortīkla izveide, </w:t>
            </w:r>
            <w:proofErr w:type="spellStart"/>
            <w:r w:rsidR="00523321" w:rsidRPr="00C50214">
              <w:t>tīkl</w:t>
            </w:r>
            <w:r w:rsidR="00523321">
              <w:t>ie</w:t>
            </w:r>
            <w:r w:rsidR="00523321" w:rsidRPr="00C50214">
              <w:t>k</w:t>
            </w:r>
            <w:r w:rsidR="00523321">
              <w:t>ā</w:t>
            </w:r>
            <w:r w:rsidR="00523321" w:rsidRPr="00C50214">
              <w:t>rt</w:t>
            </w:r>
            <w:r w:rsidR="00523321">
              <w:t>a</w:t>
            </w:r>
            <w:r w:rsidR="00523321" w:rsidRPr="00C50214">
              <w:t>s</w:t>
            </w:r>
            <w:proofErr w:type="spellEnd"/>
            <w:r w:rsidR="00523321" w:rsidRPr="00C50214">
              <w:t xml:space="preserve"> piegāde</w:t>
            </w:r>
            <w:proofErr w:type="gramStart"/>
            <w:r w:rsidR="00523321" w:rsidRPr="00C50214">
              <w:t xml:space="preserve">  </w:t>
            </w:r>
            <w:proofErr w:type="gramEnd"/>
            <w:r w:rsidR="00523321" w:rsidRPr="00C50214">
              <w:t>un uzstādīšana</w:t>
            </w:r>
          </w:p>
        </w:tc>
      </w:tr>
      <w:tr w:rsidR="0023266F" w:rsidRPr="00811AB5" w:rsidTr="00C91557">
        <w:trPr>
          <w:jc w:val="center"/>
        </w:trPr>
        <w:tc>
          <w:tcPr>
            <w:tcW w:w="4044" w:type="dxa"/>
          </w:tcPr>
          <w:p w:rsidR="0023266F" w:rsidRPr="00811AB5" w:rsidRDefault="0023266F" w:rsidP="00C91557">
            <w:pPr>
              <w:spacing w:line="240" w:lineRule="auto"/>
              <w:rPr>
                <w:b/>
              </w:rPr>
            </w:pPr>
            <w:r w:rsidRPr="00811AB5">
              <w:rPr>
                <w:b/>
              </w:rPr>
              <w:t>Iepirkuma identifikācijas numurs</w:t>
            </w:r>
          </w:p>
        </w:tc>
        <w:tc>
          <w:tcPr>
            <w:tcW w:w="5500" w:type="dxa"/>
          </w:tcPr>
          <w:p w:rsidR="0023266F" w:rsidRPr="009E5174" w:rsidRDefault="00E414EE" w:rsidP="00070118">
            <w:pPr>
              <w:spacing w:line="240" w:lineRule="auto"/>
            </w:pPr>
            <w:r>
              <w:t>K</w:t>
            </w:r>
            <w:r w:rsidR="0023266F" w:rsidRPr="009E5174">
              <w:t>NP 201</w:t>
            </w:r>
            <w:r w:rsidR="00070118">
              <w:t>5</w:t>
            </w:r>
            <w:r w:rsidR="00CD71FF">
              <w:t>/20/</w:t>
            </w:r>
            <w:r w:rsidR="00070118" w:rsidRPr="00DE7CA1">
              <w:t>ERAF</w:t>
            </w:r>
          </w:p>
        </w:tc>
      </w:tr>
      <w:tr w:rsidR="0023266F" w:rsidRPr="00811AB5" w:rsidTr="00C91557">
        <w:trPr>
          <w:jc w:val="center"/>
        </w:trPr>
        <w:tc>
          <w:tcPr>
            <w:tcW w:w="4044" w:type="dxa"/>
          </w:tcPr>
          <w:p w:rsidR="0023266F" w:rsidRPr="00811AB5" w:rsidRDefault="0023266F" w:rsidP="00C91557">
            <w:pPr>
              <w:spacing w:line="240" w:lineRule="auto"/>
              <w:rPr>
                <w:b/>
              </w:rPr>
            </w:pPr>
            <w:r w:rsidRPr="00811AB5">
              <w:rPr>
                <w:b/>
              </w:rPr>
              <w:t>Iepirkuma priekšmeta daļa</w:t>
            </w:r>
          </w:p>
        </w:tc>
        <w:tc>
          <w:tcPr>
            <w:tcW w:w="5500" w:type="dxa"/>
          </w:tcPr>
          <w:p w:rsidR="0023266F" w:rsidRPr="00811AB5" w:rsidRDefault="0023266F" w:rsidP="00C91557">
            <w:pPr>
              <w:spacing w:line="240" w:lineRule="auto"/>
            </w:pPr>
          </w:p>
        </w:tc>
      </w:tr>
      <w:tr w:rsidR="0023266F" w:rsidRPr="00811AB5" w:rsidTr="00C91557">
        <w:trPr>
          <w:jc w:val="center"/>
        </w:trPr>
        <w:tc>
          <w:tcPr>
            <w:tcW w:w="4044" w:type="dxa"/>
          </w:tcPr>
          <w:p w:rsidR="0023266F" w:rsidRPr="00811AB5" w:rsidRDefault="0023266F" w:rsidP="00C91557">
            <w:pPr>
              <w:spacing w:line="240" w:lineRule="auto"/>
              <w:rPr>
                <w:b/>
              </w:rPr>
            </w:pPr>
            <w:r w:rsidRPr="00811AB5">
              <w:rPr>
                <w:b/>
              </w:rPr>
              <w:t>Pretendenta nosaukums un reģistrācijas numurs (personas kods)</w:t>
            </w:r>
          </w:p>
        </w:tc>
        <w:tc>
          <w:tcPr>
            <w:tcW w:w="5500" w:type="dxa"/>
          </w:tcPr>
          <w:p w:rsidR="0023266F" w:rsidRPr="00811AB5" w:rsidRDefault="0023266F" w:rsidP="00C91557">
            <w:pPr>
              <w:spacing w:line="240" w:lineRule="auto"/>
            </w:pPr>
          </w:p>
        </w:tc>
      </w:tr>
      <w:tr w:rsidR="0023266F" w:rsidRPr="00811AB5" w:rsidTr="00C91557">
        <w:trPr>
          <w:trHeight w:val="555"/>
          <w:jc w:val="center"/>
        </w:trPr>
        <w:tc>
          <w:tcPr>
            <w:tcW w:w="4044" w:type="dxa"/>
          </w:tcPr>
          <w:p w:rsidR="0023266F" w:rsidRPr="00811AB5" w:rsidRDefault="0023266F" w:rsidP="00C91557">
            <w:pPr>
              <w:spacing w:line="240" w:lineRule="auto"/>
              <w:rPr>
                <w:b/>
              </w:rPr>
            </w:pPr>
            <w:r w:rsidRPr="00811AB5">
              <w:rPr>
                <w:b/>
              </w:rPr>
              <w:t>Pretendenta rekvizīti:</w:t>
            </w:r>
          </w:p>
          <w:p w:rsidR="0023266F" w:rsidRPr="00811AB5" w:rsidRDefault="0023266F" w:rsidP="00C91557">
            <w:pPr>
              <w:spacing w:line="240" w:lineRule="auto"/>
              <w:rPr>
                <w:b/>
              </w:rPr>
            </w:pPr>
            <w:r w:rsidRPr="00811AB5">
              <w:rPr>
                <w:b/>
              </w:rPr>
              <w:t>Juridiskā adrese</w:t>
            </w:r>
          </w:p>
        </w:tc>
        <w:tc>
          <w:tcPr>
            <w:tcW w:w="5500" w:type="dxa"/>
          </w:tcPr>
          <w:p w:rsidR="0023266F" w:rsidRPr="00811AB5" w:rsidRDefault="0023266F" w:rsidP="00C91557">
            <w:pPr>
              <w:spacing w:line="240" w:lineRule="auto"/>
            </w:pPr>
          </w:p>
        </w:tc>
      </w:tr>
      <w:tr w:rsidR="0023266F" w:rsidRPr="00811AB5" w:rsidTr="00C91557">
        <w:trPr>
          <w:trHeight w:val="345"/>
          <w:jc w:val="center"/>
        </w:trPr>
        <w:tc>
          <w:tcPr>
            <w:tcW w:w="4044" w:type="dxa"/>
          </w:tcPr>
          <w:p w:rsidR="0023266F" w:rsidRPr="00811AB5" w:rsidRDefault="0023266F" w:rsidP="00C91557">
            <w:pPr>
              <w:spacing w:line="240" w:lineRule="auto"/>
              <w:rPr>
                <w:b/>
              </w:rPr>
            </w:pPr>
            <w:r w:rsidRPr="00811AB5">
              <w:rPr>
                <w:b/>
              </w:rPr>
              <w:t>Pasta adrese</w:t>
            </w:r>
          </w:p>
        </w:tc>
        <w:tc>
          <w:tcPr>
            <w:tcW w:w="5500" w:type="dxa"/>
          </w:tcPr>
          <w:p w:rsidR="0023266F" w:rsidRPr="00811AB5" w:rsidRDefault="0023266F" w:rsidP="00C91557">
            <w:pPr>
              <w:spacing w:line="240" w:lineRule="auto"/>
            </w:pPr>
          </w:p>
        </w:tc>
      </w:tr>
      <w:tr w:rsidR="0023266F" w:rsidRPr="00811AB5" w:rsidTr="00C91557">
        <w:trPr>
          <w:trHeight w:val="345"/>
          <w:jc w:val="center"/>
        </w:trPr>
        <w:tc>
          <w:tcPr>
            <w:tcW w:w="4044" w:type="dxa"/>
          </w:tcPr>
          <w:p w:rsidR="0023266F" w:rsidRPr="00811AB5" w:rsidRDefault="0023266F" w:rsidP="00C91557">
            <w:pPr>
              <w:spacing w:line="240" w:lineRule="auto"/>
              <w:rPr>
                <w:b/>
              </w:rPr>
            </w:pPr>
            <w:r w:rsidRPr="00811AB5">
              <w:rPr>
                <w:b/>
              </w:rPr>
              <w:t>Telefons</w:t>
            </w:r>
          </w:p>
        </w:tc>
        <w:tc>
          <w:tcPr>
            <w:tcW w:w="5500" w:type="dxa"/>
          </w:tcPr>
          <w:p w:rsidR="0023266F" w:rsidRPr="00811AB5" w:rsidRDefault="0023266F" w:rsidP="00C91557">
            <w:pPr>
              <w:spacing w:line="240" w:lineRule="auto"/>
            </w:pPr>
          </w:p>
        </w:tc>
      </w:tr>
      <w:tr w:rsidR="0023266F" w:rsidRPr="00811AB5" w:rsidTr="00C91557">
        <w:trPr>
          <w:trHeight w:val="345"/>
          <w:jc w:val="center"/>
        </w:trPr>
        <w:tc>
          <w:tcPr>
            <w:tcW w:w="4044" w:type="dxa"/>
          </w:tcPr>
          <w:p w:rsidR="0023266F" w:rsidRPr="00811AB5" w:rsidRDefault="0023266F" w:rsidP="00C91557">
            <w:pPr>
              <w:spacing w:line="240" w:lineRule="auto"/>
              <w:rPr>
                <w:b/>
              </w:rPr>
            </w:pPr>
            <w:r w:rsidRPr="00811AB5">
              <w:rPr>
                <w:b/>
              </w:rPr>
              <w:t xml:space="preserve">Fakss </w:t>
            </w:r>
          </w:p>
        </w:tc>
        <w:tc>
          <w:tcPr>
            <w:tcW w:w="5500" w:type="dxa"/>
          </w:tcPr>
          <w:p w:rsidR="0023266F" w:rsidRPr="00811AB5" w:rsidRDefault="0023266F" w:rsidP="00C91557">
            <w:pPr>
              <w:spacing w:line="240" w:lineRule="auto"/>
            </w:pPr>
          </w:p>
        </w:tc>
      </w:tr>
      <w:tr w:rsidR="0023266F" w:rsidRPr="00811AB5" w:rsidTr="00C91557">
        <w:trPr>
          <w:trHeight w:val="360"/>
          <w:jc w:val="center"/>
        </w:trPr>
        <w:tc>
          <w:tcPr>
            <w:tcW w:w="4044" w:type="dxa"/>
          </w:tcPr>
          <w:p w:rsidR="0023266F" w:rsidRPr="00811AB5" w:rsidRDefault="0023266F" w:rsidP="00C91557">
            <w:pPr>
              <w:spacing w:line="240" w:lineRule="auto"/>
              <w:rPr>
                <w:b/>
              </w:rPr>
            </w:pPr>
            <w:r>
              <w:rPr>
                <w:b/>
              </w:rPr>
              <w:t>E</w:t>
            </w:r>
            <w:r w:rsidRPr="00811AB5">
              <w:rPr>
                <w:b/>
              </w:rPr>
              <w:t>-pasta adrese</w:t>
            </w:r>
          </w:p>
        </w:tc>
        <w:tc>
          <w:tcPr>
            <w:tcW w:w="5500" w:type="dxa"/>
          </w:tcPr>
          <w:p w:rsidR="0023266F" w:rsidRPr="00811AB5" w:rsidRDefault="0023266F" w:rsidP="00C91557">
            <w:pPr>
              <w:spacing w:line="240" w:lineRule="auto"/>
            </w:pPr>
          </w:p>
        </w:tc>
      </w:tr>
      <w:tr w:rsidR="0023266F" w:rsidRPr="00811AB5" w:rsidTr="00C91557">
        <w:trPr>
          <w:trHeight w:val="430"/>
          <w:jc w:val="center"/>
        </w:trPr>
        <w:tc>
          <w:tcPr>
            <w:tcW w:w="4044" w:type="dxa"/>
            <w:vMerge w:val="restart"/>
          </w:tcPr>
          <w:p w:rsidR="0023266F" w:rsidRPr="00811AB5" w:rsidRDefault="0023266F" w:rsidP="00C91557">
            <w:pPr>
              <w:spacing w:line="240" w:lineRule="auto"/>
              <w:rPr>
                <w:b/>
              </w:rPr>
            </w:pPr>
            <w:r w:rsidRPr="00811AB5">
              <w:rPr>
                <w:b/>
              </w:rPr>
              <w:lastRenderedPageBreak/>
              <w:t>Banka</w:t>
            </w:r>
          </w:p>
          <w:p w:rsidR="0023266F" w:rsidRPr="00811AB5" w:rsidRDefault="0023266F" w:rsidP="00C91557">
            <w:pPr>
              <w:spacing w:line="240" w:lineRule="auto"/>
              <w:rPr>
                <w:b/>
              </w:rPr>
            </w:pPr>
            <w:r w:rsidRPr="00811AB5">
              <w:rPr>
                <w:b/>
              </w:rPr>
              <w:t>Bankas kods</w:t>
            </w:r>
          </w:p>
          <w:p w:rsidR="0023266F" w:rsidRPr="00811AB5" w:rsidRDefault="0023266F" w:rsidP="00C91557">
            <w:pPr>
              <w:spacing w:line="240" w:lineRule="auto"/>
              <w:rPr>
                <w:b/>
              </w:rPr>
            </w:pPr>
            <w:r w:rsidRPr="00811AB5">
              <w:rPr>
                <w:b/>
              </w:rPr>
              <w:t>Bankas konts</w:t>
            </w:r>
          </w:p>
        </w:tc>
        <w:tc>
          <w:tcPr>
            <w:tcW w:w="5500" w:type="dxa"/>
          </w:tcPr>
          <w:p w:rsidR="0023266F" w:rsidRPr="00811AB5" w:rsidRDefault="0023266F" w:rsidP="00C91557">
            <w:pPr>
              <w:spacing w:line="240" w:lineRule="auto"/>
            </w:pPr>
          </w:p>
        </w:tc>
      </w:tr>
      <w:tr w:rsidR="0023266F" w:rsidRPr="00811AB5" w:rsidTr="00C91557">
        <w:trPr>
          <w:trHeight w:val="330"/>
          <w:jc w:val="center"/>
        </w:trPr>
        <w:tc>
          <w:tcPr>
            <w:tcW w:w="4044" w:type="dxa"/>
            <w:vMerge/>
          </w:tcPr>
          <w:p w:rsidR="0023266F" w:rsidRPr="00811AB5" w:rsidRDefault="0023266F" w:rsidP="00C91557">
            <w:pPr>
              <w:spacing w:line="240" w:lineRule="auto"/>
              <w:rPr>
                <w:b/>
              </w:rPr>
            </w:pPr>
          </w:p>
        </w:tc>
        <w:tc>
          <w:tcPr>
            <w:tcW w:w="5500" w:type="dxa"/>
          </w:tcPr>
          <w:p w:rsidR="0023266F" w:rsidRPr="00811AB5" w:rsidRDefault="0023266F" w:rsidP="00C91557">
            <w:pPr>
              <w:spacing w:line="240" w:lineRule="auto"/>
            </w:pPr>
          </w:p>
        </w:tc>
      </w:tr>
      <w:tr w:rsidR="0023266F" w:rsidRPr="00811AB5" w:rsidTr="00C91557">
        <w:trPr>
          <w:trHeight w:val="210"/>
          <w:jc w:val="center"/>
        </w:trPr>
        <w:tc>
          <w:tcPr>
            <w:tcW w:w="4044" w:type="dxa"/>
            <w:vMerge/>
          </w:tcPr>
          <w:p w:rsidR="0023266F" w:rsidRPr="00811AB5" w:rsidRDefault="0023266F" w:rsidP="00C91557">
            <w:pPr>
              <w:spacing w:line="240" w:lineRule="auto"/>
              <w:rPr>
                <w:b/>
              </w:rPr>
            </w:pPr>
          </w:p>
        </w:tc>
        <w:tc>
          <w:tcPr>
            <w:tcW w:w="5500" w:type="dxa"/>
          </w:tcPr>
          <w:p w:rsidR="0023266F" w:rsidRPr="00811AB5" w:rsidRDefault="0023266F" w:rsidP="00C91557">
            <w:pPr>
              <w:spacing w:line="240" w:lineRule="auto"/>
            </w:pPr>
          </w:p>
        </w:tc>
      </w:tr>
      <w:tr w:rsidR="0023266F" w:rsidRPr="00811AB5" w:rsidTr="00C91557">
        <w:trPr>
          <w:trHeight w:val="296"/>
          <w:jc w:val="center"/>
        </w:trPr>
        <w:tc>
          <w:tcPr>
            <w:tcW w:w="4044" w:type="dxa"/>
            <w:vMerge w:val="restart"/>
          </w:tcPr>
          <w:p w:rsidR="0023266F" w:rsidRPr="00811AB5" w:rsidRDefault="0023266F" w:rsidP="00C91557">
            <w:pPr>
              <w:spacing w:line="240" w:lineRule="auto"/>
              <w:rPr>
                <w:b/>
              </w:rPr>
            </w:pPr>
            <w:r w:rsidRPr="00811AB5">
              <w:rPr>
                <w:b/>
              </w:rPr>
              <w:t xml:space="preserve">Kontaktpersona </w:t>
            </w:r>
            <w:proofErr w:type="gramStart"/>
            <w:r w:rsidRPr="00811AB5">
              <w:rPr>
                <w:b/>
              </w:rPr>
              <w:t>(</w:t>
            </w:r>
            <w:proofErr w:type="gramEnd"/>
            <w:r w:rsidRPr="00811AB5">
              <w:rPr>
                <w:b/>
              </w:rPr>
              <w:t xml:space="preserve">amats, </w:t>
            </w:r>
          </w:p>
          <w:p w:rsidR="0023266F" w:rsidRPr="00811AB5" w:rsidRDefault="0023266F" w:rsidP="00C91557">
            <w:pPr>
              <w:spacing w:line="240" w:lineRule="auto"/>
              <w:rPr>
                <w:b/>
              </w:rPr>
            </w:pPr>
            <w:r w:rsidRPr="00811AB5">
              <w:rPr>
                <w:b/>
              </w:rPr>
              <w:t xml:space="preserve">vārds, uzvārds, </w:t>
            </w:r>
          </w:p>
          <w:p w:rsidR="0023266F" w:rsidRPr="00811AB5" w:rsidRDefault="0023266F" w:rsidP="00C91557">
            <w:pPr>
              <w:spacing w:line="240" w:lineRule="auto"/>
              <w:rPr>
                <w:b/>
              </w:rPr>
            </w:pPr>
            <w:r w:rsidRPr="00811AB5">
              <w:rPr>
                <w:b/>
              </w:rPr>
              <w:t>telefons,</w:t>
            </w:r>
          </w:p>
          <w:p w:rsidR="0023266F" w:rsidRPr="00811AB5" w:rsidRDefault="0023266F" w:rsidP="00C91557">
            <w:pPr>
              <w:spacing w:line="240" w:lineRule="auto"/>
              <w:rPr>
                <w:b/>
              </w:rPr>
            </w:pPr>
            <w:r w:rsidRPr="00811AB5">
              <w:rPr>
                <w:b/>
              </w:rPr>
              <w:t xml:space="preserve"> e-pasts)</w:t>
            </w:r>
          </w:p>
        </w:tc>
        <w:tc>
          <w:tcPr>
            <w:tcW w:w="5500" w:type="dxa"/>
          </w:tcPr>
          <w:p w:rsidR="0023266F" w:rsidRPr="00811AB5" w:rsidRDefault="0023266F" w:rsidP="00C91557">
            <w:pPr>
              <w:spacing w:line="240" w:lineRule="auto"/>
            </w:pPr>
          </w:p>
        </w:tc>
      </w:tr>
      <w:tr w:rsidR="0023266F" w:rsidRPr="00811AB5" w:rsidTr="00C91557">
        <w:trPr>
          <w:trHeight w:val="225"/>
          <w:jc w:val="center"/>
        </w:trPr>
        <w:tc>
          <w:tcPr>
            <w:tcW w:w="4044" w:type="dxa"/>
            <w:vMerge/>
          </w:tcPr>
          <w:p w:rsidR="0023266F" w:rsidRPr="00811AB5" w:rsidRDefault="0023266F" w:rsidP="00C91557">
            <w:pPr>
              <w:spacing w:line="240" w:lineRule="auto"/>
              <w:rPr>
                <w:b/>
              </w:rPr>
            </w:pPr>
          </w:p>
        </w:tc>
        <w:tc>
          <w:tcPr>
            <w:tcW w:w="5500" w:type="dxa"/>
          </w:tcPr>
          <w:p w:rsidR="0023266F" w:rsidRPr="00811AB5" w:rsidRDefault="0023266F" w:rsidP="00C91557">
            <w:pPr>
              <w:spacing w:line="240" w:lineRule="auto"/>
            </w:pPr>
          </w:p>
        </w:tc>
      </w:tr>
      <w:tr w:rsidR="0023266F" w:rsidRPr="00811AB5" w:rsidTr="00C91557">
        <w:trPr>
          <w:trHeight w:val="300"/>
          <w:jc w:val="center"/>
        </w:trPr>
        <w:tc>
          <w:tcPr>
            <w:tcW w:w="4044" w:type="dxa"/>
            <w:vMerge/>
          </w:tcPr>
          <w:p w:rsidR="0023266F" w:rsidRPr="00811AB5" w:rsidRDefault="0023266F" w:rsidP="00C91557">
            <w:pPr>
              <w:spacing w:line="240" w:lineRule="auto"/>
              <w:rPr>
                <w:b/>
              </w:rPr>
            </w:pPr>
          </w:p>
        </w:tc>
        <w:tc>
          <w:tcPr>
            <w:tcW w:w="5500" w:type="dxa"/>
          </w:tcPr>
          <w:p w:rsidR="0023266F" w:rsidRPr="00811AB5" w:rsidRDefault="0023266F" w:rsidP="00C91557">
            <w:pPr>
              <w:spacing w:line="240" w:lineRule="auto"/>
            </w:pPr>
          </w:p>
        </w:tc>
      </w:tr>
      <w:tr w:rsidR="0023266F" w:rsidRPr="00811AB5" w:rsidTr="00C91557">
        <w:trPr>
          <w:trHeight w:val="301"/>
          <w:jc w:val="center"/>
        </w:trPr>
        <w:tc>
          <w:tcPr>
            <w:tcW w:w="4044" w:type="dxa"/>
            <w:vMerge/>
          </w:tcPr>
          <w:p w:rsidR="0023266F" w:rsidRPr="00811AB5" w:rsidRDefault="0023266F" w:rsidP="00C91557">
            <w:pPr>
              <w:spacing w:line="240" w:lineRule="auto"/>
              <w:rPr>
                <w:b/>
              </w:rPr>
            </w:pPr>
          </w:p>
        </w:tc>
        <w:tc>
          <w:tcPr>
            <w:tcW w:w="5500" w:type="dxa"/>
          </w:tcPr>
          <w:p w:rsidR="0023266F" w:rsidRPr="00811AB5" w:rsidRDefault="0023266F" w:rsidP="00C91557">
            <w:pPr>
              <w:spacing w:line="240" w:lineRule="auto"/>
            </w:pPr>
          </w:p>
        </w:tc>
      </w:tr>
    </w:tbl>
    <w:p w:rsidR="0023266F" w:rsidRPr="00811AB5" w:rsidRDefault="0023266F" w:rsidP="0023266F">
      <w:pPr>
        <w:spacing w:line="240" w:lineRule="auto"/>
      </w:pPr>
      <w:r w:rsidRPr="00811AB5">
        <w:t xml:space="preserve"> </w:t>
      </w:r>
    </w:p>
    <w:p w:rsidR="0023266F" w:rsidRPr="00811AB5" w:rsidRDefault="0023266F" w:rsidP="0023266F">
      <w:pPr>
        <w:spacing w:line="240" w:lineRule="auto"/>
      </w:pPr>
    </w:p>
    <w:p w:rsidR="0023266F" w:rsidRPr="00811AB5" w:rsidRDefault="0023266F" w:rsidP="0023266F">
      <w:pPr>
        <w:spacing w:line="240" w:lineRule="auto"/>
        <w:jc w:val="both"/>
        <w:rPr>
          <w:b/>
        </w:rPr>
      </w:pPr>
      <w:r w:rsidRPr="00811AB5">
        <w:rPr>
          <w:b/>
        </w:rPr>
        <w:t>Mēs apliecinām, ka:</w:t>
      </w:r>
    </w:p>
    <w:p w:rsidR="0023266F" w:rsidRPr="00811AB5" w:rsidRDefault="0023266F" w:rsidP="0023266F">
      <w:pPr>
        <w:spacing w:line="240" w:lineRule="auto"/>
        <w:ind w:firstLine="360"/>
        <w:jc w:val="both"/>
      </w:pPr>
      <w:r w:rsidRPr="00811AB5">
        <w:t>Nekādā veidā neesam ieinteresēti nevienā citā piedāvājum</w:t>
      </w:r>
      <w:r>
        <w:t>ā, kas iesniegts šajā iepirkum</w:t>
      </w:r>
      <w:r w:rsidRPr="00811AB5">
        <w:t>ā;</w:t>
      </w:r>
    </w:p>
    <w:p w:rsidR="0023266F" w:rsidRPr="00811AB5" w:rsidRDefault="0023266F" w:rsidP="0023266F">
      <w:pPr>
        <w:spacing w:line="240" w:lineRule="auto"/>
        <w:ind w:firstLine="360"/>
        <w:jc w:val="both"/>
      </w:pPr>
      <w:r w:rsidRPr="00422875">
        <w:t>Nav tādu apstākļu, kuri liegtu mums piedalīties iepirkumā un pildīt Nolikumā Pretendentiem</w:t>
      </w:r>
      <w:r w:rsidRPr="00811AB5">
        <w:t xml:space="preserve"> norādītās prasības;</w:t>
      </w:r>
    </w:p>
    <w:p w:rsidR="0023266F" w:rsidRPr="00811AB5" w:rsidRDefault="0023266F" w:rsidP="0023266F">
      <w:pPr>
        <w:spacing w:line="240" w:lineRule="auto"/>
        <w:ind w:firstLine="360"/>
        <w:jc w:val="both"/>
      </w:pPr>
      <w:r w:rsidRPr="00811AB5">
        <w:t>Uzņēmumam nav nodokļu vai citu valsts noteikto obligāto maksājumu parādu;</w:t>
      </w:r>
    </w:p>
    <w:p w:rsidR="0023266F" w:rsidRPr="00811AB5" w:rsidRDefault="0023266F" w:rsidP="0023266F">
      <w:pPr>
        <w:spacing w:line="240" w:lineRule="auto"/>
        <w:ind w:firstLine="360"/>
        <w:jc w:val="both"/>
      </w:pPr>
      <w:r w:rsidRPr="00811AB5">
        <w:t>Sniegtās ziņas ir patiesas un precīzas.</w:t>
      </w:r>
    </w:p>
    <w:p w:rsidR="0023266F" w:rsidRPr="00811AB5" w:rsidRDefault="0023266F" w:rsidP="0023266F">
      <w:pPr>
        <w:spacing w:line="240" w:lineRule="auto"/>
      </w:pPr>
    </w:p>
    <w:p w:rsidR="0023266F" w:rsidRPr="00C577CE" w:rsidRDefault="0023266F" w:rsidP="0023266F">
      <w:pPr>
        <w:spacing w:line="240" w:lineRule="auto"/>
        <w:jc w:val="both"/>
      </w:pPr>
      <w:r w:rsidRPr="00C577CE">
        <w:t>Paraksta pretendenta vadītājs vai vadītāja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460"/>
      </w:tblGrid>
      <w:tr w:rsidR="0023266F" w:rsidRPr="00C577CE" w:rsidTr="00E015CD">
        <w:trPr>
          <w:trHeight w:val="467"/>
        </w:trPr>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Vārds, uzvārds, amats</w:t>
            </w:r>
          </w:p>
        </w:tc>
        <w:tc>
          <w:tcPr>
            <w:tcW w:w="6460"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r w:rsidRPr="00C577CE">
              <w:t xml:space="preserve"> </w:t>
            </w:r>
          </w:p>
        </w:tc>
      </w:tr>
      <w:tr w:rsidR="0023266F" w:rsidRPr="00C577CE" w:rsidTr="00E015CD">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 xml:space="preserve">Paraksts </w:t>
            </w:r>
          </w:p>
        </w:tc>
        <w:tc>
          <w:tcPr>
            <w:tcW w:w="6460"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p>
        </w:tc>
      </w:tr>
      <w:tr w:rsidR="0023266F" w:rsidRPr="00C577CE" w:rsidTr="00E015CD">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Datums</w:t>
            </w:r>
          </w:p>
        </w:tc>
        <w:tc>
          <w:tcPr>
            <w:tcW w:w="6460"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p>
        </w:tc>
      </w:tr>
    </w:tbl>
    <w:p w:rsidR="0023266F" w:rsidRDefault="00C936A6" w:rsidP="0023266F">
      <w:pPr>
        <w:widowControl w:val="0"/>
        <w:autoSpaceDE w:val="0"/>
        <w:autoSpaceDN w:val="0"/>
        <w:spacing w:line="240" w:lineRule="auto"/>
        <w:jc w:val="right"/>
        <w:outlineLvl w:val="0"/>
        <w:rPr>
          <w:b/>
        </w:rPr>
      </w:pPr>
      <w:r>
        <w:rPr>
          <w:b/>
        </w:rPr>
        <w:br w:type="page"/>
      </w:r>
      <w:r w:rsidR="0023266F">
        <w:rPr>
          <w:b/>
        </w:rPr>
        <w:lastRenderedPageBreak/>
        <w:t>Nolikuma pielikums Nr.3</w:t>
      </w:r>
    </w:p>
    <w:p w:rsidR="0023266F" w:rsidRDefault="0023266F" w:rsidP="0023266F">
      <w:pPr>
        <w:pStyle w:val="Heading2"/>
        <w:spacing w:before="0" w:after="0"/>
        <w:jc w:val="center"/>
        <w:rPr>
          <w:rFonts w:ascii="Times New Roman" w:hAnsi="Times New Roman"/>
          <w:i w:val="0"/>
        </w:rPr>
      </w:pPr>
    </w:p>
    <w:p w:rsidR="0023266F" w:rsidRDefault="0023266F" w:rsidP="0023266F">
      <w:pPr>
        <w:pStyle w:val="Heading2"/>
        <w:spacing w:before="0" w:after="0"/>
        <w:jc w:val="center"/>
        <w:rPr>
          <w:rFonts w:ascii="Times New Roman" w:hAnsi="Times New Roman"/>
          <w:i w:val="0"/>
        </w:rPr>
      </w:pPr>
      <w:r w:rsidRPr="00FE3D9A">
        <w:rPr>
          <w:rFonts w:ascii="Times New Roman" w:hAnsi="Times New Roman"/>
          <w:i w:val="0"/>
        </w:rPr>
        <w:t>TEHNISKAIS PIEDĀVĀJUMS</w:t>
      </w:r>
    </w:p>
    <w:p w:rsidR="0023266F" w:rsidRPr="00E414EE" w:rsidRDefault="00E414EE" w:rsidP="0023266F">
      <w:pPr>
        <w:pStyle w:val="Standard"/>
        <w:jc w:val="center"/>
      </w:pPr>
      <w:r w:rsidRPr="00E414EE">
        <w:t xml:space="preserve">iepirkumam “Bezvadu datortīkla izveide, </w:t>
      </w:r>
      <w:proofErr w:type="spellStart"/>
      <w:r w:rsidRPr="00E414EE">
        <w:t>tīkliekārtas</w:t>
      </w:r>
      <w:proofErr w:type="spellEnd"/>
      <w:r w:rsidRPr="00E414EE">
        <w:t xml:space="preserve"> piegāde un uzstādīšana, projekta “Jaunu publisko interneta pieejas punktu izveide Kuldīgas novadā” ietvaros”</w:t>
      </w:r>
      <w:r w:rsidR="0023266F" w:rsidRPr="00E414EE">
        <w:t>,</w:t>
      </w:r>
    </w:p>
    <w:p w:rsidR="0023266F" w:rsidRDefault="0023266F" w:rsidP="0023266F">
      <w:pPr>
        <w:pStyle w:val="Standard"/>
        <w:jc w:val="center"/>
        <w:rPr>
          <w:color w:val="auto"/>
        </w:rPr>
      </w:pPr>
      <w:r w:rsidRPr="007947FD">
        <w:rPr>
          <w:color w:val="auto"/>
        </w:rPr>
        <w:t>identifikācijas Nr.</w:t>
      </w:r>
      <w:r>
        <w:rPr>
          <w:color w:val="auto"/>
        </w:rPr>
        <w:t xml:space="preserve"> </w:t>
      </w:r>
      <w:r w:rsidR="00E414EE">
        <w:rPr>
          <w:color w:val="auto"/>
        </w:rPr>
        <w:t>K</w:t>
      </w:r>
      <w:r w:rsidRPr="009E5174">
        <w:rPr>
          <w:color w:val="auto"/>
        </w:rPr>
        <w:t>NP 201</w:t>
      </w:r>
      <w:r w:rsidR="00DE7CA1">
        <w:rPr>
          <w:color w:val="auto"/>
        </w:rPr>
        <w:t>5</w:t>
      </w:r>
      <w:r w:rsidR="00CD71FF">
        <w:rPr>
          <w:color w:val="auto"/>
        </w:rPr>
        <w:t>/20/</w:t>
      </w:r>
      <w:r w:rsidR="00DE7CA1">
        <w:rPr>
          <w:color w:val="auto"/>
        </w:rPr>
        <w:t>ERAF</w:t>
      </w:r>
    </w:p>
    <w:p w:rsidR="0023266F" w:rsidRDefault="0023266F" w:rsidP="0023266F">
      <w:pPr>
        <w:pStyle w:val="Standard"/>
        <w:jc w:val="center"/>
        <w:rPr>
          <w:color w:val="auto"/>
        </w:rPr>
      </w:pPr>
    </w:p>
    <w:tbl>
      <w:tblPr>
        <w:tblW w:w="9781" w:type="dxa"/>
        <w:tblInd w:w="5" w:type="dxa"/>
        <w:tblLayout w:type="fixed"/>
        <w:tblCellMar>
          <w:left w:w="0" w:type="dxa"/>
          <w:right w:w="0" w:type="dxa"/>
        </w:tblCellMar>
        <w:tblLook w:val="0000" w:firstRow="0" w:lastRow="0" w:firstColumn="0" w:lastColumn="0" w:noHBand="0" w:noVBand="0"/>
      </w:tblPr>
      <w:tblGrid>
        <w:gridCol w:w="851"/>
        <w:gridCol w:w="2126"/>
        <w:gridCol w:w="3827"/>
        <w:gridCol w:w="2977"/>
      </w:tblGrid>
      <w:tr w:rsidR="00070118" w:rsidRPr="00010A86" w:rsidTr="00475F2E">
        <w:trPr>
          <w:trHeight w:val="576"/>
        </w:trPr>
        <w:tc>
          <w:tcPr>
            <w:tcW w:w="851" w:type="dxa"/>
            <w:tcBorders>
              <w:top w:val="single" w:sz="4" w:space="0" w:color="auto"/>
              <w:left w:val="single" w:sz="4" w:space="0" w:color="auto"/>
              <w:bottom w:val="nil"/>
              <w:right w:val="nil"/>
            </w:tcBorders>
            <w:shd w:val="clear" w:color="auto" w:fill="auto"/>
            <w:vAlign w:val="center"/>
          </w:tcPr>
          <w:p w:rsidR="00070118" w:rsidRPr="00010A86" w:rsidRDefault="00070118" w:rsidP="00070118">
            <w:pPr>
              <w:spacing w:after="160"/>
              <w:rPr>
                <w:b/>
                <w:bCs/>
              </w:rPr>
            </w:pPr>
            <w:proofErr w:type="spellStart"/>
            <w:r w:rsidRPr="00010A86">
              <w:rPr>
                <w:b/>
                <w:bCs/>
              </w:rPr>
              <w:t>N.p.k</w:t>
            </w:r>
            <w:proofErr w:type="spellEnd"/>
            <w:r w:rsidRPr="00010A86">
              <w:rPr>
                <w:b/>
                <w:bCs/>
              </w:rPr>
              <w:t>.</w:t>
            </w:r>
          </w:p>
        </w:tc>
        <w:tc>
          <w:tcPr>
            <w:tcW w:w="2126" w:type="dxa"/>
            <w:tcBorders>
              <w:top w:val="single" w:sz="4" w:space="0" w:color="auto"/>
              <w:left w:val="single" w:sz="4" w:space="0" w:color="auto"/>
              <w:bottom w:val="single" w:sz="4" w:space="0" w:color="auto"/>
              <w:right w:val="nil"/>
            </w:tcBorders>
            <w:shd w:val="clear" w:color="auto" w:fill="auto"/>
            <w:vAlign w:val="center"/>
          </w:tcPr>
          <w:p w:rsidR="00070118" w:rsidRPr="00010A86" w:rsidRDefault="00070118" w:rsidP="00070118">
            <w:pPr>
              <w:spacing w:after="160"/>
              <w:rPr>
                <w:b/>
                <w:bCs/>
              </w:rPr>
            </w:pPr>
            <w:r w:rsidRPr="00010A86">
              <w:rPr>
                <w:b/>
                <w:bCs/>
              </w:rPr>
              <w:t>Nosaukums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0118" w:rsidRPr="00010A86" w:rsidRDefault="00070118" w:rsidP="00070118">
            <w:pPr>
              <w:spacing w:after="160"/>
              <w:rPr>
                <w:b/>
                <w:bCs/>
              </w:rPr>
            </w:pPr>
            <w:r w:rsidRPr="00010A86">
              <w:rPr>
                <w:b/>
                <w:bCs/>
              </w:rPr>
              <w:t xml:space="preserve">Pasūtītāja prasības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0118" w:rsidRPr="00010A86" w:rsidRDefault="00C516D2" w:rsidP="00070118">
            <w:pPr>
              <w:spacing w:after="160"/>
              <w:rPr>
                <w:b/>
                <w:bCs/>
              </w:rPr>
            </w:pPr>
            <w:r>
              <w:rPr>
                <w:b/>
                <w:bCs/>
              </w:rPr>
              <w:t xml:space="preserve">Pretendenta </w:t>
            </w:r>
            <w:r w:rsidRPr="00C516D2">
              <w:rPr>
                <w:b/>
                <w:bCs/>
              </w:rPr>
              <w:t>piedāvājums</w:t>
            </w:r>
          </w:p>
        </w:tc>
      </w:tr>
      <w:tr w:rsidR="00070118" w:rsidRPr="00010A86" w:rsidTr="00475F2E">
        <w:trPr>
          <w:trHeight w:hRule="exact" w:val="387"/>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1.</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 xml:space="preserve">Vienību skaits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E414EE" w:rsidP="00070118">
            <w:pPr>
              <w:spacing w:after="160"/>
            </w:pPr>
            <w:r>
              <w:t>10</w:t>
            </w:r>
            <w:r w:rsidR="00070118" w:rsidRPr="00010A86">
              <w:t xml:space="preserve"> g</w:t>
            </w:r>
            <w:r w:rsidR="00475F2E">
              <w:t>a</w:t>
            </w:r>
            <w:r w:rsidR="00070118" w:rsidRPr="00010A86">
              <w:t xml:space="preserve">b.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664"/>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2</w:t>
            </w:r>
            <w:r w:rsidR="00070118"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Atbalstāmie standarti</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802.11 b/g/n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682"/>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3</w:t>
            </w:r>
            <w:r w:rsidR="00070118"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Apraides rādiuss (atvērtā laukā)</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50 m</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514"/>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4</w:t>
            </w:r>
            <w:r w:rsidR="00070118"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Drošība</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 xml:space="preserve">Vismaz WPA </w:t>
            </w:r>
            <w:r w:rsidRPr="00010A86">
              <w:rPr>
                <w:iCs/>
                <w:lang w:val="en-US"/>
              </w:rPr>
              <w:t xml:space="preserve">MAC </w:t>
            </w:r>
            <w:proofErr w:type="spellStart"/>
            <w:r w:rsidRPr="00010A86">
              <w:rPr>
                <w:iCs/>
                <w:lang w:val="en-US"/>
              </w:rPr>
              <w:t>adress</w:t>
            </w:r>
            <w:proofErr w:type="spellEnd"/>
            <w:r w:rsidRPr="00010A86">
              <w:rPr>
                <w:iCs/>
                <w:lang w:val="en-US"/>
              </w:rPr>
              <w:t xml:space="preserve"> filter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955"/>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5</w:t>
            </w:r>
            <w:r w:rsidR="00070118"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Vadība</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Iekārtas vadība ir iespējama, izmantojot jebkuru interneta pārlūka programmatūru</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1239"/>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6</w:t>
            </w:r>
            <w:r w:rsidR="00070118"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Datortīkla komutators</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 xml:space="preserve">Iekārtā iebūvēts vismaz 4 portu 10/100/1000 </w:t>
            </w:r>
            <w:proofErr w:type="spellStart"/>
            <w:r w:rsidRPr="00EB2EE1">
              <w:rPr>
                <w:iCs/>
              </w:rPr>
              <w:t>Base-TX</w:t>
            </w:r>
            <w:proofErr w:type="spellEnd"/>
            <w:r w:rsidRPr="00010A86">
              <w:t xml:space="preserve"> datortīkla komutators (var būt 1 ports + 5 portu komutators)</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703"/>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7</w:t>
            </w:r>
            <w:r w:rsidR="00070118"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Pieslēgums</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Atsevišķs ports ārējā pieslēguma pieslēgšanai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341"/>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8</w:t>
            </w:r>
            <w:r w:rsidR="00070118"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Ugunsmūris</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Iekārtā iebūvēts ugunsmūris</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614"/>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9</w:t>
            </w:r>
            <w:r w:rsidR="00070118"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Plūsmas prioritātes</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Iekārtā iespējams noteikt datu plūsmas prioritātes</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1387"/>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10</w:t>
            </w:r>
            <w:r w:rsidR="00070118"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Funkcionalitāte</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rPr>
                <w:iCs/>
                <w:lang w:val="en-US"/>
              </w:rPr>
            </w:pPr>
            <w:r w:rsidRPr="00010A86">
              <w:rPr>
                <w:iCs/>
                <w:lang w:val="en-US"/>
              </w:rPr>
              <w:t xml:space="preserve">Auto-Crossover (MDI/MDI-X) </w:t>
            </w:r>
          </w:p>
          <w:p w:rsidR="00070118" w:rsidRPr="00010A86" w:rsidRDefault="00070118" w:rsidP="00070118">
            <w:pPr>
              <w:spacing w:after="160"/>
            </w:pPr>
            <w:r w:rsidRPr="00010A86">
              <w:rPr>
                <w:iCs/>
                <w:lang w:val="en-US"/>
              </w:rPr>
              <w:t xml:space="preserve">Class-Based Traffic Shaping (CBTS) Class-Based Traffic Policing (CBTP) </w:t>
            </w:r>
            <w:r w:rsidRPr="00010A86">
              <w:t>I</w:t>
            </w:r>
            <w:r w:rsidR="00DE7CA1" w:rsidRPr="00010A86">
              <w:t>p</w:t>
            </w:r>
            <w:r w:rsidRPr="00010A86">
              <w:t>v6 atbalsts</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952"/>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11</w:t>
            </w:r>
            <w:r w:rsidR="00070118"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Sertifikāti</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roofErr w:type="spellStart"/>
            <w:r w:rsidRPr="00010A86">
              <w:rPr>
                <w:iCs/>
                <w:lang w:val="en-US"/>
              </w:rPr>
              <w:t>WiFi</w:t>
            </w:r>
            <w:proofErr w:type="spellEnd"/>
            <w:r w:rsidRPr="00010A86">
              <w:rPr>
                <w:iCs/>
                <w:lang w:val="en-US"/>
              </w:rPr>
              <w:t xml:space="preserve"> certified</w:t>
            </w:r>
            <w:r w:rsidRPr="00010A86">
              <w:t xml:space="preserve"> (</w:t>
            </w:r>
            <w:hyperlink r:id="rId20" w:history="1">
              <w:r w:rsidRPr="00010A86">
                <w:rPr>
                  <w:color w:val="0563C1"/>
                  <w:u w:val="single"/>
                  <w:lang w:val="en-US"/>
                </w:rPr>
                <w:t>http://www.wi-fi.org/</w:t>
              </w:r>
            </w:hyperlink>
            <w:proofErr w:type="gramStart"/>
            <w:r w:rsidRPr="00010A86">
              <w:t>)  vai</w:t>
            </w:r>
            <w:proofErr w:type="gramEnd"/>
            <w:r w:rsidRPr="00010A86">
              <w:t xml:space="preserve"> analogs sertifikāts, kas apliecina iekārtas atbilstību ES prasībām.</w:t>
            </w:r>
          </w:p>
          <w:p w:rsidR="00070118" w:rsidRPr="00010A86" w:rsidRDefault="00070118" w:rsidP="00070118">
            <w:pPr>
              <w:spacing w:after="160"/>
            </w:pPr>
            <w:r w:rsidRPr="00010A86">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710"/>
        </w:trPr>
        <w:tc>
          <w:tcPr>
            <w:tcW w:w="851" w:type="dxa"/>
            <w:tcBorders>
              <w:top w:val="single" w:sz="4" w:space="0" w:color="auto"/>
              <w:left w:val="single" w:sz="4" w:space="0" w:color="auto"/>
              <w:bottom w:val="nil"/>
              <w:right w:val="nil"/>
            </w:tcBorders>
            <w:shd w:val="clear" w:color="auto" w:fill="FFFFFF"/>
            <w:vAlign w:val="center"/>
          </w:tcPr>
          <w:p w:rsidR="00070118" w:rsidRPr="00010A86" w:rsidRDefault="005321A4" w:rsidP="00475F2E">
            <w:pPr>
              <w:spacing w:after="160"/>
              <w:jc w:val="center"/>
            </w:pPr>
            <w:r>
              <w:t>12</w:t>
            </w:r>
            <w:r w:rsidR="00070118" w:rsidRPr="00010A86">
              <w:t>.</w:t>
            </w:r>
          </w:p>
          <w:p w:rsidR="00070118" w:rsidRPr="00010A86" w:rsidRDefault="00070118" w:rsidP="00475F2E">
            <w:pPr>
              <w:spacing w:after="160"/>
              <w:jc w:val="center"/>
            </w:pP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Iekārtu un veicamo darbu garantija</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4E5DAE" w:rsidRDefault="00070118" w:rsidP="00070118">
            <w:pPr>
              <w:spacing w:after="160"/>
            </w:pPr>
            <w:r w:rsidRPr="004E5DAE">
              <w:rPr>
                <w:bCs/>
              </w:rPr>
              <w:t>5 gadi</w:t>
            </w:r>
            <w:r w:rsidR="004E5DAE">
              <w:rPr>
                <w:bCs/>
              </w:rPr>
              <w:t>,</w:t>
            </w:r>
            <w:r w:rsidR="005321A4" w:rsidRPr="00010A86">
              <w:t xml:space="preserve"> </w:t>
            </w:r>
            <w:proofErr w:type="spellStart"/>
            <w:r w:rsidR="005321A4" w:rsidRPr="00010A86">
              <w:t>onsite</w:t>
            </w:r>
            <w:proofErr w:type="spellEnd"/>
            <w:r w:rsidR="005321A4" w:rsidRPr="00010A86">
              <w:t xml:space="preserve"> ar reakcijas laiku nākamā darba diena</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1040"/>
        </w:trPr>
        <w:tc>
          <w:tcPr>
            <w:tcW w:w="851"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475F2E">
            <w:pPr>
              <w:spacing w:after="160"/>
              <w:jc w:val="center"/>
            </w:pPr>
            <w:r w:rsidRPr="00010A86">
              <w:t>1</w:t>
            </w:r>
            <w:r w:rsidR="005321A4">
              <w:t>3</w:t>
            </w:r>
            <w:r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pPr>
            <w:r w:rsidRPr="00010A86">
              <w:t>Citas prasības</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 xml:space="preserve">Notikumu žurnāla veidošanas iespēja ar funkciju nosūtīt notikumu žurnālu </w:t>
            </w:r>
            <w:proofErr w:type="spellStart"/>
            <w:r w:rsidRPr="00010A86">
              <w:rPr>
                <w:iCs/>
              </w:rPr>
              <w:t>Syslog</w:t>
            </w:r>
            <w:proofErr w:type="spellEnd"/>
            <w:r w:rsidRPr="00010A86">
              <w:rPr>
                <w:iCs/>
              </w:rPr>
              <w:t xml:space="preserve"> </w:t>
            </w:r>
            <w:r w:rsidRPr="00010A86">
              <w:t>serverim</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714"/>
        </w:trPr>
        <w:tc>
          <w:tcPr>
            <w:tcW w:w="851"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475F2E">
            <w:pPr>
              <w:spacing w:after="160"/>
              <w:jc w:val="center"/>
            </w:pPr>
            <w:r w:rsidRPr="00010A86">
              <w:t>1</w:t>
            </w:r>
            <w:r w:rsidR="005321A4">
              <w:t>4</w:t>
            </w:r>
            <w:r w:rsidRPr="00010A86">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rPr>
                <w:bCs/>
              </w:rPr>
            </w:pPr>
            <w:r w:rsidRPr="00010A86">
              <w:rPr>
                <w:bCs/>
              </w:rPr>
              <w:t>Signāla pastiprinātājs</w:t>
            </w:r>
          </w:p>
          <w:p w:rsidR="00070118" w:rsidRPr="00010A86" w:rsidRDefault="00070118" w:rsidP="00070118">
            <w:pPr>
              <w:spacing w:after="160"/>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 xml:space="preserve">Viens signāla pastiprinātājs </w:t>
            </w:r>
            <w:proofErr w:type="spellStart"/>
            <w:r w:rsidRPr="00010A86">
              <w:t>Wi-Fi</w:t>
            </w:r>
            <w:proofErr w:type="spellEnd"/>
            <w:r w:rsidRPr="00010A86">
              <w:t xml:space="preserve"> zonas paplašināšanai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070118" w:rsidRPr="00010A86" w:rsidTr="00475F2E">
        <w:trPr>
          <w:trHeight w:hRule="exact" w:val="2539"/>
        </w:trPr>
        <w:tc>
          <w:tcPr>
            <w:tcW w:w="851"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475F2E">
            <w:pPr>
              <w:spacing w:after="160"/>
              <w:jc w:val="center"/>
            </w:pPr>
            <w:r>
              <w:lastRenderedPageBreak/>
              <w:t>1</w:t>
            </w:r>
            <w:r w:rsidR="005321A4">
              <w:t>5</w:t>
            </w:r>
            <w:r>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070118" w:rsidRPr="00010A86" w:rsidRDefault="00070118" w:rsidP="00070118">
            <w:pPr>
              <w:spacing w:after="160"/>
              <w:rPr>
                <w:bCs/>
              </w:rPr>
            </w:pPr>
            <w:r w:rsidRPr="00010A86">
              <w:t>Piegādē un uzstādīšanā ietilpst</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r w:rsidRPr="00010A86">
              <w:t xml:space="preserve">Tīkla izveidošana, pieslēgšana esošajam interneta pieslēgumam (kanāli, ligzdas), iekārtas ugunsmūra konfigurācija, datu plūsmu konfigurācija, apmācība </w:t>
            </w:r>
            <w:proofErr w:type="spellStart"/>
            <w:r w:rsidRPr="00010A86">
              <w:t>sys</w:t>
            </w:r>
            <w:proofErr w:type="spellEnd"/>
            <w:r w:rsidRPr="00010A86">
              <w:t xml:space="preserve"> logu nolasīšanā </w:t>
            </w:r>
            <w:r w:rsidRPr="00010A86">
              <w:rPr>
                <w:i/>
              </w:rPr>
              <w:t>(datu pārraides apjoms, bezvadu tīkla lietotāju pieslēgumu skaits)</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70118" w:rsidRPr="00010A86" w:rsidRDefault="00070118" w:rsidP="00070118">
            <w:pPr>
              <w:spacing w:after="160"/>
            </w:pPr>
          </w:p>
        </w:tc>
      </w:tr>
      <w:tr w:rsidR="00F05015" w:rsidRPr="00010A86" w:rsidTr="00F05015">
        <w:trPr>
          <w:trHeight w:hRule="exact" w:val="583"/>
        </w:trPr>
        <w:tc>
          <w:tcPr>
            <w:tcW w:w="851" w:type="dxa"/>
            <w:tcBorders>
              <w:top w:val="single" w:sz="4" w:space="0" w:color="auto"/>
              <w:left w:val="single" w:sz="4" w:space="0" w:color="auto"/>
              <w:bottom w:val="single" w:sz="4" w:space="0" w:color="auto"/>
              <w:right w:val="nil"/>
            </w:tcBorders>
            <w:shd w:val="clear" w:color="auto" w:fill="FFFFFF"/>
            <w:vAlign w:val="center"/>
          </w:tcPr>
          <w:p w:rsidR="00F05015" w:rsidRDefault="00F05015" w:rsidP="00475F2E">
            <w:pPr>
              <w:spacing w:after="160"/>
              <w:jc w:val="center"/>
            </w:pPr>
            <w:r>
              <w:t>16.</w:t>
            </w:r>
          </w:p>
        </w:tc>
        <w:tc>
          <w:tcPr>
            <w:tcW w:w="2126" w:type="dxa"/>
            <w:tcBorders>
              <w:top w:val="single" w:sz="4" w:space="0" w:color="auto"/>
              <w:left w:val="single" w:sz="4" w:space="0" w:color="auto"/>
              <w:bottom w:val="single" w:sz="4" w:space="0" w:color="auto"/>
              <w:right w:val="nil"/>
            </w:tcBorders>
            <w:shd w:val="clear" w:color="auto" w:fill="FFFFFF"/>
            <w:vAlign w:val="center"/>
          </w:tcPr>
          <w:p w:rsidR="00F05015" w:rsidRPr="00010A86" w:rsidRDefault="00F05015" w:rsidP="00070118">
            <w:pPr>
              <w:spacing w:after="160"/>
            </w:pPr>
            <w:r>
              <w:t>Preces ražotājs</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05015" w:rsidRPr="00010A86" w:rsidRDefault="00F05015" w:rsidP="00070118">
            <w:pPr>
              <w:spacing w:after="160"/>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05015" w:rsidRPr="00010A86" w:rsidRDefault="00F05015" w:rsidP="00070118">
            <w:pPr>
              <w:spacing w:after="160"/>
            </w:pPr>
          </w:p>
        </w:tc>
      </w:tr>
    </w:tbl>
    <w:p w:rsidR="00070118" w:rsidRPr="00010A86" w:rsidRDefault="00070118" w:rsidP="00070118">
      <w:pPr>
        <w:spacing w:after="160"/>
      </w:pPr>
    </w:p>
    <w:p w:rsidR="00070118" w:rsidRPr="00010A86" w:rsidRDefault="00070118" w:rsidP="00070118">
      <w:pPr>
        <w:spacing w:after="160"/>
      </w:pPr>
    </w:p>
    <w:p w:rsidR="0023266F" w:rsidRPr="00811AB5" w:rsidRDefault="0023266F" w:rsidP="0023266F">
      <w:pPr>
        <w:spacing w:line="240" w:lineRule="auto"/>
        <w:ind w:left="360"/>
        <w:jc w:val="right"/>
        <w:rPr>
          <w:b/>
          <w:i/>
        </w:rPr>
      </w:pPr>
    </w:p>
    <w:p w:rsidR="0023266F" w:rsidRPr="00C577CE" w:rsidRDefault="0023266F" w:rsidP="0023266F">
      <w:pPr>
        <w:spacing w:line="240" w:lineRule="auto"/>
        <w:jc w:val="both"/>
      </w:pPr>
      <w:r w:rsidRPr="00C577CE">
        <w:t>Paraksta pretendenta vadītājs vai vadītāja pilnvarota persona:</w:t>
      </w:r>
    </w:p>
    <w:p w:rsidR="0023266F" w:rsidRPr="00C577CE" w:rsidRDefault="0023266F" w:rsidP="0023266F">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602"/>
      </w:tblGrid>
      <w:tr w:rsidR="0023266F" w:rsidRPr="00C577CE" w:rsidTr="00A729BE">
        <w:trPr>
          <w:trHeight w:val="467"/>
        </w:trPr>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Vārds, uzvārds, amats</w:t>
            </w:r>
          </w:p>
        </w:tc>
        <w:tc>
          <w:tcPr>
            <w:tcW w:w="6602"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r w:rsidRPr="00C577CE">
              <w:t xml:space="preserve"> </w:t>
            </w:r>
          </w:p>
        </w:tc>
      </w:tr>
      <w:tr w:rsidR="0023266F" w:rsidRPr="00C577CE" w:rsidTr="00A729BE">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 xml:space="preserve">Paraksts </w:t>
            </w:r>
          </w:p>
        </w:tc>
        <w:tc>
          <w:tcPr>
            <w:tcW w:w="6602"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p>
        </w:tc>
      </w:tr>
      <w:tr w:rsidR="0023266F" w:rsidRPr="00C577CE" w:rsidTr="00A729BE">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Datums</w:t>
            </w:r>
          </w:p>
        </w:tc>
        <w:tc>
          <w:tcPr>
            <w:tcW w:w="6602"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p>
        </w:tc>
      </w:tr>
    </w:tbl>
    <w:p w:rsidR="0023266F" w:rsidRDefault="0023266F" w:rsidP="0023266F">
      <w:pPr>
        <w:pStyle w:val="BodyTextIndent"/>
        <w:spacing w:after="0"/>
        <w:rPr>
          <w:sz w:val="24"/>
        </w:rPr>
      </w:pPr>
    </w:p>
    <w:p w:rsidR="0023266F" w:rsidRDefault="0023266F" w:rsidP="0023266F">
      <w:pPr>
        <w:widowControl w:val="0"/>
        <w:autoSpaceDE w:val="0"/>
        <w:autoSpaceDN w:val="0"/>
        <w:spacing w:line="240" w:lineRule="auto"/>
        <w:jc w:val="right"/>
        <w:outlineLvl w:val="0"/>
        <w:rPr>
          <w:b/>
        </w:rPr>
      </w:pPr>
      <w:r>
        <w:br w:type="page"/>
      </w:r>
      <w:r w:rsidRPr="00901F1E">
        <w:rPr>
          <w:b/>
        </w:rPr>
        <w:lastRenderedPageBreak/>
        <w:t>Nolikuma pielikums Nr.4</w:t>
      </w:r>
    </w:p>
    <w:p w:rsidR="0023266F" w:rsidRDefault="0023266F" w:rsidP="0023266F">
      <w:pPr>
        <w:widowControl w:val="0"/>
        <w:autoSpaceDE w:val="0"/>
        <w:autoSpaceDN w:val="0"/>
        <w:spacing w:line="240" w:lineRule="auto"/>
        <w:jc w:val="right"/>
        <w:outlineLvl w:val="0"/>
        <w:rPr>
          <w:b/>
        </w:rPr>
      </w:pPr>
    </w:p>
    <w:p w:rsidR="0023266F" w:rsidRDefault="0023266F" w:rsidP="0023266F">
      <w:pPr>
        <w:spacing w:line="240" w:lineRule="auto"/>
        <w:jc w:val="center"/>
        <w:rPr>
          <w:b/>
          <w:sz w:val="28"/>
          <w:szCs w:val="28"/>
        </w:rPr>
      </w:pPr>
      <w:r>
        <w:rPr>
          <w:b/>
          <w:sz w:val="28"/>
          <w:szCs w:val="28"/>
        </w:rPr>
        <w:t>FINANŠU PIEDĀVĀJUMA FORMA</w:t>
      </w:r>
    </w:p>
    <w:p w:rsidR="00523321" w:rsidRPr="00523321" w:rsidRDefault="00E414EE" w:rsidP="00523321">
      <w:pPr>
        <w:pStyle w:val="Standard"/>
        <w:jc w:val="center"/>
      </w:pPr>
      <w:r w:rsidRPr="00E414EE">
        <w:t xml:space="preserve">iepirkumam “Bezvadu datortīkla izveide, </w:t>
      </w:r>
      <w:proofErr w:type="spellStart"/>
      <w:r w:rsidRPr="00E414EE">
        <w:t>tīkliekārtas</w:t>
      </w:r>
      <w:proofErr w:type="spellEnd"/>
      <w:r w:rsidRPr="00E414EE">
        <w:t xml:space="preserve"> piegāde un uzstādīšana, projekta “Jaunu publisko interneta pieejas punktu izveide Kuldīgas novadā” ietvaros”</w:t>
      </w:r>
      <w:r w:rsidR="00523321" w:rsidRPr="00523321">
        <w:t>,</w:t>
      </w:r>
    </w:p>
    <w:p w:rsidR="0023266F" w:rsidRDefault="0023266F" w:rsidP="0023266F">
      <w:pPr>
        <w:pStyle w:val="Standard"/>
        <w:jc w:val="center"/>
        <w:rPr>
          <w:color w:val="auto"/>
        </w:rPr>
      </w:pPr>
      <w:r w:rsidRPr="007947FD">
        <w:rPr>
          <w:color w:val="auto"/>
        </w:rPr>
        <w:t>identifikācijas Nr.</w:t>
      </w:r>
      <w:r>
        <w:rPr>
          <w:color w:val="auto"/>
        </w:rPr>
        <w:t xml:space="preserve"> </w:t>
      </w:r>
      <w:r w:rsidR="00E414EE">
        <w:rPr>
          <w:color w:val="auto"/>
        </w:rPr>
        <w:t>K</w:t>
      </w:r>
      <w:r w:rsidRPr="009E5174">
        <w:rPr>
          <w:color w:val="auto"/>
        </w:rPr>
        <w:t>NP 201</w:t>
      </w:r>
      <w:r w:rsidR="00DE7CA1">
        <w:rPr>
          <w:color w:val="auto"/>
        </w:rPr>
        <w:t>5</w:t>
      </w:r>
      <w:r w:rsidR="00CD71FF">
        <w:rPr>
          <w:color w:val="auto"/>
        </w:rPr>
        <w:t>/20/</w:t>
      </w:r>
      <w:r w:rsidR="00DE7CA1">
        <w:rPr>
          <w:color w:val="auto"/>
        </w:rPr>
        <w:t>ERAF</w:t>
      </w:r>
    </w:p>
    <w:p w:rsidR="0023266F" w:rsidRPr="00D219FE" w:rsidRDefault="0023266F" w:rsidP="0023266F">
      <w:pPr>
        <w:spacing w:line="240" w:lineRule="auto"/>
        <w:jc w:val="center"/>
        <w:rPr>
          <w:b/>
          <w:sz w:val="28"/>
          <w:szCs w:val="28"/>
        </w:rPr>
      </w:pPr>
    </w:p>
    <w:p w:rsidR="0023266F" w:rsidRPr="00811AB5" w:rsidRDefault="0023266F" w:rsidP="0023266F">
      <w:pPr>
        <w:pStyle w:val="BodyTextIndent"/>
        <w:spacing w:after="0"/>
        <w:rPr>
          <w:sz w:val="24"/>
        </w:rPr>
      </w:pPr>
      <w:r w:rsidRPr="00811AB5">
        <w:rPr>
          <w:sz w:val="24"/>
        </w:rPr>
        <w:t>Pretendents: _______________________________________________________,</w:t>
      </w:r>
    </w:p>
    <w:p w:rsidR="0023266F" w:rsidRPr="00811AB5" w:rsidRDefault="0023266F" w:rsidP="0023266F">
      <w:pPr>
        <w:pStyle w:val="BodyTextIndent"/>
        <w:spacing w:after="0"/>
        <w:rPr>
          <w:sz w:val="24"/>
        </w:rPr>
      </w:pPr>
      <w:r w:rsidRPr="00811AB5">
        <w:rPr>
          <w:sz w:val="24"/>
        </w:rPr>
        <w:t>Adrese: __________________________________________________________,</w:t>
      </w:r>
    </w:p>
    <w:p w:rsidR="0023266F" w:rsidRPr="00811AB5" w:rsidRDefault="0023266F" w:rsidP="0023266F">
      <w:pPr>
        <w:pStyle w:val="BodyTextIndent"/>
        <w:spacing w:after="0"/>
        <w:rPr>
          <w:sz w:val="24"/>
        </w:rPr>
      </w:pPr>
      <w:r w:rsidRPr="00811AB5">
        <w:rPr>
          <w:sz w:val="24"/>
        </w:rPr>
        <w:t>Datums: _________________________________________________________.</w:t>
      </w:r>
    </w:p>
    <w:p w:rsidR="0023266F" w:rsidRPr="00811AB5" w:rsidRDefault="0023266F" w:rsidP="0023266F">
      <w:pPr>
        <w:pStyle w:val="BodyTextIndent"/>
        <w:spacing w:after="0"/>
        <w:rPr>
          <w:sz w:val="24"/>
        </w:rPr>
      </w:pPr>
    </w:p>
    <w:p w:rsidR="00923253" w:rsidRPr="00923253" w:rsidRDefault="00923253" w:rsidP="00923253">
      <w:pPr>
        <w:spacing w:line="240" w:lineRule="auto"/>
        <w:jc w:val="right"/>
        <w:rPr>
          <w:rFonts w:ascii="Arial" w:eastAsia="Times New Roman" w:hAnsi="Arial"/>
          <w:b/>
          <w:bCs/>
          <w:sz w:val="20"/>
          <w:szCs w:val="20"/>
          <w:lang w:eastAsia="lv-LV"/>
        </w:rPr>
      </w:pPr>
    </w:p>
    <w:p w:rsidR="00923253" w:rsidRPr="003F2E1B" w:rsidRDefault="00923253" w:rsidP="00475F2E">
      <w:pPr>
        <w:spacing w:line="240" w:lineRule="auto"/>
        <w:ind w:firstLine="567"/>
        <w:jc w:val="both"/>
        <w:rPr>
          <w:rFonts w:eastAsia="Times New Roman"/>
          <w:sz w:val="22"/>
          <w:szCs w:val="22"/>
          <w:lang w:eastAsia="lv-LV"/>
        </w:rPr>
      </w:pPr>
      <w:r w:rsidRPr="003F2E1B">
        <w:rPr>
          <w:rFonts w:eastAsia="Times New Roman"/>
          <w:sz w:val="22"/>
          <w:szCs w:val="22"/>
          <w:lang w:eastAsia="lv-LV"/>
        </w:rPr>
        <w:t>Iepazīstoties ar Iepirkuma procedūras</w:t>
      </w:r>
      <w:proofErr w:type="gramStart"/>
      <w:r w:rsidRPr="003F2E1B">
        <w:rPr>
          <w:rFonts w:eastAsia="Times New Roman"/>
          <w:sz w:val="22"/>
          <w:szCs w:val="22"/>
          <w:lang w:eastAsia="lv-LV"/>
        </w:rPr>
        <w:t xml:space="preserve"> </w:t>
      </w:r>
      <w:r w:rsidRPr="003F2E1B">
        <w:rPr>
          <w:rFonts w:eastAsia="Times New Roman"/>
          <w:bCs/>
          <w:sz w:val="22"/>
          <w:szCs w:val="22"/>
          <w:lang w:eastAsia="lv-LV"/>
        </w:rPr>
        <w:t>,</w:t>
      </w:r>
      <w:r w:rsidR="000F2D15" w:rsidRPr="000F2D15">
        <w:t xml:space="preserve"> </w:t>
      </w:r>
      <w:proofErr w:type="gramEnd"/>
      <w:r w:rsidR="000F2D15" w:rsidRPr="00E414EE">
        <w:t>“Jaunu publisko interneta pieejas punktu izveide Kuldīgas novadā”</w:t>
      </w:r>
      <w:r w:rsidRPr="003F2E1B">
        <w:rPr>
          <w:rFonts w:eastAsia="Times New Roman"/>
          <w:bCs/>
          <w:sz w:val="22"/>
          <w:szCs w:val="22"/>
          <w:lang w:eastAsia="lv-LV"/>
        </w:rPr>
        <w:t xml:space="preserve"> </w:t>
      </w:r>
      <w:r w:rsidRPr="003F2E1B">
        <w:rPr>
          <w:rFonts w:eastAsia="Times New Roman"/>
          <w:sz w:val="22"/>
          <w:szCs w:val="22"/>
          <w:lang w:eastAsia="lv-LV"/>
        </w:rPr>
        <w:t xml:space="preserve">nolikumu un pielikumiem, kuru saņemšana ar šo ir apliecināta, mēs, parakstījuši šo dokumentu, piedāvājam </w:t>
      </w:r>
      <w:r w:rsidRPr="00C516D2">
        <w:rPr>
          <w:rFonts w:eastAsia="Times New Roman"/>
          <w:sz w:val="22"/>
          <w:szCs w:val="22"/>
          <w:lang w:eastAsia="lv-LV"/>
        </w:rPr>
        <w:t xml:space="preserve">saskaņā ar </w:t>
      </w:r>
      <w:r w:rsidR="00F132FE" w:rsidRPr="00C516D2">
        <w:rPr>
          <w:rFonts w:eastAsia="Times New Roman"/>
          <w:sz w:val="22"/>
          <w:szCs w:val="22"/>
          <w:lang w:eastAsia="lv-LV"/>
        </w:rPr>
        <w:t>iepirkuma</w:t>
      </w:r>
      <w:r w:rsidR="00F132FE">
        <w:rPr>
          <w:rFonts w:eastAsia="Times New Roman"/>
          <w:sz w:val="22"/>
          <w:szCs w:val="22"/>
          <w:lang w:eastAsia="lv-LV"/>
        </w:rPr>
        <w:t xml:space="preserve"> </w:t>
      </w:r>
      <w:r w:rsidRPr="003F2E1B">
        <w:rPr>
          <w:rFonts w:eastAsia="Times New Roman"/>
          <w:sz w:val="22"/>
          <w:szCs w:val="22"/>
          <w:lang w:eastAsia="lv-LV"/>
        </w:rPr>
        <w:t>procedūras nolikumu piegādāt un uzstādīt nolikumā norādītās preces par šādu cenu (cenā iekļauti visi nodokļi un nodevas (izņemot PVN), piegādes un uzstādīšanas izmaksas, kā arī citi izdevumi, kas saistīti ar līguma izpildi):</w:t>
      </w:r>
    </w:p>
    <w:p w:rsidR="00923253" w:rsidRPr="003F2E1B" w:rsidRDefault="00923253" w:rsidP="00923253">
      <w:pPr>
        <w:spacing w:line="240" w:lineRule="auto"/>
        <w:jc w:val="both"/>
        <w:rPr>
          <w:rFonts w:eastAsia="Times New Roman"/>
          <w:sz w:val="22"/>
          <w:szCs w:val="22"/>
          <w:lang w:eastAsia="lv-LV"/>
        </w:rPr>
      </w:pPr>
    </w:p>
    <w:p w:rsidR="003F2E1B" w:rsidRDefault="003F2E1B" w:rsidP="00F84C65">
      <w:pPr>
        <w:spacing w:line="240" w:lineRule="auto"/>
        <w:ind w:left="284"/>
        <w:jc w:val="both"/>
        <w:rPr>
          <w:rFonts w:eastAsia="Times New Roman"/>
          <w:b/>
          <w:sz w:val="22"/>
          <w:szCs w:val="22"/>
          <w:highlight w:val="yellow"/>
          <w:lang w:eastAsia="lv-LV"/>
        </w:rPr>
      </w:pPr>
    </w:p>
    <w:p w:rsidR="00923253" w:rsidRPr="003F2E1B" w:rsidRDefault="00923253" w:rsidP="000B1089">
      <w:pPr>
        <w:spacing w:line="240" w:lineRule="auto"/>
        <w:ind w:left="284"/>
        <w:jc w:val="center"/>
        <w:rPr>
          <w:rFonts w:eastAsia="Times New Roman"/>
          <w:sz w:val="22"/>
          <w:szCs w:val="22"/>
          <w:highlight w:val="yellow"/>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650"/>
        <w:gridCol w:w="1646"/>
        <w:gridCol w:w="1570"/>
        <w:gridCol w:w="1580"/>
        <w:gridCol w:w="1576"/>
      </w:tblGrid>
      <w:tr w:rsidR="00923253" w:rsidRPr="003F2E1B" w:rsidTr="005321A4">
        <w:tc>
          <w:tcPr>
            <w:tcW w:w="822" w:type="dxa"/>
            <w:shd w:val="clear" w:color="auto" w:fill="auto"/>
          </w:tcPr>
          <w:p w:rsidR="00923253" w:rsidRPr="005321A4" w:rsidRDefault="00923253" w:rsidP="00923253">
            <w:pPr>
              <w:spacing w:line="240" w:lineRule="auto"/>
              <w:jc w:val="center"/>
              <w:rPr>
                <w:rFonts w:eastAsia="Times New Roman"/>
                <w:b/>
                <w:sz w:val="22"/>
                <w:szCs w:val="22"/>
                <w:lang w:eastAsia="lv-LV"/>
              </w:rPr>
            </w:pPr>
          </w:p>
          <w:p w:rsidR="00923253" w:rsidRPr="005321A4" w:rsidRDefault="00923253" w:rsidP="00923253">
            <w:pPr>
              <w:spacing w:line="240" w:lineRule="auto"/>
              <w:jc w:val="center"/>
              <w:rPr>
                <w:rFonts w:eastAsia="Times New Roman"/>
                <w:b/>
                <w:sz w:val="22"/>
                <w:szCs w:val="22"/>
                <w:lang w:eastAsia="lv-LV"/>
              </w:rPr>
            </w:pPr>
            <w:proofErr w:type="spellStart"/>
            <w:r w:rsidRPr="005321A4">
              <w:rPr>
                <w:rFonts w:eastAsia="Times New Roman"/>
                <w:b/>
                <w:sz w:val="22"/>
                <w:szCs w:val="22"/>
                <w:lang w:eastAsia="lv-LV"/>
              </w:rPr>
              <w:t>Nr.p.k</w:t>
            </w:r>
            <w:proofErr w:type="spellEnd"/>
            <w:r w:rsidRPr="005321A4">
              <w:rPr>
                <w:rFonts w:eastAsia="Times New Roman"/>
                <w:b/>
                <w:sz w:val="22"/>
                <w:szCs w:val="22"/>
                <w:lang w:eastAsia="lv-LV"/>
              </w:rPr>
              <w:t>.</w:t>
            </w:r>
          </w:p>
        </w:tc>
        <w:tc>
          <w:tcPr>
            <w:tcW w:w="2811" w:type="dxa"/>
            <w:shd w:val="clear" w:color="auto" w:fill="auto"/>
          </w:tcPr>
          <w:p w:rsidR="00923253" w:rsidRPr="005321A4" w:rsidRDefault="00923253" w:rsidP="00923253">
            <w:pPr>
              <w:spacing w:line="240" w:lineRule="auto"/>
              <w:jc w:val="center"/>
              <w:rPr>
                <w:rFonts w:eastAsia="Times New Roman"/>
                <w:b/>
                <w:sz w:val="22"/>
                <w:szCs w:val="22"/>
                <w:lang w:eastAsia="lv-LV"/>
              </w:rPr>
            </w:pPr>
          </w:p>
          <w:p w:rsidR="00923253" w:rsidRPr="005321A4" w:rsidRDefault="00923253" w:rsidP="00923253">
            <w:pPr>
              <w:spacing w:line="240" w:lineRule="auto"/>
              <w:jc w:val="center"/>
              <w:rPr>
                <w:rFonts w:eastAsia="Times New Roman"/>
                <w:b/>
                <w:sz w:val="22"/>
                <w:szCs w:val="22"/>
                <w:lang w:eastAsia="lv-LV"/>
              </w:rPr>
            </w:pPr>
            <w:r w:rsidRPr="005321A4">
              <w:rPr>
                <w:rFonts w:eastAsia="Times New Roman"/>
                <w:b/>
                <w:sz w:val="22"/>
                <w:szCs w:val="22"/>
                <w:lang w:eastAsia="lv-LV"/>
              </w:rPr>
              <w:t>Nosaukums</w:t>
            </w:r>
          </w:p>
        </w:tc>
        <w:tc>
          <w:tcPr>
            <w:tcW w:w="1692" w:type="dxa"/>
            <w:shd w:val="clear" w:color="auto" w:fill="auto"/>
          </w:tcPr>
          <w:p w:rsidR="00923253" w:rsidRPr="005321A4" w:rsidRDefault="00923253" w:rsidP="00923253">
            <w:pPr>
              <w:spacing w:line="240" w:lineRule="auto"/>
              <w:jc w:val="center"/>
              <w:rPr>
                <w:rFonts w:eastAsia="Times New Roman"/>
                <w:b/>
                <w:sz w:val="22"/>
                <w:szCs w:val="22"/>
                <w:lang w:eastAsia="lv-LV"/>
              </w:rPr>
            </w:pPr>
          </w:p>
          <w:p w:rsidR="00923253" w:rsidRPr="005321A4" w:rsidRDefault="00923253" w:rsidP="00923253">
            <w:pPr>
              <w:spacing w:line="240" w:lineRule="auto"/>
              <w:jc w:val="center"/>
              <w:rPr>
                <w:rFonts w:eastAsia="Times New Roman"/>
                <w:b/>
                <w:sz w:val="22"/>
                <w:szCs w:val="22"/>
                <w:lang w:eastAsia="lv-LV"/>
              </w:rPr>
            </w:pPr>
            <w:r w:rsidRPr="005321A4">
              <w:rPr>
                <w:rFonts w:eastAsia="Times New Roman"/>
                <w:b/>
                <w:sz w:val="22"/>
                <w:szCs w:val="22"/>
                <w:lang w:eastAsia="lv-LV"/>
              </w:rPr>
              <w:t>Mērvienība</w:t>
            </w:r>
          </w:p>
        </w:tc>
        <w:tc>
          <w:tcPr>
            <w:tcW w:w="1659" w:type="dxa"/>
            <w:shd w:val="clear" w:color="auto" w:fill="auto"/>
          </w:tcPr>
          <w:p w:rsidR="00923253" w:rsidRPr="005321A4" w:rsidRDefault="00923253" w:rsidP="00923253">
            <w:pPr>
              <w:spacing w:line="240" w:lineRule="auto"/>
              <w:jc w:val="center"/>
              <w:rPr>
                <w:rFonts w:eastAsia="Times New Roman"/>
                <w:b/>
                <w:sz w:val="22"/>
                <w:szCs w:val="22"/>
                <w:lang w:eastAsia="lv-LV"/>
              </w:rPr>
            </w:pPr>
            <w:r w:rsidRPr="005321A4">
              <w:rPr>
                <w:rFonts w:eastAsia="Times New Roman"/>
                <w:b/>
                <w:sz w:val="22"/>
                <w:szCs w:val="22"/>
                <w:lang w:eastAsia="lv-LV"/>
              </w:rPr>
              <w:t>Cena par 1 vienību EUR</w:t>
            </w:r>
            <w:proofErr w:type="gramStart"/>
            <w:r w:rsidRPr="005321A4">
              <w:rPr>
                <w:rFonts w:eastAsia="Times New Roman"/>
                <w:b/>
                <w:sz w:val="22"/>
                <w:szCs w:val="22"/>
                <w:lang w:eastAsia="lv-LV"/>
              </w:rPr>
              <w:t xml:space="preserve">  </w:t>
            </w:r>
            <w:proofErr w:type="gramEnd"/>
            <w:r w:rsidRPr="005321A4">
              <w:rPr>
                <w:rFonts w:eastAsia="Times New Roman"/>
                <w:b/>
                <w:sz w:val="22"/>
                <w:szCs w:val="22"/>
                <w:lang w:eastAsia="lv-LV"/>
              </w:rPr>
              <w:t>bez PVN</w:t>
            </w:r>
          </w:p>
        </w:tc>
        <w:tc>
          <w:tcPr>
            <w:tcW w:w="1664" w:type="dxa"/>
            <w:shd w:val="clear" w:color="auto" w:fill="auto"/>
          </w:tcPr>
          <w:p w:rsidR="00923253" w:rsidRPr="005321A4" w:rsidRDefault="00923253" w:rsidP="00923253">
            <w:pPr>
              <w:spacing w:line="240" w:lineRule="auto"/>
              <w:jc w:val="center"/>
              <w:rPr>
                <w:rFonts w:eastAsia="Times New Roman"/>
                <w:b/>
                <w:sz w:val="22"/>
                <w:szCs w:val="22"/>
                <w:lang w:eastAsia="lv-LV"/>
              </w:rPr>
            </w:pPr>
          </w:p>
          <w:p w:rsidR="00923253" w:rsidRPr="005321A4" w:rsidRDefault="00923253" w:rsidP="00923253">
            <w:pPr>
              <w:spacing w:line="240" w:lineRule="auto"/>
              <w:jc w:val="center"/>
              <w:rPr>
                <w:rFonts w:eastAsia="Times New Roman"/>
                <w:b/>
                <w:sz w:val="22"/>
                <w:szCs w:val="22"/>
                <w:lang w:eastAsia="lv-LV"/>
              </w:rPr>
            </w:pPr>
            <w:r w:rsidRPr="005321A4">
              <w:rPr>
                <w:rFonts w:eastAsia="Times New Roman"/>
                <w:b/>
                <w:sz w:val="22"/>
                <w:szCs w:val="22"/>
                <w:lang w:eastAsia="lv-LV"/>
              </w:rPr>
              <w:t>Vienību skaits</w:t>
            </w:r>
          </w:p>
        </w:tc>
        <w:tc>
          <w:tcPr>
            <w:tcW w:w="1662" w:type="dxa"/>
            <w:shd w:val="clear" w:color="auto" w:fill="auto"/>
          </w:tcPr>
          <w:p w:rsidR="00923253" w:rsidRPr="005321A4" w:rsidRDefault="00923253" w:rsidP="00923253">
            <w:pPr>
              <w:spacing w:line="240" w:lineRule="auto"/>
              <w:jc w:val="center"/>
              <w:rPr>
                <w:rFonts w:eastAsia="Times New Roman"/>
                <w:b/>
                <w:sz w:val="22"/>
                <w:szCs w:val="22"/>
                <w:lang w:eastAsia="lv-LV"/>
              </w:rPr>
            </w:pPr>
          </w:p>
          <w:p w:rsidR="00923253" w:rsidRPr="005321A4" w:rsidRDefault="00923253" w:rsidP="00923253">
            <w:pPr>
              <w:spacing w:line="240" w:lineRule="auto"/>
              <w:jc w:val="center"/>
              <w:rPr>
                <w:rFonts w:eastAsia="Times New Roman"/>
                <w:b/>
                <w:sz w:val="22"/>
                <w:szCs w:val="22"/>
                <w:lang w:eastAsia="lv-LV"/>
              </w:rPr>
            </w:pPr>
            <w:r w:rsidRPr="005321A4">
              <w:rPr>
                <w:rFonts w:eastAsia="Times New Roman"/>
                <w:b/>
                <w:sz w:val="22"/>
                <w:szCs w:val="22"/>
                <w:lang w:eastAsia="lv-LV"/>
              </w:rPr>
              <w:t>Summa EUR bez PVN</w:t>
            </w:r>
          </w:p>
        </w:tc>
      </w:tr>
      <w:tr w:rsidR="00923253" w:rsidRPr="003F2E1B" w:rsidTr="005321A4">
        <w:tc>
          <w:tcPr>
            <w:tcW w:w="822" w:type="dxa"/>
            <w:shd w:val="clear" w:color="auto" w:fill="auto"/>
          </w:tcPr>
          <w:p w:rsidR="00923253" w:rsidRPr="005321A4" w:rsidRDefault="00923253" w:rsidP="00923253">
            <w:pPr>
              <w:spacing w:line="240" w:lineRule="auto"/>
              <w:jc w:val="both"/>
              <w:rPr>
                <w:rFonts w:eastAsia="Times New Roman"/>
                <w:sz w:val="22"/>
                <w:szCs w:val="22"/>
                <w:lang w:eastAsia="lv-LV"/>
              </w:rPr>
            </w:pPr>
            <w:r w:rsidRPr="005321A4">
              <w:rPr>
                <w:rFonts w:eastAsia="Times New Roman"/>
                <w:sz w:val="22"/>
                <w:szCs w:val="22"/>
                <w:lang w:eastAsia="lv-LV"/>
              </w:rPr>
              <w:t>1.</w:t>
            </w:r>
          </w:p>
        </w:tc>
        <w:tc>
          <w:tcPr>
            <w:tcW w:w="2811" w:type="dxa"/>
            <w:shd w:val="clear" w:color="auto" w:fill="auto"/>
          </w:tcPr>
          <w:p w:rsidR="00923253" w:rsidRPr="005321A4" w:rsidRDefault="00923253" w:rsidP="00923253">
            <w:pPr>
              <w:spacing w:line="240" w:lineRule="auto"/>
              <w:jc w:val="both"/>
              <w:rPr>
                <w:rFonts w:eastAsia="Times New Roman"/>
                <w:sz w:val="22"/>
                <w:szCs w:val="22"/>
                <w:lang w:eastAsia="lv-LV"/>
              </w:rPr>
            </w:pPr>
            <w:r w:rsidRPr="005321A4">
              <w:rPr>
                <w:rFonts w:eastAsia="Times New Roman"/>
                <w:sz w:val="22"/>
                <w:szCs w:val="22"/>
                <w:lang w:eastAsia="lv-LV"/>
              </w:rPr>
              <w:t>Bezvadu tīkla iekārta</w:t>
            </w:r>
          </w:p>
        </w:tc>
        <w:tc>
          <w:tcPr>
            <w:tcW w:w="1692" w:type="dxa"/>
            <w:shd w:val="clear" w:color="auto" w:fill="auto"/>
          </w:tcPr>
          <w:p w:rsidR="00923253" w:rsidRPr="005321A4" w:rsidRDefault="00923253" w:rsidP="00923253">
            <w:pPr>
              <w:spacing w:line="240" w:lineRule="auto"/>
              <w:jc w:val="center"/>
              <w:rPr>
                <w:rFonts w:eastAsia="Times New Roman"/>
                <w:sz w:val="22"/>
                <w:szCs w:val="22"/>
                <w:lang w:eastAsia="lv-LV"/>
              </w:rPr>
            </w:pPr>
            <w:r w:rsidRPr="005321A4">
              <w:rPr>
                <w:rFonts w:eastAsia="Times New Roman"/>
                <w:sz w:val="22"/>
                <w:szCs w:val="22"/>
                <w:lang w:eastAsia="lv-LV"/>
              </w:rPr>
              <w:t>gab.</w:t>
            </w:r>
          </w:p>
        </w:tc>
        <w:tc>
          <w:tcPr>
            <w:tcW w:w="1659" w:type="dxa"/>
            <w:shd w:val="clear" w:color="auto" w:fill="auto"/>
          </w:tcPr>
          <w:p w:rsidR="00923253" w:rsidRPr="005321A4" w:rsidRDefault="00923253" w:rsidP="00923253">
            <w:pPr>
              <w:spacing w:line="240" w:lineRule="auto"/>
              <w:jc w:val="both"/>
              <w:rPr>
                <w:rFonts w:eastAsia="Times New Roman"/>
                <w:sz w:val="22"/>
                <w:szCs w:val="22"/>
                <w:lang w:eastAsia="lv-LV"/>
              </w:rPr>
            </w:pPr>
          </w:p>
        </w:tc>
        <w:tc>
          <w:tcPr>
            <w:tcW w:w="1664" w:type="dxa"/>
            <w:shd w:val="clear" w:color="auto" w:fill="auto"/>
          </w:tcPr>
          <w:p w:rsidR="00923253" w:rsidRPr="005321A4" w:rsidRDefault="00525189" w:rsidP="00923253">
            <w:pPr>
              <w:spacing w:line="240" w:lineRule="auto"/>
              <w:jc w:val="center"/>
              <w:rPr>
                <w:rFonts w:eastAsia="Times New Roman"/>
                <w:sz w:val="22"/>
                <w:szCs w:val="22"/>
                <w:lang w:eastAsia="lv-LV"/>
              </w:rPr>
            </w:pPr>
            <w:r>
              <w:rPr>
                <w:rFonts w:eastAsia="Times New Roman"/>
                <w:sz w:val="22"/>
                <w:szCs w:val="22"/>
                <w:lang w:eastAsia="lv-LV"/>
              </w:rPr>
              <w:t>10</w:t>
            </w:r>
          </w:p>
        </w:tc>
        <w:tc>
          <w:tcPr>
            <w:tcW w:w="1662" w:type="dxa"/>
          </w:tcPr>
          <w:p w:rsidR="00923253" w:rsidRPr="005321A4" w:rsidRDefault="00923253" w:rsidP="00923253">
            <w:pPr>
              <w:spacing w:line="240" w:lineRule="auto"/>
              <w:jc w:val="both"/>
              <w:rPr>
                <w:rFonts w:eastAsia="Times New Roman"/>
                <w:sz w:val="22"/>
                <w:szCs w:val="22"/>
                <w:lang w:eastAsia="lv-LV"/>
              </w:rPr>
            </w:pPr>
          </w:p>
        </w:tc>
      </w:tr>
      <w:tr w:rsidR="00923253" w:rsidRPr="003F2E1B" w:rsidTr="005321A4">
        <w:tc>
          <w:tcPr>
            <w:tcW w:w="822" w:type="dxa"/>
            <w:shd w:val="clear" w:color="auto" w:fill="auto"/>
          </w:tcPr>
          <w:p w:rsidR="00923253" w:rsidRPr="005321A4" w:rsidRDefault="00923253" w:rsidP="00923253">
            <w:pPr>
              <w:spacing w:line="240" w:lineRule="auto"/>
              <w:jc w:val="both"/>
              <w:rPr>
                <w:rFonts w:eastAsia="Times New Roman"/>
                <w:sz w:val="22"/>
                <w:szCs w:val="22"/>
                <w:lang w:eastAsia="lv-LV"/>
              </w:rPr>
            </w:pPr>
            <w:r w:rsidRPr="005321A4">
              <w:rPr>
                <w:rFonts w:eastAsia="Times New Roman"/>
                <w:sz w:val="22"/>
                <w:szCs w:val="22"/>
                <w:lang w:eastAsia="lv-LV"/>
              </w:rPr>
              <w:t>2.</w:t>
            </w:r>
          </w:p>
        </w:tc>
        <w:tc>
          <w:tcPr>
            <w:tcW w:w="2811" w:type="dxa"/>
            <w:shd w:val="clear" w:color="auto" w:fill="auto"/>
          </w:tcPr>
          <w:p w:rsidR="00923253" w:rsidRPr="005321A4" w:rsidRDefault="00923253" w:rsidP="00923253">
            <w:pPr>
              <w:spacing w:line="240" w:lineRule="auto"/>
              <w:jc w:val="both"/>
              <w:rPr>
                <w:rFonts w:eastAsia="Times New Roman"/>
                <w:sz w:val="22"/>
                <w:szCs w:val="22"/>
                <w:lang w:eastAsia="lv-LV"/>
              </w:rPr>
            </w:pPr>
            <w:r w:rsidRPr="005321A4">
              <w:rPr>
                <w:rFonts w:eastAsia="Times New Roman"/>
                <w:sz w:val="22"/>
                <w:szCs w:val="22"/>
                <w:lang w:eastAsia="lv-LV"/>
              </w:rPr>
              <w:t>Uzstādīšana</w:t>
            </w:r>
            <w:r w:rsidR="00EB5DCA" w:rsidRPr="005321A4">
              <w:rPr>
                <w:rFonts w:eastAsia="Times New Roman"/>
                <w:sz w:val="22"/>
                <w:szCs w:val="22"/>
                <w:lang w:eastAsia="lv-LV"/>
              </w:rPr>
              <w:t xml:space="preserve"> un konfigurēšana</w:t>
            </w:r>
          </w:p>
        </w:tc>
        <w:tc>
          <w:tcPr>
            <w:tcW w:w="1692" w:type="dxa"/>
            <w:shd w:val="clear" w:color="auto" w:fill="auto"/>
          </w:tcPr>
          <w:p w:rsidR="00923253" w:rsidRPr="005321A4" w:rsidRDefault="00923253" w:rsidP="00923253">
            <w:pPr>
              <w:spacing w:line="240" w:lineRule="auto"/>
              <w:jc w:val="center"/>
              <w:rPr>
                <w:rFonts w:eastAsia="Times New Roman"/>
                <w:sz w:val="22"/>
                <w:szCs w:val="22"/>
                <w:lang w:eastAsia="lv-LV"/>
              </w:rPr>
            </w:pPr>
            <w:r w:rsidRPr="005321A4">
              <w:rPr>
                <w:rFonts w:eastAsia="Times New Roman"/>
                <w:sz w:val="22"/>
                <w:szCs w:val="22"/>
                <w:lang w:eastAsia="lv-LV"/>
              </w:rPr>
              <w:t>gab.</w:t>
            </w:r>
          </w:p>
        </w:tc>
        <w:tc>
          <w:tcPr>
            <w:tcW w:w="1659" w:type="dxa"/>
            <w:shd w:val="clear" w:color="auto" w:fill="auto"/>
          </w:tcPr>
          <w:p w:rsidR="00923253" w:rsidRPr="005321A4" w:rsidRDefault="00923253" w:rsidP="00923253">
            <w:pPr>
              <w:spacing w:line="240" w:lineRule="auto"/>
              <w:jc w:val="both"/>
              <w:rPr>
                <w:rFonts w:eastAsia="Times New Roman"/>
                <w:sz w:val="22"/>
                <w:szCs w:val="22"/>
                <w:lang w:eastAsia="lv-LV"/>
              </w:rPr>
            </w:pPr>
          </w:p>
        </w:tc>
        <w:tc>
          <w:tcPr>
            <w:tcW w:w="1664" w:type="dxa"/>
            <w:shd w:val="clear" w:color="auto" w:fill="auto"/>
          </w:tcPr>
          <w:p w:rsidR="00923253" w:rsidRPr="005321A4" w:rsidRDefault="00525189" w:rsidP="00923253">
            <w:pPr>
              <w:spacing w:line="240" w:lineRule="auto"/>
              <w:jc w:val="center"/>
              <w:rPr>
                <w:rFonts w:eastAsia="Times New Roman"/>
                <w:sz w:val="22"/>
                <w:szCs w:val="22"/>
                <w:lang w:eastAsia="lv-LV"/>
              </w:rPr>
            </w:pPr>
            <w:r>
              <w:rPr>
                <w:rFonts w:eastAsia="Times New Roman"/>
                <w:sz w:val="22"/>
                <w:szCs w:val="22"/>
                <w:lang w:eastAsia="lv-LV"/>
              </w:rPr>
              <w:t>10</w:t>
            </w:r>
          </w:p>
        </w:tc>
        <w:tc>
          <w:tcPr>
            <w:tcW w:w="1662" w:type="dxa"/>
          </w:tcPr>
          <w:p w:rsidR="00923253" w:rsidRPr="005321A4" w:rsidRDefault="00923253" w:rsidP="00923253">
            <w:pPr>
              <w:spacing w:line="240" w:lineRule="auto"/>
              <w:jc w:val="both"/>
              <w:rPr>
                <w:rFonts w:eastAsia="Times New Roman"/>
                <w:sz w:val="22"/>
                <w:szCs w:val="22"/>
                <w:lang w:eastAsia="lv-LV"/>
              </w:rPr>
            </w:pPr>
          </w:p>
        </w:tc>
      </w:tr>
      <w:tr w:rsidR="00923253" w:rsidRPr="003F2E1B" w:rsidTr="005321A4">
        <w:tc>
          <w:tcPr>
            <w:tcW w:w="8648" w:type="dxa"/>
            <w:gridSpan w:val="5"/>
            <w:shd w:val="clear" w:color="auto" w:fill="auto"/>
          </w:tcPr>
          <w:p w:rsidR="00923253" w:rsidRPr="005321A4" w:rsidRDefault="00923253" w:rsidP="00923253">
            <w:pPr>
              <w:spacing w:line="240" w:lineRule="auto"/>
              <w:jc w:val="right"/>
              <w:rPr>
                <w:rFonts w:eastAsia="Times New Roman"/>
                <w:b/>
                <w:bCs/>
                <w:sz w:val="22"/>
                <w:szCs w:val="22"/>
                <w:lang w:eastAsia="lv-LV"/>
              </w:rPr>
            </w:pPr>
            <w:r w:rsidRPr="005321A4">
              <w:rPr>
                <w:rFonts w:eastAsia="Times New Roman"/>
                <w:b/>
                <w:bCs/>
                <w:sz w:val="22"/>
                <w:szCs w:val="22"/>
                <w:lang w:eastAsia="lv-LV"/>
              </w:rPr>
              <w:t>KOPĀ</w:t>
            </w:r>
          </w:p>
        </w:tc>
        <w:tc>
          <w:tcPr>
            <w:tcW w:w="1662" w:type="dxa"/>
          </w:tcPr>
          <w:p w:rsidR="00923253" w:rsidRPr="005321A4" w:rsidRDefault="00923253" w:rsidP="00923253">
            <w:pPr>
              <w:spacing w:line="240" w:lineRule="auto"/>
              <w:rPr>
                <w:rFonts w:eastAsia="Times New Roman"/>
                <w:b/>
                <w:bCs/>
                <w:sz w:val="22"/>
                <w:szCs w:val="22"/>
                <w:lang w:eastAsia="lv-LV"/>
              </w:rPr>
            </w:pPr>
          </w:p>
        </w:tc>
      </w:tr>
      <w:tr w:rsidR="00923253" w:rsidRPr="003F2E1B" w:rsidTr="005321A4">
        <w:tc>
          <w:tcPr>
            <w:tcW w:w="8648" w:type="dxa"/>
            <w:gridSpan w:val="5"/>
            <w:shd w:val="clear" w:color="auto" w:fill="auto"/>
          </w:tcPr>
          <w:p w:rsidR="00923253" w:rsidRPr="005321A4" w:rsidRDefault="00923253" w:rsidP="00923253">
            <w:pPr>
              <w:spacing w:line="240" w:lineRule="auto"/>
              <w:jc w:val="right"/>
              <w:rPr>
                <w:rFonts w:eastAsia="Times New Roman"/>
                <w:b/>
                <w:bCs/>
                <w:sz w:val="22"/>
                <w:szCs w:val="22"/>
                <w:lang w:eastAsia="lv-LV"/>
              </w:rPr>
            </w:pPr>
            <w:r w:rsidRPr="005321A4">
              <w:rPr>
                <w:rFonts w:eastAsia="Times New Roman"/>
                <w:b/>
                <w:bCs/>
                <w:sz w:val="22"/>
                <w:szCs w:val="22"/>
                <w:lang w:eastAsia="lv-LV"/>
              </w:rPr>
              <w:t>PVN, 21%</w:t>
            </w:r>
          </w:p>
        </w:tc>
        <w:tc>
          <w:tcPr>
            <w:tcW w:w="1662" w:type="dxa"/>
          </w:tcPr>
          <w:p w:rsidR="00923253" w:rsidRPr="005321A4" w:rsidRDefault="00923253" w:rsidP="00923253">
            <w:pPr>
              <w:spacing w:line="240" w:lineRule="auto"/>
              <w:rPr>
                <w:rFonts w:eastAsia="Times New Roman"/>
                <w:b/>
                <w:bCs/>
                <w:sz w:val="22"/>
                <w:szCs w:val="22"/>
                <w:lang w:eastAsia="lv-LV"/>
              </w:rPr>
            </w:pPr>
          </w:p>
        </w:tc>
      </w:tr>
      <w:tr w:rsidR="00923253" w:rsidRPr="003F2E1B" w:rsidTr="005321A4">
        <w:trPr>
          <w:trHeight w:val="238"/>
        </w:trPr>
        <w:tc>
          <w:tcPr>
            <w:tcW w:w="8648" w:type="dxa"/>
            <w:gridSpan w:val="5"/>
            <w:shd w:val="clear" w:color="auto" w:fill="auto"/>
          </w:tcPr>
          <w:p w:rsidR="00923253" w:rsidRPr="005321A4" w:rsidRDefault="00923253" w:rsidP="00923253">
            <w:pPr>
              <w:spacing w:line="240" w:lineRule="auto"/>
              <w:jc w:val="right"/>
              <w:rPr>
                <w:rFonts w:eastAsia="Times New Roman"/>
                <w:b/>
                <w:bCs/>
                <w:sz w:val="22"/>
                <w:szCs w:val="22"/>
                <w:lang w:eastAsia="lv-LV"/>
              </w:rPr>
            </w:pPr>
            <w:r w:rsidRPr="005321A4">
              <w:rPr>
                <w:rFonts w:eastAsia="Times New Roman"/>
                <w:b/>
                <w:bCs/>
                <w:sz w:val="22"/>
                <w:szCs w:val="22"/>
                <w:lang w:eastAsia="lv-LV"/>
              </w:rPr>
              <w:t>SUMMA KOPĀ AR PVN</w:t>
            </w:r>
          </w:p>
        </w:tc>
        <w:tc>
          <w:tcPr>
            <w:tcW w:w="1662" w:type="dxa"/>
          </w:tcPr>
          <w:p w:rsidR="00923253" w:rsidRPr="005321A4" w:rsidRDefault="00923253" w:rsidP="00923253">
            <w:pPr>
              <w:spacing w:line="240" w:lineRule="auto"/>
              <w:rPr>
                <w:rFonts w:eastAsia="Times New Roman"/>
                <w:b/>
                <w:bCs/>
                <w:sz w:val="22"/>
                <w:szCs w:val="22"/>
                <w:lang w:eastAsia="lv-LV"/>
              </w:rPr>
            </w:pPr>
          </w:p>
        </w:tc>
      </w:tr>
    </w:tbl>
    <w:p w:rsidR="00923253" w:rsidRPr="003F2E1B" w:rsidRDefault="00923253" w:rsidP="00923253">
      <w:pPr>
        <w:spacing w:line="240" w:lineRule="auto"/>
        <w:jc w:val="both"/>
        <w:rPr>
          <w:rFonts w:eastAsia="Times New Roman"/>
          <w:sz w:val="22"/>
          <w:szCs w:val="22"/>
          <w:highlight w:val="yellow"/>
          <w:lang w:eastAsia="lv-LV"/>
        </w:rPr>
      </w:pPr>
    </w:p>
    <w:p w:rsidR="0023266F" w:rsidRPr="003F2E1B" w:rsidRDefault="0023266F" w:rsidP="0023266F">
      <w:pPr>
        <w:pStyle w:val="BodyTextIndent"/>
        <w:tabs>
          <w:tab w:val="left" w:pos="900"/>
        </w:tabs>
        <w:spacing w:after="0"/>
        <w:ind w:left="0"/>
        <w:rPr>
          <w:sz w:val="22"/>
          <w:szCs w:val="22"/>
        </w:rPr>
      </w:pPr>
    </w:p>
    <w:p w:rsidR="0023266F" w:rsidRPr="003F2E1B" w:rsidRDefault="0023266F" w:rsidP="0023266F">
      <w:pPr>
        <w:spacing w:line="240" w:lineRule="auto"/>
        <w:jc w:val="both"/>
        <w:rPr>
          <w:sz w:val="22"/>
          <w:szCs w:val="22"/>
        </w:rPr>
      </w:pPr>
      <w:r w:rsidRPr="003F2E1B">
        <w:rPr>
          <w:sz w:val="22"/>
          <w:szCs w:val="22"/>
        </w:rPr>
        <w:t>Paraksta pretendenta vadītājs vai vadītāja pilnvarota persona:</w:t>
      </w:r>
    </w:p>
    <w:p w:rsidR="0023266F" w:rsidRPr="003F2E1B" w:rsidRDefault="0023266F" w:rsidP="0023266F">
      <w:pPr>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602"/>
      </w:tblGrid>
      <w:tr w:rsidR="0023266F" w:rsidRPr="003F2E1B" w:rsidTr="003F2E1B">
        <w:trPr>
          <w:trHeight w:val="467"/>
        </w:trPr>
        <w:tc>
          <w:tcPr>
            <w:tcW w:w="3287"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b/>
                <w:sz w:val="22"/>
                <w:szCs w:val="22"/>
              </w:rPr>
            </w:pPr>
            <w:r w:rsidRPr="003F2E1B">
              <w:rPr>
                <w:b/>
                <w:sz w:val="22"/>
                <w:szCs w:val="22"/>
              </w:rPr>
              <w:t>Vārds, uzvārds, amats</w:t>
            </w:r>
          </w:p>
        </w:tc>
        <w:tc>
          <w:tcPr>
            <w:tcW w:w="6602"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sz w:val="22"/>
                <w:szCs w:val="22"/>
              </w:rPr>
            </w:pPr>
            <w:r w:rsidRPr="003F2E1B">
              <w:rPr>
                <w:sz w:val="22"/>
                <w:szCs w:val="22"/>
              </w:rPr>
              <w:t xml:space="preserve"> </w:t>
            </w:r>
          </w:p>
        </w:tc>
      </w:tr>
      <w:tr w:rsidR="0023266F" w:rsidRPr="003F2E1B" w:rsidTr="003F2E1B">
        <w:tc>
          <w:tcPr>
            <w:tcW w:w="3287"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b/>
                <w:sz w:val="22"/>
                <w:szCs w:val="22"/>
              </w:rPr>
            </w:pPr>
            <w:r w:rsidRPr="003F2E1B">
              <w:rPr>
                <w:b/>
                <w:sz w:val="22"/>
                <w:szCs w:val="22"/>
              </w:rPr>
              <w:t xml:space="preserve">Paraksts </w:t>
            </w:r>
          </w:p>
        </w:tc>
        <w:tc>
          <w:tcPr>
            <w:tcW w:w="6602"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sz w:val="22"/>
                <w:szCs w:val="22"/>
              </w:rPr>
            </w:pPr>
          </w:p>
        </w:tc>
      </w:tr>
      <w:tr w:rsidR="0023266F" w:rsidRPr="003F2E1B" w:rsidTr="003F2E1B">
        <w:tc>
          <w:tcPr>
            <w:tcW w:w="3287"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b/>
                <w:sz w:val="22"/>
                <w:szCs w:val="22"/>
              </w:rPr>
            </w:pPr>
            <w:r w:rsidRPr="003F2E1B">
              <w:rPr>
                <w:b/>
                <w:sz w:val="22"/>
                <w:szCs w:val="22"/>
              </w:rPr>
              <w:t>Datums</w:t>
            </w:r>
          </w:p>
        </w:tc>
        <w:tc>
          <w:tcPr>
            <w:tcW w:w="6602"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sz w:val="22"/>
                <w:szCs w:val="22"/>
              </w:rPr>
            </w:pPr>
          </w:p>
        </w:tc>
      </w:tr>
    </w:tbl>
    <w:p w:rsidR="0023266F" w:rsidRPr="003F2E1B" w:rsidRDefault="0023266F" w:rsidP="0023266F">
      <w:pPr>
        <w:pStyle w:val="BodyTextIndent"/>
        <w:tabs>
          <w:tab w:val="left" w:pos="900"/>
        </w:tabs>
        <w:spacing w:after="0"/>
        <w:ind w:left="0"/>
        <w:rPr>
          <w:sz w:val="22"/>
          <w:szCs w:val="22"/>
        </w:rPr>
      </w:pPr>
    </w:p>
    <w:p w:rsidR="001F1A0A" w:rsidRDefault="0023266F" w:rsidP="001F1A0A">
      <w:pPr>
        <w:widowControl w:val="0"/>
        <w:autoSpaceDE w:val="0"/>
        <w:autoSpaceDN w:val="0"/>
        <w:spacing w:line="240" w:lineRule="auto"/>
        <w:jc w:val="right"/>
        <w:outlineLvl w:val="0"/>
        <w:rPr>
          <w:sz w:val="22"/>
          <w:szCs w:val="22"/>
        </w:rPr>
      </w:pPr>
      <w:r w:rsidRPr="003F2E1B">
        <w:rPr>
          <w:sz w:val="22"/>
          <w:szCs w:val="22"/>
        </w:rPr>
        <w:br w:type="page"/>
      </w:r>
    </w:p>
    <w:p w:rsidR="001F1A0A" w:rsidRDefault="001F1A0A" w:rsidP="001F1A0A">
      <w:pPr>
        <w:widowControl w:val="0"/>
        <w:autoSpaceDE w:val="0"/>
        <w:autoSpaceDN w:val="0"/>
        <w:spacing w:line="240" w:lineRule="auto"/>
        <w:jc w:val="right"/>
        <w:outlineLvl w:val="0"/>
        <w:rPr>
          <w:sz w:val="22"/>
          <w:szCs w:val="22"/>
        </w:rPr>
      </w:pPr>
    </w:p>
    <w:p w:rsidR="0023266F" w:rsidRDefault="00DE7CA1" w:rsidP="001F1A0A">
      <w:pPr>
        <w:widowControl w:val="0"/>
        <w:autoSpaceDE w:val="0"/>
        <w:autoSpaceDN w:val="0"/>
        <w:spacing w:line="240" w:lineRule="auto"/>
        <w:jc w:val="right"/>
        <w:outlineLvl w:val="0"/>
        <w:rPr>
          <w:b/>
        </w:rPr>
      </w:pPr>
      <w:r w:rsidRPr="00901F1E">
        <w:rPr>
          <w:b/>
        </w:rPr>
        <w:t>Nolikuma pielikums Nr.</w:t>
      </w:r>
      <w:r w:rsidR="00365914" w:rsidRPr="00901F1E">
        <w:rPr>
          <w:b/>
        </w:rPr>
        <w:t>5</w:t>
      </w:r>
    </w:p>
    <w:p w:rsidR="00DE7CA1" w:rsidRPr="00811AB5" w:rsidRDefault="00DE7CA1" w:rsidP="00DE7CA1">
      <w:pPr>
        <w:spacing w:line="240" w:lineRule="auto"/>
        <w:jc w:val="right"/>
      </w:pPr>
    </w:p>
    <w:p w:rsidR="0023266F" w:rsidRPr="00C516D2" w:rsidRDefault="00DE7CA1" w:rsidP="00DE7CA1">
      <w:pPr>
        <w:spacing w:line="240" w:lineRule="auto"/>
        <w:jc w:val="center"/>
        <w:rPr>
          <w:b/>
          <w:sz w:val="28"/>
          <w:szCs w:val="28"/>
        </w:rPr>
      </w:pPr>
      <w:r w:rsidRPr="00C516D2">
        <w:rPr>
          <w:b/>
          <w:sz w:val="28"/>
          <w:szCs w:val="28"/>
        </w:rPr>
        <w:t>IEKĀRTU IZVIETOJUMS</w:t>
      </w:r>
    </w:p>
    <w:p w:rsidR="00523321" w:rsidRPr="00E414EE" w:rsidRDefault="00E414EE" w:rsidP="00523321">
      <w:pPr>
        <w:pStyle w:val="Standard"/>
        <w:jc w:val="center"/>
      </w:pPr>
      <w:r w:rsidRPr="00E414EE">
        <w:t xml:space="preserve">iepirkumam “Bezvadu datortīkla izveide, </w:t>
      </w:r>
      <w:proofErr w:type="spellStart"/>
      <w:r w:rsidRPr="00E414EE">
        <w:t>tīkliekārtas</w:t>
      </w:r>
      <w:proofErr w:type="spellEnd"/>
      <w:r w:rsidRPr="00E414EE">
        <w:t xml:space="preserve"> piegāde un uzstādīšana, projekta “Jaunu publisko interneta pieejas punktu izveide Kuldīgas novadā” ietvaros”</w:t>
      </w:r>
      <w:r w:rsidR="00523321" w:rsidRPr="00E414EE">
        <w:t>,</w:t>
      </w:r>
    </w:p>
    <w:p w:rsidR="00DE7CA1" w:rsidRDefault="00DE7CA1" w:rsidP="00DE7CA1">
      <w:pPr>
        <w:pStyle w:val="Standard"/>
        <w:jc w:val="center"/>
        <w:rPr>
          <w:color w:val="auto"/>
        </w:rPr>
      </w:pPr>
      <w:r w:rsidRPr="007947FD">
        <w:rPr>
          <w:color w:val="auto"/>
        </w:rPr>
        <w:t>identifikācijas Nr.</w:t>
      </w:r>
      <w:r>
        <w:rPr>
          <w:color w:val="auto"/>
        </w:rPr>
        <w:t xml:space="preserve"> </w:t>
      </w:r>
      <w:r w:rsidR="00E414EE">
        <w:rPr>
          <w:color w:val="auto"/>
        </w:rPr>
        <w:t>K</w:t>
      </w:r>
      <w:r w:rsidRPr="009E5174">
        <w:rPr>
          <w:color w:val="auto"/>
        </w:rPr>
        <w:t>NP 201</w:t>
      </w:r>
      <w:r>
        <w:rPr>
          <w:color w:val="auto"/>
        </w:rPr>
        <w:t>5</w:t>
      </w:r>
      <w:r w:rsidR="00CD71FF">
        <w:rPr>
          <w:color w:val="auto"/>
        </w:rPr>
        <w:t>/20/</w:t>
      </w:r>
      <w:r>
        <w:rPr>
          <w:color w:val="auto"/>
        </w:rPr>
        <w:t>ERAF</w:t>
      </w:r>
    </w:p>
    <w:p w:rsidR="000D4D7C" w:rsidRDefault="000D4D7C" w:rsidP="00DE7CA1">
      <w:pPr>
        <w:pStyle w:val="Standard"/>
        <w:jc w:val="center"/>
        <w:rPr>
          <w:color w:val="aut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126"/>
      </w:tblGrid>
      <w:tr w:rsidR="000B1089" w:rsidRPr="00E015CD" w:rsidTr="000B1089">
        <w:trPr>
          <w:trHeight w:val="1987"/>
        </w:trPr>
        <w:tc>
          <w:tcPr>
            <w:tcW w:w="7797" w:type="dxa"/>
            <w:shd w:val="clear" w:color="auto" w:fill="auto"/>
            <w:vAlign w:val="center"/>
          </w:tcPr>
          <w:p w:rsidR="000B1089" w:rsidRPr="0091331A" w:rsidRDefault="000B1089" w:rsidP="00101FB2">
            <w:pPr>
              <w:jc w:val="center"/>
              <w:rPr>
                <w:b/>
              </w:rPr>
            </w:pPr>
            <w:r w:rsidRPr="0091331A">
              <w:rPr>
                <w:b/>
              </w:rPr>
              <w:t>Adrese</w:t>
            </w:r>
          </w:p>
        </w:tc>
        <w:tc>
          <w:tcPr>
            <w:tcW w:w="2126" w:type="dxa"/>
            <w:shd w:val="clear" w:color="auto" w:fill="auto"/>
            <w:vAlign w:val="center"/>
          </w:tcPr>
          <w:p w:rsidR="000B1089" w:rsidRPr="00E015CD" w:rsidRDefault="00573D07" w:rsidP="00101FB2">
            <w:pPr>
              <w:jc w:val="center"/>
              <w:rPr>
                <w:b/>
                <w:sz w:val="20"/>
                <w:szCs w:val="20"/>
                <w:highlight w:val="yellow"/>
              </w:rPr>
            </w:pPr>
            <w:r w:rsidRPr="00523321">
              <w:t xml:space="preserve">Bezvadu datortīkla izveide, </w:t>
            </w:r>
            <w:proofErr w:type="spellStart"/>
            <w:r w:rsidRPr="00523321">
              <w:t>tīkliekārtas</w:t>
            </w:r>
            <w:proofErr w:type="spellEnd"/>
            <w:r w:rsidRPr="00523321">
              <w:t xml:space="preserve"> piegāde un uzstādīšana</w:t>
            </w:r>
          </w:p>
        </w:tc>
      </w:tr>
      <w:tr w:rsidR="000B1089" w:rsidRPr="008F1D81" w:rsidTr="000B1089">
        <w:tc>
          <w:tcPr>
            <w:tcW w:w="7797" w:type="dxa"/>
            <w:shd w:val="clear" w:color="auto" w:fill="auto"/>
          </w:tcPr>
          <w:p w:rsidR="000B1089" w:rsidRPr="00A729BE" w:rsidRDefault="00E414EE" w:rsidP="00101FB2">
            <w:r w:rsidRPr="00E83AA2">
              <w:t>Kuldīgas vieglatlētikas manēža Dzirnavu iela 13, Kuldīga, Kuldīgas novads</w:t>
            </w:r>
          </w:p>
        </w:tc>
        <w:tc>
          <w:tcPr>
            <w:tcW w:w="2126" w:type="dxa"/>
            <w:shd w:val="clear" w:color="auto" w:fill="auto"/>
            <w:vAlign w:val="center"/>
          </w:tcPr>
          <w:p w:rsidR="000B1089" w:rsidRPr="00F84C65" w:rsidRDefault="000B1089" w:rsidP="00101FB2">
            <w:pPr>
              <w:jc w:val="center"/>
            </w:pPr>
            <w:r w:rsidRPr="00F84C65">
              <w:t>1</w:t>
            </w:r>
          </w:p>
        </w:tc>
      </w:tr>
      <w:tr w:rsidR="000B1089" w:rsidRPr="008F1D81" w:rsidTr="000B1089">
        <w:tc>
          <w:tcPr>
            <w:tcW w:w="7797" w:type="dxa"/>
            <w:shd w:val="clear" w:color="auto" w:fill="auto"/>
          </w:tcPr>
          <w:p w:rsidR="000B1089" w:rsidRPr="00A729BE" w:rsidRDefault="00E414EE" w:rsidP="00F306DF">
            <w:r w:rsidRPr="00E83AA2">
              <w:t>Ēdoles pagasta pārvalde Dārza</w:t>
            </w:r>
            <w:proofErr w:type="gramStart"/>
            <w:r w:rsidRPr="00E83AA2">
              <w:t xml:space="preserve">  </w:t>
            </w:r>
            <w:proofErr w:type="gramEnd"/>
            <w:r w:rsidRPr="00E83AA2">
              <w:t>iela 6, Ēdole, Ēdoles pagasts, Kuldīgas novads</w:t>
            </w:r>
          </w:p>
        </w:tc>
        <w:tc>
          <w:tcPr>
            <w:tcW w:w="2126" w:type="dxa"/>
            <w:shd w:val="clear" w:color="auto" w:fill="auto"/>
            <w:vAlign w:val="center"/>
          </w:tcPr>
          <w:p w:rsidR="000B1089" w:rsidRPr="00F84C65" w:rsidRDefault="000B1089" w:rsidP="00101FB2">
            <w:pPr>
              <w:jc w:val="center"/>
            </w:pPr>
            <w:r w:rsidRPr="00F84C65">
              <w:t>1</w:t>
            </w:r>
          </w:p>
        </w:tc>
      </w:tr>
      <w:tr w:rsidR="000B1089" w:rsidRPr="008F1D81" w:rsidTr="000B1089">
        <w:tc>
          <w:tcPr>
            <w:tcW w:w="7797" w:type="dxa"/>
            <w:shd w:val="clear" w:color="auto" w:fill="auto"/>
          </w:tcPr>
          <w:p w:rsidR="000B1089" w:rsidRPr="00F05015" w:rsidRDefault="00E414EE" w:rsidP="00F306DF">
            <w:r w:rsidRPr="00E83AA2">
              <w:rPr>
                <w:szCs w:val="20"/>
                <w:lang w:eastAsia="ar-SA"/>
              </w:rPr>
              <w:t>Kabiles pagasta pārvalde „Spārītes”</w:t>
            </w:r>
            <w:proofErr w:type="gramStart"/>
            <w:r w:rsidRPr="00E83AA2">
              <w:rPr>
                <w:szCs w:val="20"/>
                <w:lang w:eastAsia="ar-SA"/>
              </w:rPr>
              <w:t xml:space="preserve"> , </w:t>
            </w:r>
            <w:proofErr w:type="gramEnd"/>
            <w:r w:rsidRPr="00E83AA2">
              <w:rPr>
                <w:szCs w:val="20"/>
                <w:lang w:eastAsia="ar-SA"/>
              </w:rPr>
              <w:t>Kabile, Kabiles pagasts Kuldīgas novads</w:t>
            </w:r>
          </w:p>
        </w:tc>
        <w:tc>
          <w:tcPr>
            <w:tcW w:w="2126" w:type="dxa"/>
            <w:shd w:val="clear" w:color="auto" w:fill="auto"/>
            <w:vAlign w:val="center"/>
          </w:tcPr>
          <w:p w:rsidR="000B1089" w:rsidRPr="00F84C65" w:rsidRDefault="000B1089" w:rsidP="00101FB2">
            <w:pPr>
              <w:jc w:val="center"/>
            </w:pPr>
            <w:r w:rsidRPr="00F84C65">
              <w:t>1</w:t>
            </w:r>
          </w:p>
        </w:tc>
      </w:tr>
      <w:tr w:rsidR="000B1089" w:rsidRPr="008F1D81" w:rsidTr="000B1089">
        <w:tc>
          <w:tcPr>
            <w:tcW w:w="7797" w:type="dxa"/>
            <w:shd w:val="clear" w:color="auto" w:fill="auto"/>
          </w:tcPr>
          <w:p w:rsidR="000B1089" w:rsidRPr="00F05015" w:rsidRDefault="00E414EE" w:rsidP="00F306DF">
            <w:r w:rsidRPr="00E83AA2">
              <w:rPr>
                <w:szCs w:val="20"/>
                <w:lang w:eastAsia="ar-SA"/>
              </w:rPr>
              <w:t>Laidu pagasta pārvalde „Pagastmāja”, Laidi, Laidu pagasts, Kuldīgas novads</w:t>
            </w:r>
          </w:p>
        </w:tc>
        <w:tc>
          <w:tcPr>
            <w:tcW w:w="2126" w:type="dxa"/>
            <w:shd w:val="clear" w:color="auto" w:fill="auto"/>
            <w:vAlign w:val="center"/>
          </w:tcPr>
          <w:p w:rsidR="000B1089" w:rsidRPr="00F84C65" w:rsidRDefault="000B1089" w:rsidP="00101FB2">
            <w:pPr>
              <w:jc w:val="center"/>
            </w:pPr>
            <w:r w:rsidRPr="00F84C65">
              <w:t>1</w:t>
            </w:r>
          </w:p>
        </w:tc>
      </w:tr>
      <w:tr w:rsidR="00E414EE" w:rsidRPr="008F1D81" w:rsidTr="000B1089">
        <w:tc>
          <w:tcPr>
            <w:tcW w:w="7797" w:type="dxa"/>
            <w:shd w:val="clear" w:color="auto" w:fill="auto"/>
          </w:tcPr>
          <w:p w:rsidR="00E414EE" w:rsidRPr="00F05015" w:rsidRDefault="00E414EE" w:rsidP="00F306DF">
            <w:r w:rsidRPr="00E83AA2">
              <w:rPr>
                <w:szCs w:val="20"/>
                <w:lang w:eastAsia="ar-SA"/>
              </w:rPr>
              <w:t>Padures klēts, Padure, Padures pagasts, Kuldīgas novads</w:t>
            </w:r>
          </w:p>
        </w:tc>
        <w:tc>
          <w:tcPr>
            <w:tcW w:w="2126" w:type="dxa"/>
            <w:shd w:val="clear" w:color="auto" w:fill="auto"/>
            <w:vAlign w:val="center"/>
          </w:tcPr>
          <w:p w:rsidR="00E414EE" w:rsidRPr="00F84C65" w:rsidRDefault="00E414EE" w:rsidP="00101FB2">
            <w:pPr>
              <w:jc w:val="center"/>
            </w:pPr>
            <w:r>
              <w:t>1</w:t>
            </w:r>
          </w:p>
        </w:tc>
      </w:tr>
      <w:tr w:rsidR="00E414EE" w:rsidRPr="008F1D81" w:rsidTr="000B1089">
        <w:tc>
          <w:tcPr>
            <w:tcW w:w="7797" w:type="dxa"/>
            <w:shd w:val="clear" w:color="auto" w:fill="auto"/>
          </w:tcPr>
          <w:p w:rsidR="00E414EE" w:rsidRPr="00F05015" w:rsidRDefault="00E414EE" w:rsidP="00F306DF">
            <w:r w:rsidRPr="00E83AA2">
              <w:rPr>
                <w:szCs w:val="20"/>
                <w:lang w:eastAsia="ar-SA"/>
              </w:rPr>
              <w:t xml:space="preserve">Brīvā laika pavadīšanas nams „Bukaiši”, </w:t>
            </w:r>
            <w:proofErr w:type="spellStart"/>
            <w:r w:rsidRPr="00E83AA2">
              <w:rPr>
                <w:szCs w:val="20"/>
                <w:lang w:eastAsia="ar-SA"/>
              </w:rPr>
              <w:t>Rudupes</w:t>
            </w:r>
            <w:proofErr w:type="spellEnd"/>
            <w:r w:rsidRPr="00E83AA2">
              <w:rPr>
                <w:szCs w:val="20"/>
                <w:lang w:eastAsia="ar-SA"/>
              </w:rPr>
              <w:t xml:space="preserve"> iela 1, Venta, Rumbas pagasts, Kuldīgas novads</w:t>
            </w:r>
          </w:p>
        </w:tc>
        <w:tc>
          <w:tcPr>
            <w:tcW w:w="2126" w:type="dxa"/>
            <w:shd w:val="clear" w:color="auto" w:fill="auto"/>
            <w:vAlign w:val="center"/>
          </w:tcPr>
          <w:p w:rsidR="00E414EE" w:rsidRPr="00F84C65" w:rsidRDefault="00E414EE" w:rsidP="00101FB2">
            <w:pPr>
              <w:jc w:val="center"/>
            </w:pPr>
            <w:r>
              <w:t>1</w:t>
            </w:r>
          </w:p>
        </w:tc>
      </w:tr>
      <w:tr w:rsidR="00E414EE" w:rsidRPr="008F1D81" w:rsidTr="000B1089">
        <w:tc>
          <w:tcPr>
            <w:tcW w:w="7797" w:type="dxa"/>
            <w:shd w:val="clear" w:color="auto" w:fill="auto"/>
          </w:tcPr>
          <w:p w:rsidR="00E414EE" w:rsidRPr="00F05015" w:rsidRDefault="00E414EE" w:rsidP="00F306DF">
            <w:r w:rsidRPr="00E83AA2">
              <w:rPr>
                <w:szCs w:val="20"/>
                <w:lang w:eastAsia="ar-SA"/>
              </w:rPr>
              <w:t>„Pagrabiņš” Pelči, Pelču pagasts, Kuldīgas novads</w:t>
            </w:r>
          </w:p>
        </w:tc>
        <w:tc>
          <w:tcPr>
            <w:tcW w:w="2126" w:type="dxa"/>
            <w:shd w:val="clear" w:color="auto" w:fill="auto"/>
            <w:vAlign w:val="center"/>
          </w:tcPr>
          <w:p w:rsidR="00E414EE" w:rsidRPr="00F84C65" w:rsidRDefault="00E414EE" w:rsidP="00101FB2">
            <w:pPr>
              <w:jc w:val="center"/>
            </w:pPr>
            <w:r>
              <w:t>1</w:t>
            </w:r>
          </w:p>
        </w:tc>
      </w:tr>
      <w:tr w:rsidR="00E414EE" w:rsidRPr="008F1D81" w:rsidTr="000B1089">
        <w:tc>
          <w:tcPr>
            <w:tcW w:w="7797" w:type="dxa"/>
            <w:shd w:val="clear" w:color="auto" w:fill="auto"/>
          </w:tcPr>
          <w:p w:rsidR="00E414EE" w:rsidRPr="00F05015" w:rsidRDefault="00E414EE" w:rsidP="00F306DF">
            <w:r w:rsidRPr="00E83AA2">
              <w:rPr>
                <w:szCs w:val="20"/>
                <w:lang w:eastAsia="ar-SA"/>
              </w:rPr>
              <w:t>Turlavas kultūras nams, Turlava, Turlavas pagasts, Kuldīgas novads</w:t>
            </w:r>
          </w:p>
        </w:tc>
        <w:tc>
          <w:tcPr>
            <w:tcW w:w="2126" w:type="dxa"/>
            <w:shd w:val="clear" w:color="auto" w:fill="auto"/>
            <w:vAlign w:val="center"/>
          </w:tcPr>
          <w:p w:rsidR="00E414EE" w:rsidRPr="00F84C65" w:rsidRDefault="00E414EE" w:rsidP="00101FB2">
            <w:pPr>
              <w:jc w:val="center"/>
            </w:pPr>
            <w:r>
              <w:t>1</w:t>
            </w:r>
          </w:p>
        </w:tc>
      </w:tr>
      <w:tr w:rsidR="00E414EE" w:rsidRPr="008F1D81" w:rsidTr="000B1089">
        <w:tc>
          <w:tcPr>
            <w:tcW w:w="7797" w:type="dxa"/>
            <w:shd w:val="clear" w:color="auto" w:fill="auto"/>
          </w:tcPr>
          <w:p w:rsidR="00E414EE" w:rsidRPr="00F05015" w:rsidRDefault="00E414EE" w:rsidP="00F306DF">
            <w:r w:rsidRPr="00E83AA2">
              <w:rPr>
                <w:szCs w:val="20"/>
                <w:lang w:eastAsia="ar-SA"/>
              </w:rPr>
              <w:t>Vārmes jauniešu iniciatīvas centrs “Gaismas”, Vārme, Vārmes pagasts, Kuldīgas novads</w:t>
            </w:r>
          </w:p>
        </w:tc>
        <w:tc>
          <w:tcPr>
            <w:tcW w:w="2126" w:type="dxa"/>
            <w:shd w:val="clear" w:color="auto" w:fill="auto"/>
            <w:vAlign w:val="center"/>
          </w:tcPr>
          <w:p w:rsidR="00E414EE" w:rsidRPr="00F84C65" w:rsidRDefault="00E414EE" w:rsidP="00101FB2">
            <w:pPr>
              <w:jc w:val="center"/>
            </w:pPr>
            <w:r>
              <w:t>1</w:t>
            </w:r>
          </w:p>
        </w:tc>
      </w:tr>
      <w:tr w:rsidR="00E414EE" w:rsidRPr="008F1D81" w:rsidTr="000B1089">
        <w:tc>
          <w:tcPr>
            <w:tcW w:w="7797" w:type="dxa"/>
            <w:shd w:val="clear" w:color="auto" w:fill="auto"/>
          </w:tcPr>
          <w:p w:rsidR="00E414EE" w:rsidRPr="00F05015" w:rsidRDefault="00E414EE" w:rsidP="00F306DF">
            <w:r w:rsidRPr="00E83AA2">
              <w:rPr>
                <w:szCs w:val="20"/>
                <w:lang w:eastAsia="ar-SA"/>
              </w:rPr>
              <w:t>Vārmes sporta halle, Vārme, Vārmes pagasts, Kuldīgas novads</w:t>
            </w:r>
          </w:p>
        </w:tc>
        <w:tc>
          <w:tcPr>
            <w:tcW w:w="2126" w:type="dxa"/>
            <w:shd w:val="clear" w:color="auto" w:fill="auto"/>
            <w:vAlign w:val="center"/>
          </w:tcPr>
          <w:p w:rsidR="00E414EE" w:rsidRPr="00F84C65" w:rsidRDefault="00E414EE" w:rsidP="00101FB2">
            <w:pPr>
              <w:jc w:val="center"/>
            </w:pPr>
            <w:r>
              <w:t>1</w:t>
            </w:r>
          </w:p>
        </w:tc>
      </w:tr>
      <w:tr w:rsidR="000B1089" w:rsidRPr="008F1D81" w:rsidTr="000B1089">
        <w:tc>
          <w:tcPr>
            <w:tcW w:w="7797" w:type="dxa"/>
            <w:shd w:val="clear" w:color="auto" w:fill="auto"/>
          </w:tcPr>
          <w:p w:rsidR="000B1089" w:rsidRPr="000D4D7C" w:rsidRDefault="000B1089" w:rsidP="00101FB2">
            <w:pPr>
              <w:jc w:val="right"/>
              <w:rPr>
                <w:highlight w:val="yellow"/>
              </w:rPr>
            </w:pPr>
            <w:r w:rsidRPr="00F84C65">
              <w:t>Kopā:</w:t>
            </w:r>
          </w:p>
        </w:tc>
        <w:tc>
          <w:tcPr>
            <w:tcW w:w="2126" w:type="dxa"/>
            <w:shd w:val="clear" w:color="auto" w:fill="auto"/>
            <w:vAlign w:val="center"/>
          </w:tcPr>
          <w:p w:rsidR="000B1089" w:rsidRPr="00F84C65" w:rsidRDefault="00E414EE" w:rsidP="00101FB2">
            <w:pPr>
              <w:jc w:val="center"/>
            </w:pPr>
            <w:r>
              <w:t>10</w:t>
            </w:r>
          </w:p>
        </w:tc>
      </w:tr>
    </w:tbl>
    <w:p w:rsidR="00DE7CA1" w:rsidRDefault="00DE7CA1" w:rsidP="00DE7CA1">
      <w:pPr>
        <w:pStyle w:val="Standard"/>
        <w:jc w:val="center"/>
        <w:rPr>
          <w:color w:val="auto"/>
        </w:rPr>
      </w:pPr>
    </w:p>
    <w:p w:rsidR="00330E72" w:rsidRDefault="00330E72"/>
    <w:p w:rsidR="0010152C" w:rsidRDefault="0010152C"/>
    <w:p w:rsidR="0010152C" w:rsidRDefault="0010152C"/>
    <w:p w:rsidR="0010152C" w:rsidRDefault="0010152C"/>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F1A0A" w:rsidRDefault="001F1A0A" w:rsidP="0010152C">
      <w:pPr>
        <w:widowControl w:val="0"/>
        <w:autoSpaceDE w:val="0"/>
        <w:autoSpaceDN w:val="0"/>
        <w:spacing w:line="240" w:lineRule="auto"/>
        <w:jc w:val="right"/>
        <w:outlineLvl w:val="0"/>
        <w:rPr>
          <w:rFonts w:eastAsia="Times New Roman"/>
          <w:b/>
        </w:rPr>
      </w:pPr>
    </w:p>
    <w:p w:rsidR="0010152C" w:rsidRPr="0010152C" w:rsidRDefault="0010152C" w:rsidP="0010152C">
      <w:pPr>
        <w:widowControl w:val="0"/>
        <w:autoSpaceDE w:val="0"/>
        <w:autoSpaceDN w:val="0"/>
        <w:spacing w:line="240" w:lineRule="auto"/>
        <w:jc w:val="right"/>
        <w:outlineLvl w:val="0"/>
        <w:rPr>
          <w:rFonts w:eastAsia="Times New Roman"/>
        </w:rPr>
      </w:pPr>
      <w:r w:rsidRPr="00901F1E">
        <w:rPr>
          <w:rFonts w:eastAsia="Times New Roman"/>
          <w:b/>
        </w:rPr>
        <w:t>Nolikuma pielikums Nr.</w:t>
      </w:r>
      <w:r w:rsidR="00365914" w:rsidRPr="00901F1E">
        <w:rPr>
          <w:rFonts w:eastAsia="Times New Roman"/>
          <w:b/>
        </w:rPr>
        <w:t>6</w:t>
      </w:r>
    </w:p>
    <w:p w:rsidR="0010152C" w:rsidRPr="0010152C" w:rsidRDefault="0010152C" w:rsidP="0010152C">
      <w:pPr>
        <w:widowControl w:val="0"/>
        <w:autoSpaceDE w:val="0"/>
        <w:autoSpaceDN w:val="0"/>
        <w:spacing w:line="240" w:lineRule="auto"/>
        <w:jc w:val="right"/>
        <w:outlineLvl w:val="0"/>
        <w:rPr>
          <w:rFonts w:eastAsia="Times New Roman"/>
        </w:rPr>
      </w:pPr>
    </w:p>
    <w:p w:rsidR="0010152C" w:rsidRPr="0010152C" w:rsidRDefault="0010152C" w:rsidP="0010152C">
      <w:pPr>
        <w:autoSpaceDE w:val="0"/>
        <w:autoSpaceDN w:val="0"/>
        <w:adjustRightInd w:val="0"/>
        <w:spacing w:line="240" w:lineRule="auto"/>
        <w:jc w:val="center"/>
        <w:rPr>
          <w:b/>
          <w:bCs/>
        </w:rPr>
      </w:pPr>
      <w:r w:rsidRPr="0010152C">
        <w:rPr>
          <w:b/>
          <w:bCs/>
        </w:rPr>
        <w:t>VEIKTO PIEGĀŽU UN SNIEGTO PAKALPOJUMU SARAKST</w:t>
      </w:r>
      <w:r w:rsidR="00B22B3C">
        <w:rPr>
          <w:b/>
          <w:bCs/>
        </w:rPr>
        <w:t>S</w:t>
      </w:r>
    </w:p>
    <w:p w:rsidR="006076AF" w:rsidRPr="00E414EE" w:rsidRDefault="006076AF" w:rsidP="006076AF">
      <w:pPr>
        <w:pStyle w:val="Standard"/>
        <w:jc w:val="center"/>
      </w:pPr>
      <w:r w:rsidRPr="00E414EE">
        <w:t xml:space="preserve">iepirkumam “Bezvadu datortīkla izveide, </w:t>
      </w:r>
      <w:proofErr w:type="spellStart"/>
      <w:r w:rsidRPr="00E414EE">
        <w:t>tīkliekārtas</w:t>
      </w:r>
      <w:proofErr w:type="spellEnd"/>
      <w:r w:rsidRPr="00E414EE">
        <w:t xml:space="preserve"> piegāde un uzstādīšana, projekta “Jaunu publisko interneta pieejas punktu izveide Kuldīgas novadā” ietvaros”,</w:t>
      </w:r>
    </w:p>
    <w:p w:rsidR="0010152C" w:rsidRPr="0010152C" w:rsidRDefault="006076AF" w:rsidP="006076AF">
      <w:pPr>
        <w:widowControl w:val="0"/>
        <w:suppressAutoHyphens/>
        <w:autoSpaceDN w:val="0"/>
        <w:spacing w:line="240" w:lineRule="auto"/>
        <w:jc w:val="center"/>
        <w:textAlignment w:val="baseline"/>
        <w:rPr>
          <w:rFonts w:eastAsia="Times New Roman"/>
          <w:kern w:val="3"/>
          <w:lang w:eastAsia="zh-CN"/>
        </w:rPr>
      </w:pPr>
      <w:r w:rsidRPr="007947FD">
        <w:t>identifikācijas Nr.</w:t>
      </w:r>
      <w:r>
        <w:t xml:space="preserve"> K</w:t>
      </w:r>
      <w:r w:rsidRPr="009E5174">
        <w:t>NP 201</w:t>
      </w:r>
      <w:r>
        <w:t>5</w:t>
      </w:r>
      <w:r w:rsidR="00CD71FF">
        <w:t>/20/</w:t>
      </w:r>
      <w:r>
        <w:t>ERAF</w:t>
      </w:r>
    </w:p>
    <w:p w:rsidR="0010152C" w:rsidRPr="0010152C" w:rsidRDefault="0010152C" w:rsidP="0010152C">
      <w:pPr>
        <w:autoSpaceDE w:val="0"/>
        <w:autoSpaceDN w:val="0"/>
        <w:adjustRightInd w:val="0"/>
        <w:spacing w:line="240" w:lineRule="auto"/>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662"/>
        <w:gridCol w:w="1734"/>
        <w:gridCol w:w="1550"/>
        <w:gridCol w:w="763"/>
        <w:gridCol w:w="1910"/>
        <w:gridCol w:w="1614"/>
      </w:tblGrid>
      <w:tr w:rsidR="0010152C" w:rsidRPr="0010152C" w:rsidTr="00803ACB">
        <w:tc>
          <w:tcPr>
            <w:tcW w:w="754" w:type="dxa"/>
          </w:tcPr>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jc w:val="center"/>
              <w:rPr>
                <w:b/>
                <w:bCs/>
              </w:rPr>
            </w:pPr>
            <w:r w:rsidRPr="009033B8">
              <w:rPr>
                <w:b/>
                <w:bCs/>
              </w:rPr>
              <w:t>Nr.</w:t>
            </w:r>
          </w:p>
          <w:p w:rsidR="0010152C" w:rsidRPr="009033B8" w:rsidRDefault="0010152C" w:rsidP="0010152C">
            <w:pPr>
              <w:autoSpaceDE w:val="0"/>
              <w:autoSpaceDN w:val="0"/>
              <w:adjustRightInd w:val="0"/>
              <w:spacing w:line="240" w:lineRule="auto"/>
              <w:jc w:val="center"/>
              <w:rPr>
                <w:b/>
                <w:bCs/>
              </w:rPr>
            </w:pPr>
            <w:r w:rsidRPr="009033B8">
              <w:rPr>
                <w:b/>
                <w:bCs/>
              </w:rPr>
              <w:t>p.k.</w:t>
            </w:r>
          </w:p>
          <w:p w:rsidR="0010152C" w:rsidRPr="009033B8" w:rsidRDefault="0010152C" w:rsidP="0010152C">
            <w:pPr>
              <w:autoSpaceDE w:val="0"/>
              <w:autoSpaceDN w:val="0"/>
              <w:adjustRightInd w:val="0"/>
              <w:spacing w:line="240" w:lineRule="auto"/>
              <w:jc w:val="center"/>
              <w:rPr>
                <w:b/>
                <w:bCs/>
              </w:rPr>
            </w:pPr>
          </w:p>
        </w:tc>
        <w:tc>
          <w:tcPr>
            <w:tcW w:w="1745" w:type="dxa"/>
          </w:tcPr>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jc w:val="center"/>
              <w:rPr>
                <w:b/>
                <w:bCs/>
              </w:rPr>
            </w:pPr>
            <w:r w:rsidRPr="009033B8">
              <w:rPr>
                <w:b/>
                <w:bCs/>
              </w:rPr>
              <w:t>Piegādes un</w:t>
            </w:r>
          </w:p>
          <w:p w:rsidR="0010152C" w:rsidRPr="009033B8" w:rsidRDefault="0010152C" w:rsidP="0010152C">
            <w:pPr>
              <w:autoSpaceDE w:val="0"/>
              <w:autoSpaceDN w:val="0"/>
              <w:adjustRightInd w:val="0"/>
              <w:spacing w:line="240" w:lineRule="auto"/>
              <w:jc w:val="center"/>
              <w:rPr>
                <w:b/>
                <w:bCs/>
              </w:rPr>
            </w:pPr>
            <w:r w:rsidRPr="009033B8">
              <w:rPr>
                <w:b/>
                <w:bCs/>
              </w:rPr>
              <w:t>pakalpojuma</w:t>
            </w:r>
          </w:p>
          <w:p w:rsidR="0010152C" w:rsidRPr="009033B8" w:rsidRDefault="0010152C" w:rsidP="0010152C">
            <w:pPr>
              <w:autoSpaceDE w:val="0"/>
              <w:autoSpaceDN w:val="0"/>
              <w:adjustRightInd w:val="0"/>
              <w:spacing w:line="240" w:lineRule="auto"/>
              <w:jc w:val="center"/>
              <w:rPr>
                <w:b/>
                <w:bCs/>
              </w:rPr>
            </w:pPr>
            <w:r w:rsidRPr="009033B8">
              <w:rPr>
                <w:b/>
                <w:bCs/>
              </w:rPr>
              <w:t>nosaukums</w:t>
            </w:r>
          </w:p>
          <w:p w:rsidR="0010152C" w:rsidRPr="009033B8" w:rsidRDefault="0010152C" w:rsidP="0010152C">
            <w:pPr>
              <w:autoSpaceDE w:val="0"/>
              <w:autoSpaceDN w:val="0"/>
              <w:adjustRightInd w:val="0"/>
              <w:spacing w:line="240" w:lineRule="auto"/>
              <w:jc w:val="center"/>
              <w:rPr>
                <w:b/>
                <w:bCs/>
              </w:rPr>
            </w:pPr>
            <w:r w:rsidRPr="009033B8">
              <w:rPr>
                <w:b/>
                <w:bCs/>
              </w:rPr>
              <w:t>un īss</w:t>
            </w:r>
          </w:p>
          <w:p w:rsidR="0010152C" w:rsidRPr="009033B8" w:rsidRDefault="0010152C" w:rsidP="0010152C">
            <w:pPr>
              <w:autoSpaceDE w:val="0"/>
              <w:autoSpaceDN w:val="0"/>
              <w:adjustRightInd w:val="0"/>
              <w:spacing w:line="240" w:lineRule="auto"/>
              <w:jc w:val="center"/>
              <w:rPr>
                <w:b/>
                <w:bCs/>
              </w:rPr>
            </w:pPr>
            <w:r w:rsidRPr="009033B8">
              <w:rPr>
                <w:b/>
                <w:bCs/>
              </w:rPr>
              <w:t>raksturojums</w:t>
            </w:r>
          </w:p>
        </w:tc>
        <w:tc>
          <w:tcPr>
            <w:tcW w:w="2003" w:type="dxa"/>
          </w:tcPr>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rPr>
                <w:b/>
                <w:bCs/>
              </w:rPr>
            </w:pPr>
          </w:p>
          <w:p w:rsidR="0010152C" w:rsidRPr="009033B8" w:rsidRDefault="0010152C" w:rsidP="0010152C">
            <w:pPr>
              <w:autoSpaceDE w:val="0"/>
              <w:autoSpaceDN w:val="0"/>
              <w:adjustRightInd w:val="0"/>
              <w:spacing w:line="240" w:lineRule="auto"/>
              <w:jc w:val="center"/>
              <w:rPr>
                <w:b/>
                <w:bCs/>
              </w:rPr>
            </w:pPr>
            <w:r w:rsidRPr="009033B8">
              <w:rPr>
                <w:b/>
                <w:bCs/>
              </w:rPr>
              <w:t>Piegādāto</w:t>
            </w:r>
          </w:p>
          <w:p w:rsidR="0010152C" w:rsidRPr="009033B8" w:rsidRDefault="0010152C" w:rsidP="0010152C">
            <w:pPr>
              <w:autoSpaceDE w:val="0"/>
              <w:autoSpaceDN w:val="0"/>
              <w:adjustRightInd w:val="0"/>
              <w:spacing w:line="240" w:lineRule="auto"/>
              <w:jc w:val="center"/>
              <w:rPr>
                <w:b/>
                <w:bCs/>
              </w:rPr>
            </w:pPr>
            <w:r w:rsidRPr="009033B8">
              <w:rPr>
                <w:b/>
                <w:bCs/>
              </w:rPr>
              <w:t>preču vai pakalpojumu veids</w:t>
            </w:r>
          </w:p>
        </w:tc>
        <w:tc>
          <w:tcPr>
            <w:tcW w:w="1030" w:type="dxa"/>
          </w:tcPr>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rPr>
                <w:b/>
                <w:bCs/>
              </w:rPr>
            </w:pPr>
          </w:p>
          <w:p w:rsidR="0010152C" w:rsidRPr="009033B8" w:rsidRDefault="0010152C" w:rsidP="007B3CB0">
            <w:pPr>
              <w:autoSpaceDE w:val="0"/>
              <w:autoSpaceDN w:val="0"/>
              <w:adjustRightInd w:val="0"/>
              <w:spacing w:line="240" w:lineRule="auto"/>
              <w:jc w:val="center"/>
              <w:rPr>
                <w:b/>
                <w:bCs/>
              </w:rPr>
            </w:pPr>
            <w:r w:rsidRPr="009033B8">
              <w:rPr>
                <w:b/>
                <w:bCs/>
              </w:rPr>
              <w:t>Piegādātās preces modelis vai pakalpojums</w:t>
            </w:r>
          </w:p>
        </w:tc>
        <w:tc>
          <w:tcPr>
            <w:tcW w:w="763" w:type="dxa"/>
          </w:tcPr>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jc w:val="center"/>
              <w:rPr>
                <w:b/>
                <w:bCs/>
              </w:rPr>
            </w:pPr>
          </w:p>
          <w:p w:rsidR="0010152C" w:rsidRPr="009033B8" w:rsidRDefault="0010152C" w:rsidP="0010152C">
            <w:pPr>
              <w:autoSpaceDE w:val="0"/>
              <w:autoSpaceDN w:val="0"/>
              <w:adjustRightInd w:val="0"/>
              <w:spacing w:line="240" w:lineRule="auto"/>
              <w:jc w:val="center"/>
              <w:rPr>
                <w:b/>
                <w:bCs/>
              </w:rPr>
            </w:pPr>
            <w:r w:rsidRPr="009033B8">
              <w:rPr>
                <w:b/>
                <w:bCs/>
              </w:rPr>
              <w:t>Vieta</w:t>
            </w:r>
          </w:p>
          <w:p w:rsidR="0010152C" w:rsidRPr="009033B8" w:rsidRDefault="0010152C" w:rsidP="0010152C">
            <w:pPr>
              <w:autoSpaceDE w:val="0"/>
              <w:autoSpaceDN w:val="0"/>
              <w:adjustRightInd w:val="0"/>
              <w:spacing w:line="240" w:lineRule="auto"/>
              <w:jc w:val="center"/>
              <w:rPr>
                <w:b/>
                <w:bCs/>
              </w:rPr>
            </w:pPr>
          </w:p>
        </w:tc>
        <w:tc>
          <w:tcPr>
            <w:tcW w:w="1910" w:type="dxa"/>
          </w:tcPr>
          <w:p w:rsidR="0010152C" w:rsidRPr="009033B8" w:rsidRDefault="0010152C" w:rsidP="0010152C">
            <w:pPr>
              <w:autoSpaceDE w:val="0"/>
              <w:autoSpaceDN w:val="0"/>
              <w:adjustRightInd w:val="0"/>
              <w:spacing w:line="240" w:lineRule="auto"/>
              <w:jc w:val="center"/>
              <w:rPr>
                <w:b/>
                <w:bCs/>
              </w:rPr>
            </w:pPr>
            <w:r w:rsidRPr="009033B8">
              <w:rPr>
                <w:b/>
                <w:bCs/>
              </w:rPr>
              <w:t>Pasūtītājs</w:t>
            </w:r>
          </w:p>
          <w:p w:rsidR="0010152C" w:rsidRPr="009033B8" w:rsidRDefault="0010152C" w:rsidP="0010152C">
            <w:pPr>
              <w:autoSpaceDE w:val="0"/>
              <w:autoSpaceDN w:val="0"/>
              <w:adjustRightInd w:val="0"/>
              <w:spacing w:line="240" w:lineRule="auto"/>
              <w:jc w:val="center"/>
              <w:rPr>
                <w:b/>
                <w:bCs/>
              </w:rPr>
            </w:pPr>
            <w:r w:rsidRPr="009033B8">
              <w:rPr>
                <w:b/>
                <w:bCs/>
              </w:rPr>
              <w:t>(privāta vai</w:t>
            </w:r>
          </w:p>
          <w:p w:rsidR="0010152C" w:rsidRPr="009033B8" w:rsidRDefault="0010152C" w:rsidP="0010152C">
            <w:pPr>
              <w:autoSpaceDE w:val="0"/>
              <w:autoSpaceDN w:val="0"/>
              <w:adjustRightInd w:val="0"/>
              <w:spacing w:line="240" w:lineRule="auto"/>
              <w:jc w:val="center"/>
              <w:rPr>
                <w:b/>
                <w:bCs/>
              </w:rPr>
            </w:pPr>
            <w:r w:rsidRPr="009033B8">
              <w:rPr>
                <w:b/>
                <w:bCs/>
              </w:rPr>
              <w:t>publiska persona,</w:t>
            </w:r>
          </w:p>
          <w:p w:rsidR="0010152C" w:rsidRPr="009033B8" w:rsidRDefault="0010152C" w:rsidP="0010152C">
            <w:pPr>
              <w:autoSpaceDE w:val="0"/>
              <w:autoSpaceDN w:val="0"/>
              <w:adjustRightInd w:val="0"/>
              <w:spacing w:line="240" w:lineRule="auto"/>
              <w:jc w:val="center"/>
              <w:rPr>
                <w:b/>
                <w:bCs/>
              </w:rPr>
            </w:pPr>
            <w:r w:rsidRPr="009033B8">
              <w:rPr>
                <w:b/>
                <w:bCs/>
              </w:rPr>
              <w:t>nosaukums,</w:t>
            </w:r>
          </w:p>
          <w:p w:rsidR="0010152C" w:rsidRPr="009033B8" w:rsidRDefault="0010152C" w:rsidP="0010152C">
            <w:pPr>
              <w:autoSpaceDE w:val="0"/>
              <w:autoSpaceDN w:val="0"/>
              <w:adjustRightInd w:val="0"/>
              <w:spacing w:line="240" w:lineRule="auto"/>
              <w:jc w:val="center"/>
              <w:rPr>
                <w:b/>
                <w:bCs/>
              </w:rPr>
            </w:pPr>
            <w:r w:rsidRPr="009033B8">
              <w:rPr>
                <w:b/>
                <w:bCs/>
              </w:rPr>
              <w:t>reģistrācijas</w:t>
            </w:r>
          </w:p>
          <w:p w:rsidR="0010152C" w:rsidRPr="009033B8" w:rsidRDefault="0010152C" w:rsidP="0010152C">
            <w:pPr>
              <w:autoSpaceDE w:val="0"/>
              <w:autoSpaceDN w:val="0"/>
              <w:adjustRightInd w:val="0"/>
              <w:spacing w:line="240" w:lineRule="auto"/>
              <w:jc w:val="center"/>
              <w:rPr>
                <w:b/>
                <w:bCs/>
              </w:rPr>
            </w:pPr>
            <w:r w:rsidRPr="009033B8">
              <w:rPr>
                <w:b/>
                <w:bCs/>
              </w:rPr>
              <w:t>numurs, adrese</w:t>
            </w:r>
          </w:p>
          <w:p w:rsidR="0010152C" w:rsidRPr="009033B8" w:rsidRDefault="0010152C" w:rsidP="0010152C">
            <w:pPr>
              <w:autoSpaceDE w:val="0"/>
              <w:autoSpaceDN w:val="0"/>
              <w:adjustRightInd w:val="0"/>
              <w:spacing w:line="240" w:lineRule="auto"/>
              <w:jc w:val="center"/>
              <w:rPr>
                <w:b/>
                <w:bCs/>
              </w:rPr>
            </w:pPr>
            <w:r w:rsidRPr="009033B8">
              <w:rPr>
                <w:b/>
                <w:bCs/>
              </w:rPr>
              <w:t>un</w:t>
            </w:r>
          </w:p>
          <w:p w:rsidR="0010152C" w:rsidRPr="009033B8" w:rsidRDefault="0010152C" w:rsidP="0010152C">
            <w:pPr>
              <w:autoSpaceDE w:val="0"/>
              <w:autoSpaceDN w:val="0"/>
              <w:adjustRightInd w:val="0"/>
              <w:spacing w:line="240" w:lineRule="auto"/>
              <w:jc w:val="center"/>
              <w:rPr>
                <w:b/>
                <w:bCs/>
              </w:rPr>
            </w:pPr>
            <w:r w:rsidRPr="009033B8">
              <w:rPr>
                <w:b/>
                <w:bCs/>
              </w:rPr>
              <w:t>kontaktpersona)</w:t>
            </w:r>
          </w:p>
        </w:tc>
        <w:tc>
          <w:tcPr>
            <w:tcW w:w="1684" w:type="dxa"/>
          </w:tcPr>
          <w:p w:rsidR="0010152C" w:rsidRPr="009033B8" w:rsidRDefault="0010152C" w:rsidP="0010152C">
            <w:pPr>
              <w:autoSpaceDE w:val="0"/>
              <w:autoSpaceDN w:val="0"/>
              <w:adjustRightInd w:val="0"/>
              <w:spacing w:line="240" w:lineRule="auto"/>
              <w:jc w:val="center"/>
              <w:rPr>
                <w:b/>
                <w:bCs/>
                <w:sz w:val="12"/>
                <w:szCs w:val="12"/>
              </w:rPr>
            </w:pPr>
          </w:p>
          <w:p w:rsidR="0010152C" w:rsidRPr="009033B8" w:rsidRDefault="0010152C" w:rsidP="0010152C">
            <w:pPr>
              <w:autoSpaceDE w:val="0"/>
              <w:autoSpaceDN w:val="0"/>
              <w:adjustRightInd w:val="0"/>
              <w:spacing w:line="240" w:lineRule="auto"/>
              <w:jc w:val="center"/>
              <w:rPr>
                <w:b/>
                <w:bCs/>
              </w:rPr>
            </w:pPr>
            <w:r w:rsidRPr="009033B8">
              <w:rPr>
                <w:b/>
                <w:bCs/>
              </w:rPr>
              <w:t>Piegādes un</w:t>
            </w:r>
          </w:p>
          <w:p w:rsidR="0010152C" w:rsidRPr="009033B8" w:rsidRDefault="0010152C" w:rsidP="0010152C">
            <w:pPr>
              <w:autoSpaceDE w:val="0"/>
              <w:autoSpaceDN w:val="0"/>
              <w:adjustRightInd w:val="0"/>
              <w:spacing w:line="240" w:lineRule="auto"/>
              <w:jc w:val="center"/>
              <w:rPr>
                <w:b/>
                <w:bCs/>
              </w:rPr>
            </w:pPr>
            <w:r w:rsidRPr="009033B8">
              <w:rPr>
                <w:b/>
                <w:bCs/>
              </w:rPr>
              <w:t>pakalpojuma</w:t>
            </w:r>
          </w:p>
          <w:p w:rsidR="0010152C" w:rsidRPr="009033B8" w:rsidRDefault="0010152C" w:rsidP="0010152C">
            <w:pPr>
              <w:autoSpaceDE w:val="0"/>
              <w:autoSpaceDN w:val="0"/>
              <w:adjustRightInd w:val="0"/>
              <w:spacing w:line="240" w:lineRule="auto"/>
              <w:jc w:val="center"/>
              <w:rPr>
                <w:b/>
                <w:bCs/>
              </w:rPr>
            </w:pPr>
            <w:r w:rsidRPr="009033B8">
              <w:rPr>
                <w:b/>
                <w:bCs/>
              </w:rPr>
              <w:t>sniegšanas</w:t>
            </w:r>
          </w:p>
          <w:p w:rsidR="0010152C" w:rsidRPr="009033B8" w:rsidRDefault="0010152C" w:rsidP="0010152C">
            <w:pPr>
              <w:autoSpaceDE w:val="0"/>
              <w:autoSpaceDN w:val="0"/>
              <w:adjustRightInd w:val="0"/>
              <w:spacing w:line="240" w:lineRule="auto"/>
              <w:jc w:val="center"/>
              <w:rPr>
                <w:b/>
                <w:bCs/>
              </w:rPr>
            </w:pPr>
            <w:r w:rsidRPr="009033B8">
              <w:rPr>
                <w:b/>
                <w:bCs/>
              </w:rPr>
              <w:t>uzsākšanas</w:t>
            </w:r>
          </w:p>
          <w:p w:rsidR="0010152C" w:rsidRPr="009033B8" w:rsidRDefault="0010152C" w:rsidP="0010152C">
            <w:pPr>
              <w:autoSpaceDE w:val="0"/>
              <w:autoSpaceDN w:val="0"/>
              <w:adjustRightInd w:val="0"/>
              <w:spacing w:line="240" w:lineRule="auto"/>
              <w:jc w:val="center"/>
              <w:rPr>
                <w:b/>
                <w:bCs/>
              </w:rPr>
            </w:pPr>
            <w:r w:rsidRPr="009033B8">
              <w:rPr>
                <w:b/>
                <w:bCs/>
              </w:rPr>
              <w:t>un</w:t>
            </w:r>
          </w:p>
          <w:p w:rsidR="0010152C" w:rsidRPr="009033B8" w:rsidRDefault="0010152C" w:rsidP="0010152C">
            <w:pPr>
              <w:autoSpaceDE w:val="0"/>
              <w:autoSpaceDN w:val="0"/>
              <w:adjustRightInd w:val="0"/>
              <w:spacing w:line="240" w:lineRule="auto"/>
              <w:jc w:val="center"/>
              <w:rPr>
                <w:b/>
                <w:bCs/>
              </w:rPr>
            </w:pPr>
            <w:r w:rsidRPr="009033B8">
              <w:rPr>
                <w:b/>
                <w:bCs/>
              </w:rPr>
              <w:t>pabeigšanas</w:t>
            </w:r>
          </w:p>
          <w:p w:rsidR="0010152C" w:rsidRPr="009033B8" w:rsidRDefault="0010152C" w:rsidP="0010152C">
            <w:pPr>
              <w:autoSpaceDE w:val="0"/>
              <w:autoSpaceDN w:val="0"/>
              <w:adjustRightInd w:val="0"/>
              <w:spacing w:line="240" w:lineRule="auto"/>
              <w:jc w:val="center"/>
              <w:rPr>
                <w:b/>
                <w:bCs/>
              </w:rPr>
            </w:pPr>
            <w:r w:rsidRPr="009033B8">
              <w:rPr>
                <w:b/>
                <w:bCs/>
              </w:rPr>
              <w:t>gads un</w:t>
            </w:r>
          </w:p>
          <w:p w:rsidR="0010152C" w:rsidRPr="009033B8" w:rsidRDefault="0010152C" w:rsidP="0010152C">
            <w:pPr>
              <w:autoSpaceDE w:val="0"/>
              <w:autoSpaceDN w:val="0"/>
              <w:adjustRightInd w:val="0"/>
              <w:spacing w:line="240" w:lineRule="auto"/>
              <w:jc w:val="center"/>
              <w:rPr>
                <w:b/>
                <w:bCs/>
              </w:rPr>
            </w:pPr>
            <w:r w:rsidRPr="009033B8">
              <w:rPr>
                <w:b/>
                <w:bCs/>
              </w:rPr>
              <w:t>mēnesis</w:t>
            </w:r>
          </w:p>
        </w:tc>
      </w:tr>
      <w:tr w:rsidR="0010152C" w:rsidRPr="0010152C" w:rsidTr="00803ACB">
        <w:tc>
          <w:tcPr>
            <w:tcW w:w="754" w:type="dxa"/>
          </w:tcPr>
          <w:p w:rsidR="0010152C" w:rsidRPr="0010152C" w:rsidRDefault="0010152C" w:rsidP="0010152C">
            <w:pPr>
              <w:autoSpaceDE w:val="0"/>
              <w:autoSpaceDN w:val="0"/>
              <w:adjustRightInd w:val="0"/>
              <w:spacing w:before="120" w:after="120" w:line="240" w:lineRule="auto"/>
              <w:jc w:val="center"/>
              <w:rPr>
                <w:b/>
                <w:bCs/>
              </w:rPr>
            </w:pPr>
            <w:r w:rsidRPr="0010152C">
              <w:rPr>
                <w:lang w:val="en-US"/>
              </w:rPr>
              <w:t>1.</w:t>
            </w:r>
          </w:p>
        </w:tc>
        <w:tc>
          <w:tcPr>
            <w:tcW w:w="1745" w:type="dxa"/>
          </w:tcPr>
          <w:p w:rsidR="0010152C" w:rsidRPr="0010152C" w:rsidRDefault="0010152C" w:rsidP="0010152C">
            <w:pPr>
              <w:autoSpaceDE w:val="0"/>
              <w:autoSpaceDN w:val="0"/>
              <w:adjustRightInd w:val="0"/>
              <w:spacing w:before="120" w:after="120" w:line="240" w:lineRule="auto"/>
              <w:jc w:val="center"/>
              <w:rPr>
                <w:b/>
                <w:bCs/>
              </w:rPr>
            </w:pPr>
          </w:p>
        </w:tc>
        <w:tc>
          <w:tcPr>
            <w:tcW w:w="2003" w:type="dxa"/>
          </w:tcPr>
          <w:p w:rsidR="0010152C" w:rsidRPr="0010152C" w:rsidRDefault="0010152C" w:rsidP="0010152C">
            <w:pPr>
              <w:autoSpaceDE w:val="0"/>
              <w:autoSpaceDN w:val="0"/>
              <w:adjustRightInd w:val="0"/>
              <w:spacing w:before="120" w:after="120" w:line="240" w:lineRule="auto"/>
              <w:jc w:val="center"/>
              <w:rPr>
                <w:b/>
                <w:bCs/>
              </w:rPr>
            </w:pPr>
          </w:p>
        </w:tc>
        <w:tc>
          <w:tcPr>
            <w:tcW w:w="1030" w:type="dxa"/>
          </w:tcPr>
          <w:p w:rsidR="0010152C" w:rsidRPr="0010152C" w:rsidRDefault="0010152C" w:rsidP="0010152C">
            <w:pPr>
              <w:autoSpaceDE w:val="0"/>
              <w:autoSpaceDN w:val="0"/>
              <w:adjustRightInd w:val="0"/>
              <w:spacing w:before="120" w:after="120" w:line="240" w:lineRule="auto"/>
              <w:jc w:val="center"/>
              <w:rPr>
                <w:b/>
                <w:bCs/>
              </w:rPr>
            </w:pPr>
          </w:p>
        </w:tc>
        <w:tc>
          <w:tcPr>
            <w:tcW w:w="763" w:type="dxa"/>
          </w:tcPr>
          <w:p w:rsidR="0010152C" w:rsidRPr="0010152C" w:rsidRDefault="0010152C" w:rsidP="0010152C">
            <w:pPr>
              <w:autoSpaceDE w:val="0"/>
              <w:autoSpaceDN w:val="0"/>
              <w:adjustRightInd w:val="0"/>
              <w:spacing w:before="120" w:after="120" w:line="240" w:lineRule="auto"/>
              <w:jc w:val="center"/>
              <w:rPr>
                <w:b/>
                <w:bCs/>
              </w:rPr>
            </w:pPr>
          </w:p>
        </w:tc>
        <w:tc>
          <w:tcPr>
            <w:tcW w:w="1910" w:type="dxa"/>
          </w:tcPr>
          <w:p w:rsidR="0010152C" w:rsidRPr="0010152C" w:rsidRDefault="0010152C" w:rsidP="0010152C">
            <w:pPr>
              <w:autoSpaceDE w:val="0"/>
              <w:autoSpaceDN w:val="0"/>
              <w:adjustRightInd w:val="0"/>
              <w:spacing w:before="120" w:after="120" w:line="240" w:lineRule="auto"/>
              <w:jc w:val="center"/>
              <w:rPr>
                <w:b/>
                <w:bCs/>
              </w:rPr>
            </w:pPr>
          </w:p>
        </w:tc>
        <w:tc>
          <w:tcPr>
            <w:tcW w:w="1684" w:type="dxa"/>
          </w:tcPr>
          <w:p w:rsidR="0010152C" w:rsidRPr="0010152C" w:rsidRDefault="0010152C" w:rsidP="0010152C">
            <w:pPr>
              <w:autoSpaceDE w:val="0"/>
              <w:autoSpaceDN w:val="0"/>
              <w:adjustRightInd w:val="0"/>
              <w:spacing w:before="120" w:after="120" w:line="240" w:lineRule="auto"/>
              <w:jc w:val="center"/>
              <w:rPr>
                <w:b/>
                <w:bCs/>
              </w:rPr>
            </w:pPr>
          </w:p>
        </w:tc>
      </w:tr>
      <w:tr w:rsidR="0010152C" w:rsidRPr="0010152C" w:rsidTr="00803ACB">
        <w:tc>
          <w:tcPr>
            <w:tcW w:w="754" w:type="dxa"/>
          </w:tcPr>
          <w:p w:rsidR="0010152C" w:rsidRPr="0010152C" w:rsidRDefault="0010152C" w:rsidP="0010152C">
            <w:pPr>
              <w:autoSpaceDE w:val="0"/>
              <w:autoSpaceDN w:val="0"/>
              <w:adjustRightInd w:val="0"/>
              <w:spacing w:before="120" w:after="120" w:line="240" w:lineRule="auto"/>
              <w:jc w:val="center"/>
              <w:rPr>
                <w:b/>
                <w:bCs/>
              </w:rPr>
            </w:pPr>
            <w:r w:rsidRPr="0010152C">
              <w:rPr>
                <w:iCs/>
                <w:lang w:val="en-US"/>
              </w:rPr>
              <w:t>2.</w:t>
            </w:r>
          </w:p>
        </w:tc>
        <w:tc>
          <w:tcPr>
            <w:tcW w:w="1745" w:type="dxa"/>
          </w:tcPr>
          <w:p w:rsidR="0010152C" w:rsidRPr="0010152C" w:rsidRDefault="0010152C" w:rsidP="0010152C">
            <w:pPr>
              <w:autoSpaceDE w:val="0"/>
              <w:autoSpaceDN w:val="0"/>
              <w:adjustRightInd w:val="0"/>
              <w:spacing w:before="120" w:after="120" w:line="240" w:lineRule="auto"/>
              <w:jc w:val="center"/>
              <w:rPr>
                <w:b/>
                <w:bCs/>
              </w:rPr>
            </w:pPr>
          </w:p>
        </w:tc>
        <w:tc>
          <w:tcPr>
            <w:tcW w:w="2003" w:type="dxa"/>
          </w:tcPr>
          <w:p w:rsidR="0010152C" w:rsidRPr="0010152C" w:rsidRDefault="0010152C" w:rsidP="0010152C">
            <w:pPr>
              <w:autoSpaceDE w:val="0"/>
              <w:autoSpaceDN w:val="0"/>
              <w:adjustRightInd w:val="0"/>
              <w:spacing w:before="120" w:after="120" w:line="240" w:lineRule="auto"/>
              <w:jc w:val="center"/>
              <w:rPr>
                <w:b/>
                <w:bCs/>
              </w:rPr>
            </w:pPr>
          </w:p>
        </w:tc>
        <w:tc>
          <w:tcPr>
            <w:tcW w:w="1030" w:type="dxa"/>
          </w:tcPr>
          <w:p w:rsidR="0010152C" w:rsidRPr="0010152C" w:rsidRDefault="0010152C" w:rsidP="0010152C">
            <w:pPr>
              <w:autoSpaceDE w:val="0"/>
              <w:autoSpaceDN w:val="0"/>
              <w:adjustRightInd w:val="0"/>
              <w:spacing w:before="120" w:after="120" w:line="240" w:lineRule="auto"/>
              <w:jc w:val="center"/>
              <w:rPr>
                <w:b/>
                <w:bCs/>
              </w:rPr>
            </w:pPr>
          </w:p>
        </w:tc>
        <w:tc>
          <w:tcPr>
            <w:tcW w:w="763" w:type="dxa"/>
          </w:tcPr>
          <w:p w:rsidR="0010152C" w:rsidRPr="0010152C" w:rsidRDefault="0010152C" w:rsidP="0010152C">
            <w:pPr>
              <w:autoSpaceDE w:val="0"/>
              <w:autoSpaceDN w:val="0"/>
              <w:adjustRightInd w:val="0"/>
              <w:spacing w:before="120" w:after="120" w:line="240" w:lineRule="auto"/>
              <w:jc w:val="center"/>
              <w:rPr>
                <w:b/>
                <w:bCs/>
              </w:rPr>
            </w:pPr>
          </w:p>
        </w:tc>
        <w:tc>
          <w:tcPr>
            <w:tcW w:w="1910" w:type="dxa"/>
          </w:tcPr>
          <w:p w:rsidR="0010152C" w:rsidRPr="0010152C" w:rsidRDefault="0010152C" w:rsidP="0010152C">
            <w:pPr>
              <w:autoSpaceDE w:val="0"/>
              <w:autoSpaceDN w:val="0"/>
              <w:adjustRightInd w:val="0"/>
              <w:spacing w:before="120" w:after="120" w:line="240" w:lineRule="auto"/>
              <w:jc w:val="center"/>
              <w:rPr>
                <w:b/>
                <w:bCs/>
              </w:rPr>
            </w:pPr>
          </w:p>
        </w:tc>
        <w:tc>
          <w:tcPr>
            <w:tcW w:w="1684" w:type="dxa"/>
          </w:tcPr>
          <w:p w:rsidR="0010152C" w:rsidRPr="0010152C" w:rsidRDefault="0010152C" w:rsidP="0010152C">
            <w:pPr>
              <w:autoSpaceDE w:val="0"/>
              <w:autoSpaceDN w:val="0"/>
              <w:adjustRightInd w:val="0"/>
              <w:spacing w:before="120" w:after="120" w:line="240" w:lineRule="auto"/>
              <w:jc w:val="center"/>
              <w:rPr>
                <w:b/>
                <w:bCs/>
              </w:rPr>
            </w:pPr>
          </w:p>
        </w:tc>
      </w:tr>
      <w:tr w:rsidR="0010152C" w:rsidRPr="0010152C" w:rsidTr="00803ACB">
        <w:tc>
          <w:tcPr>
            <w:tcW w:w="754" w:type="dxa"/>
          </w:tcPr>
          <w:p w:rsidR="0010152C" w:rsidRPr="0010152C" w:rsidRDefault="0010152C" w:rsidP="0010152C">
            <w:pPr>
              <w:autoSpaceDE w:val="0"/>
              <w:autoSpaceDN w:val="0"/>
              <w:adjustRightInd w:val="0"/>
              <w:spacing w:before="120" w:after="120" w:line="240" w:lineRule="auto"/>
              <w:jc w:val="center"/>
              <w:rPr>
                <w:b/>
                <w:bCs/>
              </w:rPr>
            </w:pPr>
            <w:r w:rsidRPr="0010152C">
              <w:rPr>
                <w:iCs/>
                <w:lang w:val="en-US"/>
              </w:rPr>
              <w:t>3.</w:t>
            </w:r>
          </w:p>
        </w:tc>
        <w:tc>
          <w:tcPr>
            <w:tcW w:w="1745" w:type="dxa"/>
          </w:tcPr>
          <w:p w:rsidR="0010152C" w:rsidRPr="0010152C" w:rsidRDefault="0010152C" w:rsidP="0010152C">
            <w:pPr>
              <w:autoSpaceDE w:val="0"/>
              <w:autoSpaceDN w:val="0"/>
              <w:adjustRightInd w:val="0"/>
              <w:spacing w:before="120" w:after="120" w:line="240" w:lineRule="auto"/>
              <w:jc w:val="center"/>
              <w:rPr>
                <w:b/>
                <w:bCs/>
              </w:rPr>
            </w:pPr>
          </w:p>
        </w:tc>
        <w:tc>
          <w:tcPr>
            <w:tcW w:w="2003" w:type="dxa"/>
          </w:tcPr>
          <w:p w:rsidR="0010152C" w:rsidRPr="0010152C" w:rsidRDefault="0010152C" w:rsidP="0010152C">
            <w:pPr>
              <w:autoSpaceDE w:val="0"/>
              <w:autoSpaceDN w:val="0"/>
              <w:adjustRightInd w:val="0"/>
              <w:spacing w:before="120" w:after="120" w:line="240" w:lineRule="auto"/>
              <w:jc w:val="center"/>
              <w:rPr>
                <w:b/>
                <w:bCs/>
              </w:rPr>
            </w:pPr>
          </w:p>
        </w:tc>
        <w:tc>
          <w:tcPr>
            <w:tcW w:w="1030" w:type="dxa"/>
          </w:tcPr>
          <w:p w:rsidR="0010152C" w:rsidRPr="0010152C" w:rsidRDefault="0010152C" w:rsidP="0010152C">
            <w:pPr>
              <w:autoSpaceDE w:val="0"/>
              <w:autoSpaceDN w:val="0"/>
              <w:adjustRightInd w:val="0"/>
              <w:spacing w:before="120" w:after="120" w:line="240" w:lineRule="auto"/>
              <w:jc w:val="center"/>
              <w:rPr>
                <w:b/>
                <w:bCs/>
              </w:rPr>
            </w:pPr>
          </w:p>
        </w:tc>
        <w:tc>
          <w:tcPr>
            <w:tcW w:w="763" w:type="dxa"/>
          </w:tcPr>
          <w:p w:rsidR="0010152C" w:rsidRPr="0010152C" w:rsidRDefault="0010152C" w:rsidP="0010152C">
            <w:pPr>
              <w:autoSpaceDE w:val="0"/>
              <w:autoSpaceDN w:val="0"/>
              <w:adjustRightInd w:val="0"/>
              <w:spacing w:before="120" w:after="120" w:line="240" w:lineRule="auto"/>
              <w:jc w:val="center"/>
              <w:rPr>
                <w:b/>
                <w:bCs/>
              </w:rPr>
            </w:pPr>
          </w:p>
        </w:tc>
        <w:tc>
          <w:tcPr>
            <w:tcW w:w="1910" w:type="dxa"/>
          </w:tcPr>
          <w:p w:rsidR="0010152C" w:rsidRPr="0010152C" w:rsidRDefault="0010152C" w:rsidP="0010152C">
            <w:pPr>
              <w:autoSpaceDE w:val="0"/>
              <w:autoSpaceDN w:val="0"/>
              <w:adjustRightInd w:val="0"/>
              <w:spacing w:before="120" w:after="120" w:line="240" w:lineRule="auto"/>
              <w:jc w:val="center"/>
              <w:rPr>
                <w:b/>
                <w:bCs/>
              </w:rPr>
            </w:pPr>
          </w:p>
        </w:tc>
        <w:tc>
          <w:tcPr>
            <w:tcW w:w="1684" w:type="dxa"/>
          </w:tcPr>
          <w:p w:rsidR="0010152C" w:rsidRPr="0010152C" w:rsidRDefault="0010152C" w:rsidP="0010152C">
            <w:pPr>
              <w:autoSpaceDE w:val="0"/>
              <w:autoSpaceDN w:val="0"/>
              <w:adjustRightInd w:val="0"/>
              <w:spacing w:before="120" w:after="120" w:line="240" w:lineRule="auto"/>
              <w:jc w:val="center"/>
              <w:rPr>
                <w:b/>
                <w:bCs/>
              </w:rPr>
            </w:pPr>
          </w:p>
        </w:tc>
      </w:tr>
    </w:tbl>
    <w:p w:rsidR="0010152C" w:rsidRPr="0010152C" w:rsidRDefault="0010152C" w:rsidP="0010152C">
      <w:pPr>
        <w:autoSpaceDE w:val="0"/>
        <w:autoSpaceDN w:val="0"/>
        <w:adjustRightInd w:val="0"/>
        <w:spacing w:line="240" w:lineRule="auto"/>
        <w:jc w:val="center"/>
        <w:rPr>
          <w:b/>
          <w:bCs/>
        </w:rPr>
      </w:pPr>
    </w:p>
    <w:p w:rsidR="0010152C" w:rsidRPr="0010152C" w:rsidRDefault="0010152C" w:rsidP="0010152C">
      <w:pPr>
        <w:widowControl w:val="0"/>
        <w:autoSpaceDE w:val="0"/>
        <w:autoSpaceDN w:val="0"/>
        <w:spacing w:line="240" w:lineRule="auto"/>
        <w:jc w:val="right"/>
        <w:outlineLvl w:val="0"/>
        <w:rPr>
          <w:rFonts w:eastAsia="Times New Roman"/>
        </w:rPr>
      </w:pPr>
    </w:p>
    <w:p w:rsidR="0010152C" w:rsidRPr="0010152C" w:rsidRDefault="0010152C" w:rsidP="0010152C">
      <w:pPr>
        <w:widowControl w:val="0"/>
        <w:autoSpaceDE w:val="0"/>
        <w:autoSpaceDN w:val="0"/>
        <w:spacing w:line="240" w:lineRule="auto"/>
        <w:jc w:val="right"/>
        <w:outlineLvl w:val="0"/>
        <w:rPr>
          <w:rFonts w:eastAsia="Times New Roman"/>
        </w:rPr>
      </w:pPr>
    </w:p>
    <w:p w:rsidR="0010152C" w:rsidRPr="0010152C" w:rsidRDefault="0010152C" w:rsidP="0010152C">
      <w:pPr>
        <w:widowControl w:val="0"/>
        <w:autoSpaceDE w:val="0"/>
        <w:autoSpaceDN w:val="0"/>
        <w:spacing w:line="240" w:lineRule="auto"/>
        <w:outlineLvl w:val="0"/>
        <w:rPr>
          <w:rFonts w:eastAsia="Times New Roman"/>
        </w:rPr>
      </w:pPr>
    </w:p>
    <w:p w:rsidR="0010152C" w:rsidRPr="0010152C" w:rsidRDefault="0010152C" w:rsidP="0010152C">
      <w:pPr>
        <w:spacing w:line="240" w:lineRule="auto"/>
        <w:jc w:val="both"/>
        <w:rPr>
          <w:rFonts w:eastAsia="Times New Roman"/>
        </w:rPr>
      </w:pPr>
      <w:r w:rsidRPr="0010152C">
        <w:rPr>
          <w:rFonts w:eastAsia="Times New Roman"/>
        </w:rPr>
        <w:t>Paraksta pretendenta vadītājs vai vadītāja pilnvarota persona:</w:t>
      </w:r>
    </w:p>
    <w:p w:rsidR="0010152C" w:rsidRPr="0010152C" w:rsidRDefault="0010152C" w:rsidP="0010152C">
      <w:pPr>
        <w:spacing w:line="240" w:lineRule="auto"/>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468"/>
      </w:tblGrid>
      <w:tr w:rsidR="0010152C" w:rsidRPr="0010152C" w:rsidTr="00803ACB">
        <w:trPr>
          <w:trHeight w:val="246"/>
        </w:trPr>
        <w:tc>
          <w:tcPr>
            <w:tcW w:w="3287"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b/>
              </w:rPr>
            </w:pPr>
            <w:r w:rsidRPr="0010152C">
              <w:rPr>
                <w:rFonts w:eastAsia="Times New Roman"/>
                <w:b/>
              </w:rPr>
              <w:t>Vārds, uzvārds, amats</w:t>
            </w:r>
          </w:p>
        </w:tc>
        <w:tc>
          <w:tcPr>
            <w:tcW w:w="5468"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rPr>
            </w:pPr>
            <w:r w:rsidRPr="0010152C">
              <w:rPr>
                <w:rFonts w:eastAsia="Times New Roman"/>
              </w:rPr>
              <w:t xml:space="preserve"> </w:t>
            </w:r>
          </w:p>
        </w:tc>
      </w:tr>
      <w:tr w:rsidR="0010152C" w:rsidRPr="0010152C" w:rsidTr="00803ACB">
        <w:tc>
          <w:tcPr>
            <w:tcW w:w="3287"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b/>
              </w:rPr>
            </w:pPr>
            <w:r w:rsidRPr="0010152C">
              <w:rPr>
                <w:rFonts w:eastAsia="Times New Roman"/>
                <w:b/>
              </w:rPr>
              <w:t xml:space="preserve">Paraksts, </w:t>
            </w:r>
            <w:r w:rsidRPr="0010152C">
              <w:rPr>
                <w:rFonts w:eastAsia="Times New Roman"/>
                <w:b/>
                <w:bCs/>
              </w:rPr>
              <w:t>zīmoga nospiedums</w:t>
            </w:r>
          </w:p>
        </w:tc>
        <w:tc>
          <w:tcPr>
            <w:tcW w:w="5468"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rPr>
            </w:pPr>
          </w:p>
        </w:tc>
      </w:tr>
      <w:tr w:rsidR="0010152C" w:rsidRPr="0010152C" w:rsidTr="00803ACB">
        <w:tc>
          <w:tcPr>
            <w:tcW w:w="3287"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b/>
              </w:rPr>
            </w:pPr>
            <w:r w:rsidRPr="0010152C">
              <w:rPr>
                <w:rFonts w:eastAsia="Times New Roman"/>
                <w:b/>
              </w:rPr>
              <w:t>Vieta, datums</w:t>
            </w:r>
          </w:p>
        </w:tc>
        <w:tc>
          <w:tcPr>
            <w:tcW w:w="5468"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rPr>
            </w:pPr>
          </w:p>
        </w:tc>
      </w:tr>
    </w:tbl>
    <w:p w:rsidR="0010152C" w:rsidRPr="0010152C" w:rsidRDefault="0010152C" w:rsidP="0010152C">
      <w:pPr>
        <w:widowControl w:val="0"/>
        <w:autoSpaceDE w:val="0"/>
        <w:autoSpaceDN w:val="0"/>
        <w:spacing w:line="240" w:lineRule="auto"/>
        <w:jc w:val="right"/>
        <w:outlineLvl w:val="0"/>
        <w:rPr>
          <w:rFonts w:eastAsia="Times New Roman"/>
        </w:rPr>
      </w:pPr>
    </w:p>
    <w:p w:rsidR="00B51296" w:rsidRDefault="00B51296" w:rsidP="00B51296">
      <w:pPr>
        <w:widowControl w:val="0"/>
        <w:autoSpaceDE w:val="0"/>
        <w:autoSpaceDN w:val="0"/>
        <w:spacing w:line="240" w:lineRule="auto"/>
        <w:outlineLvl w:val="0"/>
      </w:pPr>
    </w:p>
    <w:p w:rsidR="00F96448" w:rsidRDefault="00E85150" w:rsidP="001F1A0A">
      <w:pPr>
        <w:widowControl w:val="0"/>
        <w:autoSpaceDE w:val="0"/>
        <w:autoSpaceDN w:val="0"/>
        <w:spacing w:line="240" w:lineRule="auto"/>
        <w:jc w:val="right"/>
        <w:outlineLvl w:val="0"/>
        <w:rPr>
          <w:rFonts w:eastAsia="Times New Roman"/>
          <w:b/>
        </w:rPr>
      </w:pPr>
      <w:r>
        <w:br w:type="page"/>
      </w:r>
      <w:r w:rsidR="00360033" w:rsidRPr="00901F1E">
        <w:rPr>
          <w:rFonts w:eastAsia="Times New Roman"/>
          <w:b/>
        </w:rPr>
        <w:lastRenderedPageBreak/>
        <w:t>Nolikuma pielikums Nr.</w:t>
      </w:r>
      <w:r w:rsidR="00C50214" w:rsidRPr="00901F1E">
        <w:rPr>
          <w:rFonts w:eastAsia="Times New Roman"/>
          <w:b/>
        </w:rPr>
        <w:t>7</w:t>
      </w:r>
    </w:p>
    <w:p w:rsidR="000471B7" w:rsidRDefault="000471B7" w:rsidP="00360033">
      <w:pPr>
        <w:jc w:val="right"/>
        <w:rPr>
          <w:rFonts w:eastAsia="Times New Roman"/>
          <w:b/>
        </w:rPr>
      </w:pPr>
    </w:p>
    <w:p w:rsidR="00360033" w:rsidRPr="001A49F5" w:rsidRDefault="00360033" w:rsidP="00360033">
      <w:pPr>
        <w:spacing w:line="240" w:lineRule="auto"/>
        <w:jc w:val="center"/>
        <w:rPr>
          <w:b/>
        </w:rPr>
      </w:pPr>
      <w:r w:rsidRPr="001A49F5">
        <w:rPr>
          <w:b/>
        </w:rPr>
        <w:t>LĪGUMS Nr. _______________</w:t>
      </w:r>
    </w:p>
    <w:p w:rsidR="00360033" w:rsidRPr="00855033" w:rsidRDefault="006076AF" w:rsidP="00360033">
      <w:pPr>
        <w:spacing w:line="240" w:lineRule="auto"/>
        <w:jc w:val="center"/>
        <w:rPr>
          <w:i/>
        </w:rPr>
      </w:pPr>
      <w:r w:rsidRPr="00E414EE">
        <w:t>“Jaunu publisko interneta pieejas punktu izveide Kuldīgas novadā”</w:t>
      </w:r>
      <w:r w:rsidRPr="00855033">
        <w:rPr>
          <w:i/>
        </w:rPr>
        <w:t xml:space="preserve"> </w:t>
      </w:r>
      <w:r w:rsidR="00360033" w:rsidRPr="00855033">
        <w:rPr>
          <w:i/>
        </w:rPr>
        <w:t>(projekts)</w:t>
      </w:r>
    </w:p>
    <w:p w:rsidR="00360033" w:rsidRPr="00517954" w:rsidRDefault="00360033" w:rsidP="00360033">
      <w:pPr>
        <w:spacing w:line="240" w:lineRule="auto"/>
      </w:pPr>
    </w:p>
    <w:p w:rsidR="00360033" w:rsidRPr="0084706D" w:rsidRDefault="006076AF" w:rsidP="00360033">
      <w:pPr>
        <w:spacing w:line="240" w:lineRule="auto"/>
      </w:pPr>
      <w:r>
        <w:t>Kuldīga</w:t>
      </w:r>
      <w:r>
        <w:tab/>
      </w:r>
      <w:r>
        <w:tab/>
      </w:r>
      <w:r>
        <w:tab/>
      </w:r>
      <w:r>
        <w:tab/>
      </w:r>
      <w:r w:rsidR="00360033">
        <w:tab/>
      </w:r>
      <w:r w:rsidR="00360033">
        <w:tab/>
      </w:r>
      <w:r w:rsidR="00360033">
        <w:tab/>
      </w:r>
      <w:r w:rsidR="00360033">
        <w:tab/>
      </w:r>
      <w:r w:rsidR="00360033">
        <w:tab/>
        <w:t>2015.gada ___.________</w:t>
      </w:r>
    </w:p>
    <w:p w:rsidR="00360033" w:rsidRPr="0084706D" w:rsidRDefault="00360033" w:rsidP="00360033">
      <w:pPr>
        <w:spacing w:line="240" w:lineRule="auto"/>
      </w:pPr>
    </w:p>
    <w:p w:rsidR="00360033" w:rsidRPr="0084706D" w:rsidRDefault="00360033" w:rsidP="00360033">
      <w:pPr>
        <w:spacing w:line="240" w:lineRule="auto"/>
        <w:contextualSpacing/>
        <w:jc w:val="both"/>
        <w:rPr>
          <w:bCs/>
          <w:spacing w:val="-1"/>
          <w:lang w:eastAsia="lv-LV"/>
        </w:rPr>
      </w:pPr>
      <w:r>
        <w:rPr>
          <w:b/>
          <w:lang w:eastAsia="lv-LV"/>
        </w:rPr>
        <w:t xml:space="preserve">         </w:t>
      </w:r>
      <w:r w:rsidR="006076AF">
        <w:rPr>
          <w:b/>
          <w:lang w:eastAsia="lv-LV"/>
        </w:rPr>
        <w:t>Kuldīgas</w:t>
      </w:r>
      <w:r>
        <w:rPr>
          <w:b/>
          <w:lang w:eastAsia="lv-LV"/>
        </w:rPr>
        <w:t xml:space="preserve"> </w:t>
      </w:r>
      <w:r w:rsidRPr="0084706D">
        <w:rPr>
          <w:b/>
          <w:lang w:eastAsia="lv-LV"/>
        </w:rPr>
        <w:t>novada pašvaldība</w:t>
      </w:r>
      <w:r>
        <w:rPr>
          <w:lang w:eastAsia="lv-LV"/>
        </w:rPr>
        <w:t xml:space="preserve">, reģistrācijas Nr. </w:t>
      </w:r>
      <w:r w:rsidR="00390C3F">
        <w:t>90000035590</w:t>
      </w:r>
      <w:r w:rsidRPr="0084706D">
        <w:rPr>
          <w:lang w:eastAsia="lv-LV"/>
        </w:rPr>
        <w:t xml:space="preserve">, juridiskā adrese: </w:t>
      </w:r>
      <w:r w:rsidR="00390C3F">
        <w:rPr>
          <w:bCs/>
        </w:rPr>
        <w:t xml:space="preserve">Baznīcas iela 1, Kuldīga, Kuldīgas novads, </w:t>
      </w:r>
      <w:r w:rsidR="00390C3F">
        <w:t>LV-3301</w:t>
      </w:r>
      <w:r>
        <w:rPr>
          <w:lang w:eastAsia="lv-LV"/>
        </w:rPr>
        <w:t xml:space="preserve">, </w:t>
      </w:r>
      <w:r w:rsidR="00390C3F">
        <w:rPr>
          <w:lang w:eastAsia="lv-LV"/>
        </w:rPr>
        <w:t>priekšsēdētājas Ingas</w:t>
      </w:r>
      <w:r>
        <w:rPr>
          <w:lang w:eastAsia="lv-LV"/>
        </w:rPr>
        <w:t xml:space="preserve"> </w:t>
      </w:r>
      <w:r w:rsidR="00390C3F">
        <w:rPr>
          <w:lang w:eastAsia="lv-LV"/>
        </w:rPr>
        <w:t>BĒRZIŅAS</w:t>
      </w:r>
      <w:r>
        <w:rPr>
          <w:lang w:eastAsia="lv-LV"/>
        </w:rPr>
        <w:t xml:space="preserve"> personā, kura</w:t>
      </w:r>
      <w:r w:rsidRPr="0084706D">
        <w:rPr>
          <w:lang w:eastAsia="lv-LV"/>
        </w:rPr>
        <w:t xml:space="preserve"> darbojas uz </w:t>
      </w:r>
      <w:r>
        <w:rPr>
          <w:lang w:eastAsia="lv-LV"/>
        </w:rPr>
        <w:t>likuma</w:t>
      </w:r>
      <w:r w:rsidR="00390C3F">
        <w:rPr>
          <w:lang w:eastAsia="lv-LV"/>
        </w:rPr>
        <w:t xml:space="preserve"> “Par pašvaldībām’’ un Kuldīgas</w:t>
      </w:r>
      <w:r>
        <w:rPr>
          <w:lang w:eastAsia="lv-LV"/>
        </w:rPr>
        <w:t xml:space="preserve"> novada pašvaldības nolikuma pamata </w:t>
      </w:r>
      <w:r w:rsidRPr="0084706D">
        <w:rPr>
          <w:bCs/>
          <w:spacing w:val="-1"/>
          <w:lang w:eastAsia="lv-LV"/>
        </w:rPr>
        <w:t>(turpmāk</w:t>
      </w:r>
      <w:proofErr w:type="gramStart"/>
      <w:r>
        <w:rPr>
          <w:bCs/>
          <w:spacing w:val="-1"/>
          <w:lang w:eastAsia="lv-LV"/>
        </w:rPr>
        <w:t xml:space="preserve"> </w:t>
      </w:r>
      <w:r w:rsidRPr="0084706D">
        <w:rPr>
          <w:bCs/>
          <w:spacing w:val="-1"/>
          <w:lang w:eastAsia="lv-LV"/>
        </w:rPr>
        <w:t xml:space="preserve"> </w:t>
      </w:r>
      <w:proofErr w:type="gramEnd"/>
      <w:r w:rsidRPr="0084706D">
        <w:rPr>
          <w:bCs/>
          <w:spacing w:val="-1"/>
          <w:lang w:eastAsia="lv-LV"/>
        </w:rPr>
        <w:t xml:space="preserve">– </w:t>
      </w:r>
      <w:r>
        <w:rPr>
          <w:bCs/>
          <w:i/>
          <w:spacing w:val="-1"/>
          <w:lang w:eastAsia="lv-LV"/>
        </w:rPr>
        <w:t>Pasūtītājs</w:t>
      </w:r>
      <w:r w:rsidRPr="0084706D">
        <w:rPr>
          <w:bCs/>
          <w:spacing w:val="-1"/>
          <w:lang w:eastAsia="lv-LV"/>
        </w:rPr>
        <w:t>), no vienas puses, un</w:t>
      </w:r>
    </w:p>
    <w:p w:rsidR="00360033" w:rsidRDefault="00360033" w:rsidP="00360033">
      <w:pPr>
        <w:spacing w:line="240" w:lineRule="auto"/>
        <w:jc w:val="both"/>
      </w:pPr>
      <w:r>
        <w:t xml:space="preserve">          </w:t>
      </w:r>
      <w:r w:rsidRPr="009F1D30">
        <w:t>________________</w:t>
      </w:r>
      <w:r>
        <w:t>,</w:t>
      </w:r>
      <w:r>
        <w:rPr>
          <w:b/>
        </w:rPr>
        <w:t xml:space="preserve"> </w:t>
      </w:r>
      <w:r>
        <w:rPr>
          <w:bCs/>
        </w:rPr>
        <w:t>reģistrācijas Nr. _______________, juridiskā adrese:_________________, kuras vārdā rīkojas tās ___________________, (</w:t>
      </w:r>
      <w:r w:rsidRPr="0084706D">
        <w:t xml:space="preserve">turpmāk </w:t>
      </w:r>
      <w:r>
        <w:t>–</w:t>
      </w:r>
      <w:r w:rsidRPr="0084706D">
        <w:t xml:space="preserve"> </w:t>
      </w:r>
      <w:r>
        <w:rPr>
          <w:i/>
        </w:rPr>
        <w:t>Izpildītājs</w:t>
      </w:r>
      <w:r w:rsidRPr="003803C3">
        <w:rPr>
          <w:i/>
        </w:rPr>
        <w:t>),</w:t>
      </w:r>
      <w:r w:rsidRPr="0084706D">
        <w:t xml:space="preserve"> no otras puses, </w:t>
      </w:r>
    </w:p>
    <w:p w:rsidR="00360033" w:rsidRPr="00FB364F" w:rsidRDefault="00360033" w:rsidP="00360033">
      <w:pPr>
        <w:spacing w:line="240" w:lineRule="auto"/>
        <w:jc w:val="both"/>
        <w:rPr>
          <w:b/>
        </w:rPr>
      </w:pPr>
      <w:r>
        <w:t xml:space="preserve">           </w:t>
      </w:r>
      <w:r w:rsidRPr="0084706D">
        <w:t xml:space="preserve">abi kopā turpmāk – </w:t>
      </w:r>
      <w:r w:rsidRPr="003803C3">
        <w:rPr>
          <w:i/>
        </w:rPr>
        <w:t>Puses</w:t>
      </w:r>
      <w:r w:rsidRPr="0084706D">
        <w:t xml:space="preserve">, vai atsevišķi – </w:t>
      </w:r>
      <w:r w:rsidRPr="003803C3">
        <w:rPr>
          <w:i/>
        </w:rPr>
        <w:t>Puse</w:t>
      </w:r>
      <w:r>
        <w:t>, pamatojoties uz p</w:t>
      </w:r>
      <w:r w:rsidRPr="0084706D">
        <w:t>asūtītāja Publisko iepirkumu likuma 8.</w:t>
      </w:r>
      <w:r w:rsidRPr="0084706D">
        <w:rPr>
          <w:vertAlign w:val="superscript"/>
        </w:rPr>
        <w:t>2</w:t>
      </w:r>
      <w:r w:rsidRPr="0084706D">
        <w:t xml:space="preserve">panta kārtībā organizētā iepirkuma </w:t>
      </w:r>
      <w:r w:rsidR="00BF0ED1" w:rsidRPr="00BF0ED1">
        <w:t xml:space="preserve">“Bezvadu datortīkla izveide, </w:t>
      </w:r>
      <w:proofErr w:type="spellStart"/>
      <w:r w:rsidR="00BF0ED1" w:rsidRPr="00BF0ED1">
        <w:t>tīkliekārtas</w:t>
      </w:r>
      <w:proofErr w:type="spellEnd"/>
      <w:r w:rsidR="00BF0ED1" w:rsidRPr="00BF0ED1">
        <w:t xml:space="preserve"> piegāde un uzstādīšana, projekta </w:t>
      </w:r>
      <w:r w:rsidR="00390C3F" w:rsidRPr="00E414EE">
        <w:t>“Jaunu publisko interneta pieejas punktu izveide Kuldīgas novadā”</w:t>
      </w:r>
      <w:r w:rsidR="00BF0ED1" w:rsidRPr="00BF0ED1">
        <w:t xml:space="preserve"> </w:t>
      </w:r>
      <w:r w:rsidRPr="001B3FD8">
        <w:t xml:space="preserve">(iepirkuma identifikācijas </w:t>
      </w:r>
      <w:proofErr w:type="spellStart"/>
      <w:r w:rsidRPr="001B3FD8">
        <w:t>Nr.</w:t>
      </w:r>
      <w:r w:rsidR="00390C3F">
        <w:t>K</w:t>
      </w:r>
      <w:r w:rsidRPr="001B3FD8">
        <w:t>NP</w:t>
      </w:r>
      <w:proofErr w:type="spellEnd"/>
      <w:r w:rsidRPr="001B3FD8">
        <w:t xml:space="preserve"> 2015/</w:t>
      </w:r>
      <w:r w:rsidR="00CD71FF">
        <w:t>20/</w:t>
      </w:r>
      <w:r w:rsidR="009D39BC" w:rsidRPr="0096198E">
        <w:t>ERAF</w:t>
      </w:r>
      <w:r w:rsidRPr="001B3FD8">
        <w:t>)</w:t>
      </w:r>
      <w:r w:rsidRPr="0084706D">
        <w:t xml:space="preserve"> rezultātiem, noslēdz līgumu, turpmāk tekstā – </w:t>
      </w:r>
      <w:r w:rsidRPr="003803C3">
        <w:rPr>
          <w:i/>
        </w:rPr>
        <w:t>Līgums</w:t>
      </w:r>
      <w:r w:rsidRPr="0084706D">
        <w:t xml:space="preserve">, par sekojošo: </w:t>
      </w:r>
    </w:p>
    <w:p w:rsidR="00360033" w:rsidRPr="00855033" w:rsidRDefault="00360033" w:rsidP="00360033">
      <w:pPr>
        <w:shd w:val="clear" w:color="auto" w:fill="FFFFFF"/>
        <w:spacing w:line="240" w:lineRule="auto"/>
        <w:jc w:val="both"/>
      </w:pPr>
    </w:p>
    <w:p w:rsidR="00360033" w:rsidRDefault="00360033" w:rsidP="00360033">
      <w:pPr>
        <w:shd w:val="clear" w:color="auto" w:fill="FFFFFF"/>
        <w:tabs>
          <w:tab w:val="num" w:pos="360"/>
          <w:tab w:val="num" w:pos="420"/>
        </w:tabs>
        <w:spacing w:line="240" w:lineRule="auto"/>
        <w:jc w:val="center"/>
        <w:rPr>
          <w:b/>
        </w:rPr>
      </w:pPr>
      <w:r w:rsidRPr="00855033">
        <w:rPr>
          <w:b/>
        </w:rPr>
        <w:t>1. LĪGUMA PRIEKŠMETS</w:t>
      </w:r>
    </w:p>
    <w:p w:rsidR="00360033" w:rsidRDefault="00360033" w:rsidP="00A15164">
      <w:pPr>
        <w:numPr>
          <w:ilvl w:val="1"/>
          <w:numId w:val="91"/>
        </w:numPr>
        <w:tabs>
          <w:tab w:val="num" w:pos="540"/>
        </w:tabs>
        <w:spacing w:line="240" w:lineRule="auto"/>
        <w:ind w:left="567" w:right="-2" w:hanging="567"/>
        <w:jc w:val="both"/>
      </w:pPr>
      <w:r w:rsidRPr="009E1204">
        <w:rPr>
          <w:i/>
        </w:rPr>
        <w:t>Izpildītājs</w:t>
      </w:r>
      <w:r w:rsidRPr="009E1204">
        <w:t xml:space="preserve"> apņemas veikt </w:t>
      </w:r>
      <w:r>
        <w:t xml:space="preserve">jaunas </w:t>
      </w:r>
      <w:r w:rsidR="006468EE">
        <w:t>10 (desmit</w:t>
      </w:r>
      <w:r>
        <w:t xml:space="preserve">) vienību </w:t>
      </w:r>
      <w:r w:rsidRPr="009F0471">
        <w:t xml:space="preserve">„Bezvadu datortīkla izveidi, </w:t>
      </w:r>
      <w:proofErr w:type="spellStart"/>
      <w:r w:rsidR="00D35179" w:rsidRPr="00D35179">
        <w:t>tīkliekārtas</w:t>
      </w:r>
      <w:proofErr w:type="spellEnd"/>
      <w:r w:rsidRPr="009F0471">
        <w:t xml:space="preserve"> piegādi un uzstādīšanu’’ “_________________’’ (t</w:t>
      </w:r>
      <w:r>
        <w:t>urpmāk –</w:t>
      </w:r>
      <w:r>
        <w:rPr>
          <w:i/>
        </w:rPr>
        <w:t xml:space="preserve"> Prece</w:t>
      </w:r>
      <w:r>
        <w:t xml:space="preserve">) atbilstoši </w:t>
      </w:r>
      <w:r>
        <w:rPr>
          <w:i/>
        </w:rPr>
        <w:t xml:space="preserve">Izpildītāja </w:t>
      </w:r>
      <w:r>
        <w:t>Tehniskajā specifikācijā norādītajam piedāvājumam (</w:t>
      </w:r>
      <w:r w:rsidRPr="00296DBD">
        <w:rPr>
          <w:i/>
        </w:rPr>
        <w:t>Līguma</w:t>
      </w:r>
      <w:r>
        <w:t xml:space="preserve"> pielikums Nr.____</w:t>
      </w:r>
      <w:r w:rsidRPr="00EA274A">
        <w:t>).</w:t>
      </w:r>
    </w:p>
    <w:p w:rsidR="00360033" w:rsidRDefault="00360033" w:rsidP="00360033">
      <w:pPr>
        <w:tabs>
          <w:tab w:val="num" w:pos="4613"/>
        </w:tabs>
        <w:spacing w:line="240" w:lineRule="auto"/>
        <w:ind w:left="567" w:right="-2"/>
        <w:jc w:val="both"/>
      </w:pPr>
      <w:r>
        <w:t xml:space="preserve">1.1.1. </w:t>
      </w:r>
      <w:r w:rsidRPr="0027407B">
        <w:rPr>
          <w:i/>
        </w:rPr>
        <w:t>Preces</w:t>
      </w:r>
      <w:r>
        <w:t xml:space="preserve"> piegādē un uzstādīšanā ietilpst – tīkla izveidošana, pieslēgšana esošajam interneta pieslēgumam (kanāli, ligzdas), iekārtas ugunsmūra konfigurācija, datu plūsmu konfigurācija, apmācība </w:t>
      </w:r>
      <w:proofErr w:type="spellStart"/>
      <w:r>
        <w:t>sys</w:t>
      </w:r>
      <w:proofErr w:type="spellEnd"/>
      <w:r>
        <w:t xml:space="preserve"> logu</w:t>
      </w:r>
      <w:proofErr w:type="gramStart"/>
      <w:r>
        <w:t xml:space="preserve">  </w:t>
      </w:r>
      <w:proofErr w:type="gramEnd"/>
      <w:r>
        <w:t xml:space="preserve">nolasīšanā (datu pārraides apjoms, bezvadu tīkla lietotāju pieslēgumu skaits). </w:t>
      </w:r>
    </w:p>
    <w:p w:rsidR="00360033" w:rsidRPr="006677A9" w:rsidRDefault="00360033" w:rsidP="00A15164">
      <w:pPr>
        <w:numPr>
          <w:ilvl w:val="1"/>
          <w:numId w:val="91"/>
        </w:numPr>
        <w:tabs>
          <w:tab w:val="num" w:pos="540"/>
        </w:tabs>
        <w:spacing w:after="120" w:line="240" w:lineRule="auto"/>
        <w:ind w:left="567" w:hanging="567"/>
        <w:jc w:val="both"/>
      </w:pPr>
      <w:r>
        <w:rPr>
          <w:i/>
        </w:rPr>
        <w:t>Izpildītājs</w:t>
      </w:r>
      <w:r w:rsidRPr="00FB364F">
        <w:t xml:space="preserve"> apņemas veikt </w:t>
      </w:r>
      <w:r>
        <w:rPr>
          <w:i/>
        </w:rPr>
        <w:t xml:space="preserve">Preces </w:t>
      </w:r>
      <w:r w:rsidRPr="00FB364F">
        <w:t>garantijas remontus garantijas termiņa laikā.</w:t>
      </w:r>
    </w:p>
    <w:p w:rsidR="00360033" w:rsidRPr="00ED01DE" w:rsidRDefault="00360033" w:rsidP="00ED01DE">
      <w:pPr>
        <w:spacing w:line="240" w:lineRule="auto"/>
        <w:ind w:left="539"/>
        <w:jc w:val="center"/>
        <w:rPr>
          <w:b/>
          <w:caps/>
        </w:rPr>
      </w:pPr>
      <w:r>
        <w:rPr>
          <w:b/>
          <w:caps/>
        </w:rPr>
        <w:t xml:space="preserve">2. PRECES CENA un </w:t>
      </w:r>
      <w:r w:rsidRPr="0084706D">
        <w:rPr>
          <w:b/>
          <w:caps/>
        </w:rPr>
        <w:t>Norēķinu kārtība</w:t>
      </w:r>
    </w:p>
    <w:p w:rsidR="00360033" w:rsidRPr="004F2D8E" w:rsidRDefault="00360033" w:rsidP="00A15164">
      <w:pPr>
        <w:pStyle w:val="ListParagraph"/>
        <w:widowControl/>
        <w:numPr>
          <w:ilvl w:val="1"/>
          <w:numId w:val="92"/>
        </w:numPr>
        <w:shd w:val="clear" w:color="auto" w:fill="FFFFFF"/>
        <w:tabs>
          <w:tab w:val="left" w:pos="540"/>
        </w:tabs>
        <w:suppressAutoHyphens w:val="0"/>
        <w:autoSpaceDN/>
        <w:contextualSpacing/>
        <w:jc w:val="both"/>
        <w:textAlignment w:val="auto"/>
        <w:rPr>
          <w:bCs/>
        </w:rPr>
      </w:pPr>
      <w:r>
        <w:rPr>
          <w:i/>
          <w:spacing w:val="1"/>
        </w:rPr>
        <w:t>Preces</w:t>
      </w:r>
      <w:r w:rsidRPr="004F2D8E">
        <w:rPr>
          <w:spacing w:val="1"/>
        </w:rPr>
        <w:t xml:space="preserve"> cena </w:t>
      </w:r>
      <w:r>
        <w:rPr>
          <w:spacing w:val="1"/>
        </w:rPr>
        <w:t>noteikta sas</w:t>
      </w:r>
      <w:r w:rsidRPr="00EA274A">
        <w:rPr>
          <w:spacing w:val="1"/>
        </w:rPr>
        <w:t>kaņā ar pretendenta iesniegto Finanšu piedāvājumu (</w:t>
      </w:r>
      <w:r w:rsidRPr="00296DBD">
        <w:rPr>
          <w:i/>
          <w:spacing w:val="1"/>
        </w:rPr>
        <w:t>Līguma</w:t>
      </w:r>
      <w:r>
        <w:rPr>
          <w:spacing w:val="1"/>
        </w:rPr>
        <w:t xml:space="preserve"> pielikums Nr.____) ir </w:t>
      </w:r>
      <w:r w:rsidRPr="00EA274A">
        <w:rPr>
          <w:b/>
          <w:spacing w:val="1"/>
        </w:rPr>
        <w:t>EUR</w:t>
      </w:r>
      <w:r>
        <w:rPr>
          <w:spacing w:val="1"/>
        </w:rPr>
        <w:t xml:space="preserve"> _______ (___________</w:t>
      </w:r>
      <w:proofErr w:type="spellStart"/>
      <w:r w:rsidRPr="00FD199C">
        <w:rPr>
          <w:i/>
          <w:spacing w:val="1"/>
        </w:rPr>
        <w:t>euro</w:t>
      </w:r>
      <w:proofErr w:type="spellEnd"/>
      <w:r>
        <w:rPr>
          <w:i/>
          <w:spacing w:val="1"/>
        </w:rPr>
        <w:t xml:space="preserve"> </w:t>
      </w:r>
      <w:r w:rsidRPr="009F0471">
        <w:rPr>
          <w:spacing w:val="1"/>
        </w:rPr>
        <w:t>un</w:t>
      </w:r>
      <w:r>
        <w:rPr>
          <w:i/>
          <w:spacing w:val="1"/>
        </w:rPr>
        <w:t xml:space="preserve"> </w:t>
      </w:r>
      <w:r>
        <w:rPr>
          <w:spacing w:val="1"/>
        </w:rPr>
        <w:t xml:space="preserve">____centi), PVN 21% </w:t>
      </w:r>
      <w:r w:rsidRPr="00EA274A">
        <w:rPr>
          <w:b/>
          <w:spacing w:val="1"/>
        </w:rPr>
        <w:t>EUR</w:t>
      </w:r>
      <w:r>
        <w:rPr>
          <w:spacing w:val="1"/>
        </w:rPr>
        <w:t xml:space="preserve"> ____ (___________ </w:t>
      </w:r>
      <w:proofErr w:type="spellStart"/>
      <w:r w:rsidRPr="00FD199C">
        <w:rPr>
          <w:i/>
          <w:spacing w:val="1"/>
        </w:rPr>
        <w:t>euro</w:t>
      </w:r>
      <w:proofErr w:type="spellEnd"/>
      <w:r>
        <w:rPr>
          <w:spacing w:val="1"/>
        </w:rPr>
        <w:t xml:space="preserve"> un _______centi), kopējā līgumsumma ir </w:t>
      </w:r>
      <w:r w:rsidRPr="009F0471">
        <w:rPr>
          <w:b/>
          <w:spacing w:val="1"/>
        </w:rPr>
        <w:t>EUR</w:t>
      </w:r>
      <w:r>
        <w:rPr>
          <w:spacing w:val="1"/>
        </w:rPr>
        <w:t xml:space="preserve"> __________ </w:t>
      </w:r>
      <w:proofErr w:type="spellStart"/>
      <w:r w:rsidRPr="009F0471">
        <w:rPr>
          <w:i/>
          <w:spacing w:val="1"/>
        </w:rPr>
        <w:t>euro</w:t>
      </w:r>
      <w:proofErr w:type="spellEnd"/>
      <w:r>
        <w:rPr>
          <w:spacing w:val="1"/>
        </w:rPr>
        <w:t xml:space="preserve"> un ___________ centi). </w:t>
      </w:r>
    </w:p>
    <w:p w:rsidR="00360033" w:rsidRPr="004F2D8E" w:rsidRDefault="00360033" w:rsidP="00A15164">
      <w:pPr>
        <w:pStyle w:val="ListParagraph"/>
        <w:widowControl/>
        <w:numPr>
          <w:ilvl w:val="1"/>
          <w:numId w:val="92"/>
        </w:numPr>
        <w:shd w:val="clear" w:color="auto" w:fill="FFFFFF"/>
        <w:tabs>
          <w:tab w:val="left" w:pos="540"/>
        </w:tabs>
        <w:suppressAutoHyphens w:val="0"/>
        <w:autoSpaceDN/>
        <w:contextualSpacing/>
        <w:jc w:val="both"/>
        <w:textAlignment w:val="auto"/>
        <w:rPr>
          <w:bCs/>
        </w:rPr>
      </w:pPr>
      <w:r w:rsidRPr="004F2D8E">
        <w:rPr>
          <w:bCs/>
          <w:i/>
        </w:rPr>
        <w:t>Preces</w:t>
      </w:r>
      <w:r>
        <w:rPr>
          <w:bCs/>
        </w:rPr>
        <w:t xml:space="preserve"> cena ietver </w:t>
      </w:r>
      <w:r w:rsidRPr="004F2D8E">
        <w:rPr>
          <w:bCs/>
          <w:i/>
        </w:rPr>
        <w:t>Preces</w:t>
      </w:r>
      <w:r w:rsidRPr="00855033">
        <w:rPr>
          <w:bCs/>
        </w:rPr>
        <w:t xml:space="preserve"> piegādes</w:t>
      </w:r>
      <w:r>
        <w:rPr>
          <w:bCs/>
        </w:rPr>
        <w:t xml:space="preserve"> un uzstādīšanas</w:t>
      </w:r>
      <w:r w:rsidRPr="00855033">
        <w:rPr>
          <w:bCs/>
        </w:rPr>
        <w:t xml:space="preserve"> izdevumus līdz</w:t>
      </w:r>
      <w:r>
        <w:rPr>
          <w:bCs/>
        </w:rPr>
        <w:t xml:space="preserve"> </w:t>
      </w:r>
      <w:r w:rsidRPr="00296DBD">
        <w:rPr>
          <w:bCs/>
          <w:i/>
        </w:rPr>
        <w:t>Pasūtītāja</w:t>
      </w:r>
      <w:r>
        <w:rPr>
          <w:bCs/>
        </w:rPr>
        <w:t xml:space="preserve"> norādītajām iekārtu izvietojuma adresēm (</w:t>
      </w:r>
      <w:r w:rsidRPr="00296DBD">
        <w:rPr>
          <w:bCs/>
          <w:i/>
        </w:rPr>
        <w:t>Līguma</w:t>
      </w:r>
      <w:r>
        <w:rPr>
          <w:bCs/>
        </w:rPr>
        <w:t xml:space="preserve"> pielikums Nr._______________), </w:t>
      </w:r>
      <w:r w:rsidRPr="00855033">
        <w:rPr>
          <w:bCs/>
        </w:rPr>
        <w:t>visus nodokļus un nodevas, kā arī c</w:t>
      </w:r>
      <w:r>
        <w:rPr>
          <w:bCs/>
        </w:rPr>
        <w:t>itas izmaksas, kas attiecas uz</w:t>
      </w:r>
      <w:r>
        <w:rPr>
          <w:bCs/>
          <w:i/>
        </w:rPr>
        <w:t xml:space="preserve"> Preci</w:t>
      </w:r>
      <w:r>
        <w:rPr>
          <w:bCs/>
        </w:rPr>
        <w:t xml:space="preserve"> </w:t>
      </w:r>
      <w:r w:rsidRPr="00855033">
        <w:rPr>
          <w:bCs/>
        </w:rPr>
        <w:t>un</w:t>
      </w:r>
      <w:r>
        <w:rPr>
          <w:bCs/>
        </w:rPr>
        <w:t xml:space="preserve"> tās</w:t>
      </w:r>
      <w:r w:rsidRPr="00855033">
        <w:rPr>
          <w:bCs/>
        </w:rPr>
        <w:t xml:space="preserve"> piegādi.</w:t>
      </w:r>
    </w:p>
    <w:p w:rsidR="00360033" w:rsidRPr="004F2D8E" w:rsidRDefault="00360033" w:rsidP="00A15164">
      <w:pPr>
        <w:pStyle w:val="ListParagraph"/>
        <w:widowControl/>
        <w:numPr>
          <w:ilvl w:val="1"/>
          <w:numId w:val="92"/>
        </w:numPr>
        <w:shd w:val="clear" w:color="auto" w:fill="FFFFFF"/>
        <w:tabs>
          <w:tab w:val="left" w:pos="540"/>
        </w:tabs>
        <w:suppressAutoHyphens w:val="0"/>
        <w:autoSpaceDN/>
        <w:contextualSpacing/>
        <w:jc w:val="both"/>
        <w:textAlignment w:val="auto"/>
        <w:rPr>
          <w:spacing w:val="-1"/>
        </w:rPr>
      </w:pPr>
      <w:r>
        <w:rPr>
          <w:i/>
          <w:spacing w:val="1"/>
        </w:rPr>
        <w:t>Pasūtītājs</w:t>
      </w:r>
      <w:r>
        <w:rPr>
          <w:spacing w:val="1"/>
        </w:rPr>
        <w:t xml:space="preserve"> 2.1.punktā minēto summu pārskaita </w:t>
      </w:r>
      <w:r>
        <w:rPr>
          <w:i/>
          <w:spacing w:val="1"/>
        </w:rPr>
        <w:t>Izpildītāja</w:t>
      </w:r>
      <w:r>
        <w:rPr>
          <w:spacing w:val="1"/>
        </w:rPr>
        <w:t xml:space="preserve"> norādītajā bankas kontā 10 (desmit) darba dienu</w:t>
      </w:r>
      <w:proofErr w:type="gramStart"/>
      <w:r>
        <w:rPr>
          <w:spacing w:val="1"/>
        </w:rPr>
        <w:t xml:space="preserve">  </w:t>
      </w:r>
      <w:proofErr w:type="gramEnd"/>
      <w:r>
        <w:rPr>
          <w:spacing w:val="1"/>
        </w:rPr>
        <w:t xml:space="preserve">laikā pēc </w:t>
      </w:r>
      <w:r>
        <w:rPr>
          <w:i/>
          <w:spacing w:val="1"/>
        </w:rPr>
        <w:t xml:space="preserve">Preces </w:t>
      </w:r>
      <w:r>
        <w:rPr>
          <w:spacing w:val="1"/>
        </w:rPr>
        <w:t>nodošanas-pieņemšanas akta parakstīšanas un atbilstoša rēķina saņemšanas.</w:t>
      </w:r>
    </w:p>
    <w:p w:rsidR="00360033" w:rsidRPr="006677A9" w:rsidRDefault="00360033" w:rsidP="00A15164">
      <w:pPr>
        <w:pStyle w:val="ListParagraph"/>
        <w:widowControl/>
        <w:numPr>
          <w:ilvl w:val="1"/>
          <w:numId w:val="92"/>
        </w:numPr>
        <w:shd w:val="clear" w:color="auto" w:fill="FFFFFF"/>
        <w:tabs>
          <w:tab w:val="left" w:pos="540"/>
        </w:tabs>
        <w:suppressAutoHyphens w:val="0"/>
        <w:autoSpaceDN/>
        <w:spacing w:after="120"/>
        <w:ind w:left="431" w:hanging="431"/>
        <w:contextualSpacing/>
        <w:jc w:val="both"/>
        <w:textAlignment w:val="auto"/>
        <w:rPr>
          <w:spacing w:val="-1"/>
        </w:rPr>
      </w:pPr>
      <w:r>
        <w:rPr>
          <w:i/>
          <w:noProof/>
        </w:rPr>
        <w:t>Pasūtītājs</w:t>
      </w:r>
      <w:r>
        <w:rPr>
          <w:noProof/>
        </w:rPr>
        <w:t xml:space="preserve"> </w:t>
      </w:r>
      <w:r w:rsidRPr="004F2D8E">
        <w:rPr>
          <w:noProof/>
        </w:rPr>
        <w:t>pēc rēķina saņemšanas dienas,</w:t>
      </w:r>
      <w:r>
        <w:rPr>
          <w:noProof/>
        </w:rPr>
        <w:t xml:space="preserve"> iepazīstas ar rēķinā iekļauto </w:t>
      </w:r>
      <w:r w:rsidRPr="004F2D8E">
        <w:rPr>
          <w:i/>
          <w:noProof/>
        </w:rPr>
        <w:t>Preces</w:t>
      </w:r>
      <w:r w:rsidRPr="004F2D8E">
        <w:rPr>
          <w:noProof/>
        </w:rPr>
        <w:t xml:space="preserve"> atbilstību </w:t>
      </w:r>
      <w:r w:rsidRPr="004F2D8E">
        <w:rPr>
          <w:i/>
          <w:noProof/>
        </w:rPr>
        <w:t>Līguma</w:t>
      </w:r>
      <w:r w:rsidRPr="004F2D8E">
        <w:rPr>
          <w:noProof/>
        </w:rPr>
        <w:t xml:space="preserve"> nosacījumiem. Ja </w:t>
      </w:r>
      <w:r>
        <w:rPr>
          <w:i/>
          <w:noProof/>
        </w:rPr>
        <w:t>Pasūtītājs</w:t>
      </w:r>
      <w:r>
        <w:rPr>
          <w:noProof/>
        </w:rPr>
        <w:t xml:space="preserve"> konstatē, ka rēķinā iekļautā </w:t>
      </w:r>
      <w:r w:rsidRPr="004F2D8E">
        <w:rPr>
          <w:i/>
          <w:noProof/>
        </w:rPr>
        <w:t>Prece</w:t>
      </w:r>
      <w:r w:rsidRPr="004F2D8E">
        <w:rPr>
          <w:noProof/>
        </w:rPr>
        <w:t xml:space="preserve"> neatbilst </w:t>
      </w:r>
      <w:r>
        <w:rPr>
          <w:noProof/>
        </w:rPr>
        <w:t xml:space="preserve">prasībām </w:t>
      </w:r>
      <w:r w:rsidRPr="004F2D8E">
        <w:rPr>
          <w:noProof/>
        </w:rPr>
        <w:t xml:space="preserve">vai </w:t>
      </w:r>
      <w:r>
        <w:rPr>
          <w:noProof/>
        </w:rPr>
        <w:t xml:space="preserve">tai </w:t>
      </w:r>
      <w:r w:rsidRPr="004F2D8E">
        <w:rPr>
          <w:noProof/>
        </w:rPr>
        <w:t>ir trūkumi</w:t>
      </w:r>
      <w:r>
        <w:rPr>
          <w:noProof/>
        </w:rPr>
        <w:t xml:space="preserve">, vai defekti, tas nosūta </w:t>
      </w:r>
      <w:r>
        <w:rPr>
          <w:i/>
          <w:noProof/>
        </w:rPr>
        <w:t>Izpildītājam</w:t>
      </w:r>
      <w:r>
        <w:rPr>
          <w:noProof/>
        </w:rPr>
        <w:t xml:space="preserve"> </w:t>
      </w:r>
      <w:r w:rsidRPr="004F2D8E">
        <w:rPr>
          <w:noProof/>
        </w:rPr>
        <w:t xml:space="preserve">iebildumus uz e-pasta adresi _____________________ . </w:t>
      </w:r>
    </w:p>
    <w:p w:rsidR="00360033" w:rsidRPr="00036258" w:rsidRDefault="00360033" w:rsidP="00360033">
      <w:pPr>
        <w:shd w:val="clear" w:color="auto" w:fill="FFFFFF"/>
        <w:tabs>
          <w:tab w:val="num" w:pos="360"/>
          <w:tab w:val="num" w:pos="420"/>
        </w:tabs>
        <w:spacing w:line="240" w:lineRule="auto"/>
        <w:ind w:left="420" w:hanging="420"/>
        <w:jc w:val="center"/>
        <w:rPr>
          <w:b/>
        </w:rPr>
      </w:pPr>
      <w:r>
        <w:rPr>
          <w:b/>
        </w:rPr>
        <w:t xml:space="preserve">3. PRECES </w:t>
      </w:r>
      <w:r w:rsidRPr="00855033">
        <w:rPr>
          <w:b/>
        </w:rPr>
        <w:t>PIEŅEMŠANAS</w:t>
      </w:r>
      <w:r>
        <w:rPr>
          <w:b/>
        </w:rPr>
        <w:t>-NODOŠANAS</w:t>
      </w:r>
      <w:r w:rsidRPr="00855033">
        <w:rPr>
          <w:b/>
        </w:rPr>
        <w:t xml:space="preserve"> KĀRTĪBA</w:t>
      </w:r>
    </w:p>
    <w:p w:rsidR="00360033" w:rsidRDefault="00360033" w:rsidP="00360033">
      <w:pPr>
        <w:widowControl w:val="0"/>
        <w:shd w:val="clear" w:color="auto" w:fill="FFFFFF"/>
        <w:autoSpaceDE w:val="0"/>
        <w:autoSpaceDN w:val="0"/>
        <w:adjustRightInd w:val="0"/>
        <w:spacing w:line="240" w:lineRule="auto"/>
        <w:ind w:left="426" w:hanging="426"/>
        <w:jc w:val="both"/>
        <w:rPr>
          <w:bCs/>
        </w:rPr>
      </w:pPr>
      <w:r>
        <w:rPr>
          <w:bCs/>
        </w:rPr>
        <w:t>3</w:t>
      </w:r>
      <w:r w:rsidRPr="00855033">
        <w:rPr>
          <w:bCs/>
        </w:rPr>
        <w:t xml:space="preserve">.1. </w:t>
      </w:r>
      <w:r w:rsidRPr="00F752DB">
        <w:rPr>
          <w:bCs/>
          <w:i/>
        </w:rPr>
        <w:t>Prece</w:t>
      </w:r>
      <w:r>
        <w:rPr>
          <w:bCs/>
          <w:i/>
        </w:rPr>
        <w:t>s</w:t>
      </w:r>
      <w:r w:rsidRPr="00F752DB">
        <w:rPr>
          <w:bCs/>
        </w:rPr>
        <w:t xml:space="preserve"> saskaņā ar </w:t>
      </w:r>
      <w:r w:rsidRPr="00F752DB">
        <w:rPr>
          <w:bCs/>
          <w:i/>
        </w:rPr>
        <w:t>Izpildītāja</w:t>
      </w:r>
      <w:r w:rsidRPr="00F752DB">
        <w:rPr>
          <w:bCs/>
        </w:rPr>
        <w:t xml:space="preserve"> iesniegto piedāvājumu (</w:t>
      </w:r>
      <w:r w:rsidRPr="00F752DB">
        <w:rPr>
          <w:bCs/>
          <w:i/>
        </w:rPr>
        <w:t>Līguma</w:t>
      </w:r>
      <w:r w:rsidRPr="00F752DB">
        <w:rPr>
          <w:bCs/>
        </w:rPr>
        <w:t xml:space="preserve"> pielikums Nr.___) tiek piegādāta un uzstādīta </w:t>
      </w:r>
      <w:r>
        <w:rPr>
          <w:bCs/>
          <w:i/>
        </w:rPr>
        <w:t>Pasūtītāja</w:t>
      </w:r>
      <w:r w:rsidRPr="00E24DE6">
        <w:rPr>
          <w:bCs/>
        </w:rPr>
        <w:t xml:space="preserve"> norādītajās </w:t>
      </w:r>
      <w:r w:rsidRPr="00F752DB">
        <w:rPr>
          <w:bCs/>
        </w:rPr>
        <w:t xml:space="preserve">šādās </w:t>
      </w:r>
      <w:r>
        <w:rPr>
          <w:bCs/>
        </w:rPr>
        <w:t xml:space="preserve">iekārtu izvietojuma </w:t>
      </w:r>
      <w:r w:rsidRPr="00F752DB">
        <w:rPr>
          <w:bCs/>
        </w:rPr>
        <w:t>adresēs</w:t>
      </w:r>
      <w:r>
        <w:rPr>
          <w:bCs/>
        </w:rPr>
        <w:t>:</w:t>
      </w:r>
    </w:p>
    <w:p w:rsidR="00360033" w:rsidRDefault="00360033" w:rsidP="00360033">
      <w:pPr>
        <w:widowControl w:val="0"/>
        <w:shd w:val="clear" w:color="auto" w:fill="FFFFFF"/>
        <w:autoSpaceDE w:val="0"/>
        <w:autoSpaceDN w:val="0"/>
        <w:adjustRightInd w:val="0"/>
        <w:spacing w:line="240" w:lineRule="auto"/>
        <w:ind w:left="426" w:hanging="426"/>
        <w:jc w:val="both"/>
        <w:rPr>
          <w:bCs/>
        </w:rPr>
      </w:pPr>
      <w:r>
        <w:rPr>
          <w:bCs/>
        </w:rPr>
        <w:t xml:space="preserve">       3.1.1. </w:t>
      </w:r>
      <w:r w:rsidR="00ED01DE" w:rsidRPr="00E83AA2">
        <w:t>Kuldīgas vieglatlētikas manēža Dzirnavu iela 13, Kuldīga, Kuldīgas novads</w:t>
      </w:r>
      <w:r w:rsidR="00ED01DE">
        <w:t>;</w:t>
      </w:r>
    </w:p>
    <w:p w:rsidR="00360033" w:rsidRDefault="00360033" w:rsidP="00360033">
      <w:pPr>
        <w:widowControl w:val="0"/>
        <w:shd w:val="clear" w:color="auto" w:fill="FFFFFF"/>
        <w:autoSpaceDE w:val="0"/>
        <w:autoSpaceDN w:val="0"/>
        <w:adjustRightInd w:val="0"/>
        <w:spacing w:line="240" w:lineRule="auto"/>
        <w:ind w:left="426" w:hanging="426"/>
        <w:jc w:val="both"/>
        <w:rPr>
          <w:bCs/>
        </w:rPr>
      </w:pPr>
      <w:r>
        <w:rPr>
          <w:bCs/>
        </w:rPr>
        <w:lastRenderedPageBreak/>
        <w:t xml:space="preserve">       3.1.2. </w:t>
      </w:r>
      <w:r w:rsidR="00ED01DE" w:rsidRPr="00E83AA2">
        <w:t>Ēdoles pagasta pārvalde Dārza</w:t>
      </w:r>
      <w:proofErr w:type="gramStart"/>
      <w:r w:rsidR="00ED01DE" w:rsidRPr="00E83AA2">
        <w:t xml:space="preserve">  </w:t>
      </w:r>
      <w:proofErr w:type="gramEnd"/>
      <w:r w:rsidR="00ED01DE" w:rsidRPr="00E83AA2">
        <w:t>iela 6, Ēdole, Ēdoles pagasts, Kuldīgas novads;</w:t>
      </w:r>
    </w:p>
    <w:p w:rsidR="00360033" w:rsidRDefault="00360033" w:rsidP="00360033">
      <w:pPr>
        <w:widowControl w:val="0"/>
        <w:shd w:val="clear" w:color="auto" w:fill="FFFFFF"/>
        <w:autoSpaceDE w:val="0"/>
        <w:autoSpaceDN w:val="0"/>
        <w:adjustRightInd w:val="0"/>
        <w:spacing w:line="240" w:lineRule="auto"/>
        <w:ind w:left="426" w:hanging="426"/>
        <w:jc w:val="both"/>
        <w:rPr>
          <w:bCs/>
        </w:rPr>
      </w:pPr>
      <w:r>
        <w:rPr>
          <w:bCs/>
        </w:rPr>
        <w:t xml:space="preserve">       3.1.3. </w:t>
      </w:r>
      <w:r w:rsidR="00ED01DE" w:rsidRPr="00E83AA2">
        <w:rPr>
          <w:szCs w:val="20"/>
          <w:lang w:eastAsia="ar-SA"/>
        </w:rPr>
        <w:t>Kabiles pagasta pārvalde „Spārītes”</w:t>
      </w:r>
      <w:proofErr w:type="gramStart"/>
      <w:r w:rsidR="00ED01DE" w:rsidRPr="00E83AA2">
        <w:rPr>
          <w:szCs w:val="20"/>
          <w:lang w:eastAsia="ar-SA"/>
        </w:rPr>
        <w:t xml:space="preserve"> , </w:t>
      </w:r>
      <w:proofErr w:type="gramEnd"/>
      <w:r w:rsidR="00ED01DE" w:rsidRPr="00E83AA2">
        <w:rPr>
          <w:szCs w:val="20"/>
          <w:lang w:eastAsia="ar-SA"/>
        </w:rPr>
        <w:t>Kabile, Kabiles pagasts Kuldīgas novads;</w:t>
      </w:r>
    </w:p>
    <w:p w:rsidR="00360033" w:rsidRDefault="00360033" w:rsidP="00360033">
      <w:pPr>
        <w:widowControl w:val="0"/>
        <w:shd w:val="clear" w:color="auto" w:fill="FFFFFF"/>
        <w:autoSpaceDE w:val="0"/>
        <w:autoSpaceDN w:val="0"/>
        <w:adjustRightInd w:val="0"/>
        <w:spacing w:line="240" w:lineRule="auto"/>
        <w:ind w:left="426" w:hanging="426"/>
        <w:jc w:val="both"/>
        <w:rPr>
          <w:bCs/>
        </w:rPr>
      </w:pPr>
      <w:r>
        <w:rPr>
          <w:bCs/>
        </w:rPr>
        <w:t xml:space="preserve">       3.1.4. </w:t>
      </w:r>
      <w:r w:rsidR="00ED01DE" w:rsidRPr="00E83AA2">
        <w:rPr>
          <w:szCs w:val="20"/>
          <w:lang w:eastAsia="ar-SA"/>
        </w:rPr>
        <w:t>Laidu pagasta pārvalde „Pagastmāja”, Laidi, Laidu pagasts, Kuldīgas novads;</w:t>
      </w:r>
    </w:p>
    <w:p w:rsidR="00360033" w:rsidRDefault="00360033" w:rsidP="00360033">
      <w:pPr>
        <w:widowControl w:val="0"/>
        <w:shd w:val="clear" w:color="auto" w:fill="FFFFFF"/>
        <w:autoSpaceDE w:val="0"/>
        <w:autoSpaceDN w:val="0"/>
        <w:adjustRightInd w:val="0"/>
        <w:spacing w:line="240" w:lineRule="auto"/>
        <w:ind w:left="426" w:hanging="426"/>
        <w:jc w:val="both"/>
        <w:rPr>
          <w:szCs w:val="20"/>
          <w:lang w:eastAsia="ar-SA"/>
        </w:rPr>
      </w:pPr>
      <w:r>
        <w:rPr>
          <w:bCs/>
        </w:rPr>
        <w:t xml:space="preserve">       3.1.5. </w:t>
      </w:r>
      <w:r w:rsidR="00ED01DE" w:rsidRPr="00E83AA2">
        <w:rPr>
          <w:szCs w:val="20"/>
          <w:lang w:eastAsia="ar-SA"/>
        </w:rPr>
        <w:t>Padures klēts, Padure, Padures pagasts, Kuldīgas novads;</w:t>
      </w:r>
    </w:p>
    <w:p w:rsidR="00ED01DE" w:rsidRDefault="00ED01DE" w:rsidP="00ED01DE">
      <w:pPr>
        <w:spacing w:line="240" w:lineRule="auto"/>
        <w:jc w:val="both"/>
        <w:rPr>
          <w:szCs w:val="20"/>
          <w:lang w:eastAsia="ar-SA"/>
        </w:rPr>
      </w:pPr>
      <w:r>
        <w:rPr>
          <w:szCs w:val="20"/>
          <w:lang w:eastAsia="ar-SA"/>
        </w:rPr>
        <w:t xml:space="preserve">       3.1.6. </w:t>
      </w:r>
      <w:r w:rsidRPr="00E83AA2">
        <w:rPr>
          <w:szCs w:val="20"/>
          <w:lang w:eastAsia="ar-SA"/>
        </w:rPr>
        <w:t xml:space="preserve">Brīvā laika pavadīšanas nams „Bukaiši”, </w:t>
      </w:r>
      <w:proofErr w:type="spellStart"/>
      <w:r w:rsidRPr="00E83AA2">
        <w:rPr>
          <w:szCs w:val="20"/>
          <w:lang w:eastAsia="ar-SA"/>
        </w:rPr>
        <w:t>Rudupes</w:t>
      </w:r>
      <w:proofErr w:type="spellEnd"/>
      <w:r w:rsidRPr="00E83AA2">
        <w:rPr>
          <w:szCs w:val="20"/>
          <w:lang w:eastAsia="ar-SA"/>
        </w:rPr>
        <w:t xml:space="preserve"> iela 1, Venta, Rumbas pagasts, Kuldīgas novads;</w:t>
      </w:r>
    </w:p>
    <w:p w:rsidR="00ED01DE" w:rsidRDefault="00ED01DE" w:rsidP="00ED01DE">
      <w:pPr>
        <w:spacing w:line="240" w:lineRule="auto"/>
        <w:jc w:val="both"/>
        <w:rPr>
          <w:szCs w:val="20"/>
          <w:lang w:eastAsia="ar-SA"/>
        </w:rPr>
      </w:pPr>
      <w:r>
        <w:rPr>
          <w:szCs w:val="20"/>
          <w:lang w:eastAsia="ar-SA"/>
        </w:rPr>
        <w:t xml:space="preserve">       3.1.7. </w:t>
      </w:r>
      <w:r w:rsidRPr="00E83AA2">
        <w:rPr>
          <w:szCs w:val="20"/>
          <w:lang w:eastAsia="ar-SA"/>
        </w:rPr>
        <w:t>„Pagrabiņš” Pelči, Pelču pagasts, Kuldīgas novads;</w:t>
      </w:r>
    </w:p>
    <w:p w:rsidR="00ED01DE" w:rsidRDefault="00ED01DE" w:rsidP="00ED01DE">
      <w:pPr>
        <w:spacing w:line="240" w:lineRule="auto"/>
        <w:jc w:val="both"/>
        <w:rPr>
          <w:szCs w:val="20"/>
          <w:lang w:eastAsia="ar-SA"/>
        </w:rPr>
      </w:pPr>
      <w:r>
        <w:rPr>
          <w:szCs w:val="20"/>
          <w:lang w:eastAsia="ar-SA"/>
        </w:rPr>
        <w:t xml:space="preserve">       3.1.8. </w:t>
      </w:r>
      <w:r w:rsidRPr="00E83AA2">
        <w:rPr>
          <w:szCs w:val="20"/>
          <w:lang w:eastAsia="ar-SA"/>
        </w:rPr>
        <w:t>Turlavas kultūras nams, Turlava, Turlavas pagasts, Kuldīgas novads;</w:t>
      </w:r>
    </w:p>
    <w:p w:rsidR="00ED01DE" w:rsidRDefault="00ED01DE" w:rsidP="00ED01DE">
      <w:pPr>
        <w:spacing w:line="240" w:lineRule="auto"/>
        <w:jc w:val="both"/>
        <w:rPr>
          <w:szCs w:val="20"/>
          <w:lang w:eastAsia="ar-SA"/>
        </w:rPr>
      </w:pPr>
      <w:r>
        <w:rPr>
          <w:szCs w:val="20"/>
          <w:lang w:eastAsia="ar-SA"/>
        </w:rPr>
        <w:t xml:space="preserve">       3.1.9. </w:t>
      </w:r>
      <w:r w:rsidRPr="00E83AA2">
        <w:rPr>
          <w:szCs w:val="20"/>
          <w:lang w:eastAsia="ar-SA"/>
        </w:rPr>
        <w:t>Vārmes jauniešu iniciatīvas centrs “Gaismas”, Vārme, Vārmes pagasts, Kuldīgas novads;</w:t>
      </w:r>
    </w:p>
    <w:p w:rsidR="00ED01DE" w:rsidRPr="00ED01DE" w:rsidRDefault="00ED01DE" w:rsidP="00ED01DE">
      <w:pPr>
        <w:spacing w:line="240" w:lineRule="auto"/>
        <w:jc w:val="both"/>
        <w:rPr>
          <w:szCs w:val="20"/>
          <w:lang w:eastAsia="ar-SA"/>
        </w:rPr>
      </w:pPr>
      <w:r>
        <w:rPr>
          <w:szCs w:val="20"/>
          <w:lang w:eastAsia="ar-SA"/>
        </w:rPr>
        <w:t xml:space="preserve">       3.1.10. </w:t>
      </w:r>
      <w:r w:rsidRPr="00E83AA2">
        <w:rPr>
          <w:szCs w:val="20"/>
          <w:lang w:eastAsia="ar-SA"/>
        </w:rPr>
        <w:t>Vārmes sporta halle, Vārme, Vārmes pagasts, Kuldīgas novads.</w:t>
      </w:r>
    </w:p>
    <w:p w:rsidR="00360033" w:rsidRPr="00AB21E5" w:rsidRDefault="00360033" w:rsidP="00360033">
      <w:pPr>
        <w:widowControl w:val="0"/>
        <w:shd w:val="clear" w:color="auto" w:fill="FFFFFF"/>
        <w:autoSpaceDE w:val="0"/>
        <w:autoSpaceDN w:val="0"/>
        <w:adjustRightInd w:val="0"/>
        <w:spacing w:line="240" w:lineRule="auto"/>
        <w:ind w:left="426" w:hanging="426"/>
        <w:jc w:val="both"/>
        <w:rPr>
          <w:bCs/>
        </w:rPr>
      </w:pPr>
      <w:r w:rsidRPr="00AB21E5">
        <w:rPr>
          <w:bCs/>
        </w:rPr>
        <w:t xml:space="preserve">3.2. Pirms </w:t>
      </w:r>
      <w:r w:rsidRPr="00AB21E5">
        <w:rPr>
          <w:bCs/>
          <w:i/>
        </w:rPr>
        <w:t>Preču</w:t>
      </w:r>
      <w:r w:rsidRPr="00AB21E5">
        <w:rPr>
          <w:bCs/>
        </w:rPr>
        <w:t xml:space="preserve"> piegādes </w:t>
      </w:r>
      <w:r w:rsidRPr="00AB21E5">
        <w:rPr>
          <w:bCs/>
          <w:i/>
        </w:rPr>
        <w:t>Izpildītājam</w:t>
      </w:r>
      <w:r>
        <w:rPr>
          <w:bCs/>
        </w:rPr>
        <w:t xml:space="preserve"> ir jā</w:t>
      </w:r>
      <w:r w:rsidRPr="00AB21E5">
        <w:rPr>
          <w:bCs/>
        </w:rPr>
        <w:t xml:space="preserve">vienojas ar </w:t>
      </w:r>
      <w:r w:rsidRPr="00AB21E5">
        <w:rPr>
          <w:bCs/>
          <w:i/>
        </w:rPr>
        <w:t>Pasūtītāju</w:t>
      </w:r>
      <w:r>
        <w:rPr>
          <w:bCs/>
        </w:rPr>
        <w:t xml:space="preserve"> par </w:t>
      </w:r>
      <w:r w:rsidRPr="00AB21E5">
        <w:rPr>
          <w:bCs/>
          <w:i/>
        </w:rPr>
        <w:t>Preču</w:t>
      </w:r>
      <w:r>
        <w:rPr>
          <w:bCs/>
        </w:rPr>
        <w:t xml:space="preserve"> piegādes laiku, saskaņojot ar </w:t>
      </w:r>
      <w:r w:rsidRPr="005A3D90">
        <w:rPr>
          <w:bCs/>
          <w:i/>
        </w:rPr>
        <w:t>Līguma</w:t>
      </w:r>
      <w:r>
        <w:rPr>
          <w:bCs/>
        </w:rPr>
        <w:t xml:space="preserve"> </w:t>
      </w:r>
      <w:r w:rsidRPr="00B56C55">
        <w:rPr>
          <w:bCs/>
        </w:rPr>
        <w:t>9.8.1.punktā</w:t>
      </w:r>
      <w:r>
        <w:rPr>
          <w:bCs/>
        </w:rPr>
        <w:t xml:space="preserve"> norādīto kontaktpersonu.</w:t>
      </w:r>
    </w:p>
    <w:p w:rsidR="00360033" w:rsidRDefault="00360033" w:rsidP="00360033">
      <w:pPr>
        <w:widowControl w:val="0"/>
        <w:shd w:val="clear" w:color="auto" w:fill="FFFFFF"/>
        <w:autoSpaceDE w:val="0"/>
        <w:autoSpaceDN w:val="0"/>
        <w:adjustRightInd w:val="0"/>
        <w:spacing w:line="240" w:lineRule="auto"/>
        <w:ind w:left="426" w:hanging="426"/>
        <w:jc w:val="both"/>
        <w:rPr>
          <w:bCs/>
        </w:rPr>
      </w:pPr>
      <w:r>
        <w:rPr>
          <w:bCs/>
        </w:rPr>
        <w:t xml:space="preserve">3.3. </w:t>
      </w:r>
      <w:r w:rsidRPr="00AB21E5">
        <w:rPr>
          <w:bCs/>
          <w:i/>
        </w:rPr>
        <w:t>Preču</w:t>
      </w:r>
      <w:r>
        <w:rPr>
          <w:bCs/>
        </w:rPr>
        <w:t xml:space="preserve"> piegādes un uzstādīšanas termiņš ir 4 (četru) nedēļu laikā no </w:t>
      </w:r>
      <w:r w:rsidRPr="00AB21E5">
        <w:rPr>
          <w:bCs/>
          <w:i/>
        </w:rPr>
        <w:t>Līguma</w:t>
      </w:r>
      <w:r>
        <w:rPr>
          <w:bCs/>
        </w:rPr>
        <w:t xml:space="preserve"> parakstīšanas dienas, t.i., 2015.gada ___._____________. </w:t>
      </w:r>
    </w:p>
    <w:p w:rsidR="00360033" w:rsidRDefault="00360033" w:rsidP="00360033">
      <w:pPr>
        <w:widowControl w:val="0"/>
        <w:shd w:val="clear" w:color="auto" w:fill="FFFFFF"/>
        <w:autoSpaceDE w:val="0"/>
        <w:autoSpaceDN w:val="0"/>
        <w:adjustRightInd w:val="0"/>
        <w:spacing w:line="240" w:lineRule="auto"/>
        <w:ind w:left="426" w:hanging="426"/>
        <w:jc w:val="both"/>
        <w:rPr>
          <w:bCs/>
        </w:rPr>
      </w:pPr>
      <w:r>
        <w:rPr>
          <w:bCs/>
        </w:rPr>
        <w:t>3.4</w:t>
      </w:r>
      <w:r w:rsidRPr="00855033">
        <w:rPr>
          <w:bCs/>
        </w:rPr>
        <w:t xml:space="preserve">. </w:t>
      </w:r>
      <w:r w:rsidRPr="00AB21E5">
        <w:rPr>
          <w:bCs/>
          <w:i/>
        </w:rPr>
        <w:t>Preču</w:t>
      </w:r>
      <w:r w:rsidRPr="00AB21E5">
        <w:rPr>
          <w:bCs/>
        </w:rPr>
        <w:t xml:space="preserve"> piegādi </w:t>
      </w:r>
      <w:r w:rsidRPr="00AB21E5">
        <w:rPr>
          <w:bCs/>
          <w:i/>
        </w:rPr>
        <w:t>Puses</w:t>
      </w:r>
      <w:r w:rsidRPr="00AB21E5">
        <w:rPr>
          <w:bCs/>
        </w:rPr>
        <w:t xml:space="preserve"> apliecina</w:t>
      </w:r>
      <w:proofErr w:type="gramStart"/>
      <w:r>
        <w:rPr>
          <w:bCs/>
          <w:i/>
        </w:rPr>
        <w:t xml:space="preserve"> </w:t>
      </w:r>
      <w:r>
        <w:rPr>
          <w:bCs/>
        </w:rPr>
        <w:t xml:space="preserve"> </w:t>
      </w:r>
      <w:proofErr w:type="gramEnd"/>
      <w:r>
        <w:rPr>
          <w:bCs/>
        </w:rPr>
        <w:t xml:space="preserve">parakstot divpusēju pieņemšanas-nodošanas aktu (turpmāk – </w:t>
      </w:r>
      <w:r w:rsidRPr="006677A9">
        <w:rPr>
          <w:bCs/>
          <w:i/>
        </w:rPr>
        <w:t>Akts</w:t>
      </w:r>
      <w:r>
        <w:rPr>
          <w:bCs/>
        </w:rPr>
        <w:t xml:space="preserve">). </w:t>
      </w:r>
    </w:p>
    <w:p w:rsidR="00360033" w:rsidRPr="00855033" w:rsidRDefault="00360033" w:rsidP="00360033">
      <w:pPr>
        <w:widowControl w:val="0"/>
        <w:shd w:val="clear" w:color="auto" w:fill="FFFFFF"/>
        <w:autoSpaceDE w:val="0"/>
        <w:autoSpaceDN w:val="0"/>
        <w:adjustRightInd w:val="0"/>
        <w:spacing w:line="240" w:lineRule="auto"/>
        <w:ind w:left="426" w:hanging="426"/>
        <w:jc w:val="both"/>
        <w:rPr>
          <w:spacing w:val="2"/>
        </w:rPr>
      </w:pPr>
      <w:r>
        <w:t>3.5</w:t>
      </w:r>
      <w:r w:rsidRPr="006677A9">
        <w:t>.</w:t>
      </w:r>
      <w:r>
        <w:rPr>
          <w:i/>
        </w:rPr>
        <w:t xml:space="preserve"> Izpildītāj</w:t>
      </w:r>
      <w:r w:rsidRPr="006677A9">
        <w:rPr>
          <w:i/>
        </w:rPr>
        <w:t>s</w:t>
      </w:r>
      <w:r>
        <w:t xml:space="preserve"> </w:t>
      </w:r>
      <w:r w:rsidRPr="00855033">
        <w:t xml:space="preserve">bez papildus samaksas veic visas darbības, kas saistītas ar </w:t>
      </w:r>
      <w:r w:rsidRPr="00BB61D3">
        <w:rPr>
          <w:i/>
        </w:rPr>
        <w:t>Preces</w:t>
      </w:r>
      <w:r w:rsidRPr="00855033">
        <w:t xml:space="preserve"> </w:t>
      </w:r>
      <w:r>
        <w:t xml:space="preserve">uzstādīšanu </w:t>
      </w:r>
      <w:r w:rsidRPr="00AB21E5">
        <w:rPr>
          <w:i/>
        </w:rPr>
        <w:t>Pasūtītāja</w:t>
      </w:r>
      <w:r>
        <w:t xml:space="preserve"> noteiktajā iekārtu izvietojuma vietā. </w:t>
      </w:r>
      <w:r w:rsidRPr="00BB61D3">
        <w:rPr>
          <w:bCs/>
          <w:i/>
        </w:rPr>
        <w:t>Preces</w:t>
      </w:r>
      <w:r w:rsidRPr="00855033">
        <w:rPr>
          <w:bCs/>
        </w:rPr>
        <w:t xml:space="preserve"> nodošana – pieņemšana notiek, </w:t>
      </w:r>
      <w:r w:rsidRPr="00BB61D3">
        <w:rPr>
          <w:bCs/>
          <w:i/>
        </w:rPr>
        <w:t>P</w:t>
      </w:r>
      <w:r>
        <w:rPr>
          <w:bCs/>
          <w:i/>
        </w:rPr>
        <w:t>asūtītājam</w:t>
      </w:r>
      <w:proofErr w:type="gramStart"/>
      <w:r>
        <w:rPr>
          <w:bCs/>
          <w:i/>
        </w:rPr>
        <w:t xml:space="preserve"> </w:t>
      </w:r>
      <w:r w:rsidRPr="00855033">
        <w:rPr>
          <w:bCs/>
        </w:rPr>
        <w:t xml:space="preserve"> </w:t>
      </w:r>
      <w:proofErr w:type="gramEnd"/>
      <w:r w:rsidRPr="00855033">
        <w:rPr>
          <w:bCs/>
        </w:rPr>
        <w:t xml:space="preserve">un </w:t>
      </w:r>
      <w:r>
        <w:rPr>
          <w:bCs/>
          <w:i/>
        </w:rPr>
        <w:t>Izpildītājam</w:t>
      </w:r>
      <w:r>
        <w:rPr>
          <w:bCs/>
        </w:rPr>
        <w:t xml:space="preserve"> </w:t>
      </w:r>
      <w:r w:rsidRPr="00855033">
        <w:rPr>
          <w:bCs/>
        </w:rPr>
        <w:t>parakstot</w:t>
      </w:r>
      <w:r>
        <w:rPr>
          <w:bCs/>
          <w:i/>
        </w:rPr>
        <w:t xml:space="preserve"> Aktu</w:t>
      </w:r>
      <w:r w:rsidRPr="00855033">
        <w:rPr>
          <w:bCs/>
        </w:rPr>
        <w:t xml:space="preserve">. </w:t>
      </w:r>
      <w:r>
        <w:rPr>
          <w:i/>
        </w:rPr>
        <w:t>Izpildītājs</w:t>
      </w:r>
      <w:proofErr w:type="gramStart"/>
      <w:r>
        <w:rPr>
          <w:i/>
        </w:rPr>
        <w:t xml:space="preserve"> </w:t>
      </w:r>
      <w:r>
        <w:t xml:space="preserve"> </w:t>
      </w:r>
      <w:proofErr w:type="gramEnd"/>
      <w:r>
        <w:t xml:space="preserve">nodod </w:t>
      </w:r>
      <w:r w:rsidRPr="00BB61D3">
        <w:rPr>
          <w:i/>
        </w:rPr>
        <w:t>P</w:t>
      </w:r>
      <w:r>
        <w:rPr>
          <w:i/>
        </w:rPr>
        <w:t xml:space="preserve">asūtītājam </w:t>
      </w:r>
      <w:r w:rsidRPr="00BB61D3">
        <w:rPr>
          <w:i/>
        </w:rPr>
        <w:t>Preci</w:t>
      </w:r>
      <w:r w:rsidRPr="00855033">
        <w:t xml:space="preserve"> kopā ar tās tehnisko dokumentāciju, </w:t>
      </w:r>
      <w:r w:rsidRPr="00BB61D3">
        <w:rPr>
          <w:i/>
        </w:rPr>
        <w:t>Preces</w:t>
      </w:r>
      <w:r>
        <w:t xml:space="preserve"> pavadzīmi</w:t>
      </w:r>
      <w:r w:rsidRPr="00855033">
        <w:t xml:space="preserve">, </w:t>
      </w:r>
      <w:r w:rsidRPr="00BB61D3">
        <w:rPr>
          <w:i/>
        </w:rPr>
        <w:t>Preces</w:t>
      </w:r>
      <w:r w:rsidRPr="00855033">
        <w:t xml:space="preserve"> izcelsmes un garantijas sertifikātiem, </w:t>
      </w:r>
      <w:r>
        <w:t>lietošanas instrukciju latviešu valodā.</w:t>
      </w:r>
    </w:p>
    <w:p w:rsidR="00360033" w:rsidRPr="006677A9" w:rsidRDefault="00360033" w:rsidP="00360033">
      <w:pPr>
        <w:autoSpaceDE w:val="0"/>
        <w:autoSpaceDN w:val="0"/>
        <w:adjustRightInd w:val="0"/>
        <w:spacing w:line="240" w:lineRule="auto"/>
        <w:ind w:left="425" w:hanging="425"/>
        <w:jc w:val="both"/>
        <w:rPr>
          <w:color w:val="000000"/>
        </w:rPr>
      </w:pPr>
      <w:r>
        <w:t>3</w:t>
      </w:r>
      <w:r w:rsidRPr="006677A9">
        <w:t xml:space="preserve">.6. </w:t>
      </w:r>
      <w:r>
        <w:rPr>
          <w:color w:val="000000"/>
        </w:rPr>
        <w:t>Pirms</w:t>
      </w:r>
      <w:proofErr w:type="gramStart"/>
      <w:r>
        <w:rPr>
          <w:color w:val="000000"/>
        </w:rPr>
        <w:t xml:space="preserve"> </w:t>
      </w:r>
      <w:r w:rsidRPr="006677A9">
        <w:rPr>
          <w:color w:val="000000"/>
        </w:rPr>
        <w:t xml:space="preserve"> </w:t>
      </w:r>
      <w:proofErr w:type="gramEnd"/>
      <w:r w:rsidRPr="006677A9">
        <w:rPr>
          <w:i/>
          <w:color w:val="000000"/>
        </w:rPr>
        <w:t>Akta</w:t>
      </w:r>
      <w:r>
        <w:rPr>
          <w:color w:val="000000"/>
        </w:rPr>
        <w:t xml:space="preserve"> </w:t>
      </w:r>
      <w:r w:rsidRPr="006677A9">
        <w:rPr>
          <w:color w:val="000000"/>
        </w:rPr>
        <w:t xml:space="preserve">parakstīšanas </w:t>
      </w:r>
      <w:r>
        <w:rPr>
          <w:i/>
          <w:color w:val="000000"/>
        </w:rPr>
        <w:t xml:space="preserve">Pasūtītājs </w:t>
      </w:r>
      <w:r w:rsidRPr="006677A9">
        <w:rPr>
          <w:color w:val="000000"/>
        </w:rPr>
        <w:t xml:space="preserve">pārbauda </w:t>
      </w:r>
      <w:r w:rsidRPr="006677A9">
        <w:rPr>
          <w:i/>
          <w:color w:val="000000"/>
        </w:rPr>
        <w:t>Preces</w:t>
      </w:r>
      <w:r w:rsidRPr="006677A9">
        <w:rPr>
          <w:color w:val="000000"/>
        </w:rPr>
        <w:t xml:space="preserve"> atbilstību </w:t>
      </w:r>
      <w:r w:rsidRPr="006677A9">
        <w:rPr>
          <w:i/>
          <w:color w:val="000000"/>
        </w:rPr>
        <w:t>Līguma</w:t>
      </w:r>
      <w:r w:rsidRPr="006677A9">
        <w:rPr>
          <w:color w:val="000000"/>
        </w:rPr>
        <w:t xml:space="preserve"> noteikumiem un Tehniskajam piedāvājumam un paraksta </w:t>
      </w:r>
      <w:r w:rsidRPr="006677A9">
        <w:rPr>
          <w:i/>
          <w:color w:val="000000"/>
        </w:rPr>
        <w:t>Aktu</w:t>
      </w:r>
      <w:r w:rsidRPr="006677A9">
        <w:rPr>
          <w:color w:val="000000"/>
        </w:rPr>
        <w:t xml:space="preserve"> vai atdod to </w:t>
      </w:r>
      <w:r>
        <w:rPr>
          <w:i/>
          <w:color w:val="000000"/>
        </w:rPr>
        <w:t xml:space="preserve">Izpildītājam </w:t>
      </w:r>
      <w:r w:rsidRPr="006677A9">
        <w:rPr>
          <w:color w:val="000000"/>
        </w:rPr>
        <w:t xml:space="preserve">neparakstītu, rakstveidā norādot tā neparakstīšanas iemeslus. Atteikumā parakstīt </w:t>
      </w:r>
      <w:r>
        <w:rPr>
          <w:i/>
          <w:color w:val="000000"/>
        </w:rPr>
        <w:t xml:space="preserve">Aktu Pasūtītājs </w:t>
      </w:r>
      <w:r w:rsidRPr="006677A9">
        <w:rPr>
          <w:color w:val="000000"/>
        </w:rPr>
        <w:t>norāda konstatētās nepilnības.</w:t>
      </w:r>
    </w:p>
    <w:p w:rsidR="00360033" w:rsidRPr="006677A9" w:rsidRDefault="00360033" w:rsidP="00360033">
      <w:pPr>
        <w:autoSpaceDE w:val="0"/>
        <w:autoSpaceDN w:val="0"/>
        <w:adjustRightInd w:val="0"/>
        <w:spacing w:line="240" w:lineRule="auto"/>
        <w:ind w:left="425" w:hanging="425"/>
        <w:jc w:val="both"/>
        <w:rPr>
          <w:color w:val="000000"/>
        </w:rPr>
      </w:pPr>
      <w:r>
        <w:rPr>
          <w:color w:val="000000"/>
        </w:rPr>
        <w:t>3.7</w:t>
      </w:r>
      <w:r w:rsidRPr="006677A9">
        <w:rPr>
          <w:color w:val="000000"/>
        </w:rPr>
        <w:t xml:space="preserve">. Pirms </w:t>
      </w:r>
      <w:r w:rsidRPr="006677A9">
        <w:rPr>
          <w:i/>
          <w:color w:val="000000"/>
        </w:rPr>
        <w:t>Līguma</w:t>
      </w:r>
      <w:r>
        <w:rPr>
          <w:color w:val="000000"/>
        </w:rPr>
        <w:t xml:space="preserve"> 3.6</w:t>
      </w:r>
      <w:r w:rsidRPr="006677A9">
        <w:rPr>
          <w:color w:val="000000"/>
        </w:rPr>
        <w:t xml:space="preserve">.punktā minētās pārbaudes veikšanas par </w:t>
      </w:r>
      <w:r w:rsidRPr="006677A9">
        <w:rPr>
          <w:i/>
          <w:color w:val="000000"/>
        </w:rPr>
        <w:t>Akta</w:t>
      </w:r>
      <w:r w:rsidRPr="006677A9">
        <w:rPr>
          <w:color w:val="000000"/>
        </w:rPr>
        <w:t xml:space="preserve"> iesniegšanas faktu </w:t>
      </w:r>
      <w:r>
        <w:rPr>
          <w:i/>
          <w:color w:val="000000"/>
        </w:rPr>
        <w:t xml:space="preserve">Izpildītājam </w:t>
      </w:r>
      <w:r w:rsidRPr="006677A9">
        <w:rPr>
          <w:i/>
          <w:color w:val="000000"/>
        </w:rPr>
        <w:t>Puses</w:t>
      </w:r>
      <w:r w:rsidRPr="006677A9">
        <w:rPr>
          <w:color w:val="000000"/>
        </w:rPr>
        <w:t xml:space="preserve"> uz tā izdara attiecīgu atzīmi.</w:t>
      </w:r>
    </w:p>
    <w:p w:rsidR="00360033" w:rsidRPr="006677A9" w:rsidRDefault="00360033" w:rsidP="00360033">
      <w:pPr>
        <w:autoSpaceDE w:val="0"/>
        <w:autoSpaceDN w:val="0"/>
        <w:adjustRightInd w:val="0"/>
        <w:spacing w:line="240" w:lineRule="auto"/>
        <w:ind w:left="425" w:hanging="425"/>
        <w:jc w:val="both"/>
        <w:rPr>
          <w:color w:val="000000"/>
        </w:rPr>
      </w:pPr>
      <w:r>
        <w:rPr>
          <w:color w:val="000000"/>
        </w:rPr>
        <w:t>3.8</w:t>
      </w:r>
      <w:r w:rsidRPr="006677A9">
        <w:rPr>
          <w:color w:val="000000"/>
        </w:rPr>
        <w:t xml:space="preserve">. </w:t>
      </w:r>
      <w:r>
        <w:rPr>
          <w:i/>
          <w:color w:val="000000"/>
        </w:rPr>
        <w:t>Izpildītājs</w:t>
      </w:r>
      <w:r w:rsidRPr="006677A9">
        <w:rPr>
          <w:color w:val="000000"/>
        </w:rPr>
        <w:t xml:space="preserve"> novērš nepilnības uz sava rēķina </w:t>
      </w:r>
      <w:r w:rsidRPr="006677A9">
        <w:rPr>
          <w:i/>
          <w:color w:val="000000"/>
        </w:rPr>
        <w:t>Pušu</w:t>
      </w:r>
      <w:r w:rsidRPr="006677A9">
        <w:rPr>
          <w:color w:val="000000"/>
        </w:rPr>
        <w:t xml:space="preserve"> noteiktajā termiņā. Ja </w:t>
      </w:r>
      <w:r w:rsidRPr="006677A9">
        <w:rPr>
          <w:i/>
          <w:color w:val="000000"/>
        </w:rPr>
        <w:t>Puses</w:t>
      </w:r>
      <w:r w:rsidRPr="006677A9">
        <w:rPr>
          <w:color w:val="000000"/>
        </w:rPr>
        <w:t xml:space="preserve"> nespēj panākt vienošanos par konstatēto nepilnību novēršanas termiņu, </w:t>
      </w:r>
      <w:r>
        <w:rPr>
          <w:i/>
          <w:color w:val="000000"/>
        </w:rPr>
        <w:t>Izpildītāja</w:t>
      </w:r>
      <w:r w:rsidRPr="006677A9">
        <w:rPr>
          <w:color w:val="000000"/>
        </w:rPr>
        <w:t xml:space="preserve"> pienākums ir novērst konstatētās nepilnības 10 (desmit) darb</w:t>
      </w:r>
      <w:r>
        <w:rPr>
          <w:color w:val="000000"/>
        </w:rPr>
        <w:t xml:space="preserve">a </w:t>
      </w:r>
      <w:r w:rsidRPr="006677A9">
        <w:rPr>
          <w:color w:val="000000"/>
        </w:rPr>
        <w:t xml:space="preserve">dienu laikā no atteikuma parakstīt </w:t>
      </w:r>
      <w:r w:rsidRPr="006677A9">
        <w:rPr>
          <w:i/>
          <w:color w:val="000000"/>
        </w:rPr>
        <w:t>Aktu</w:t>
      </w:r>
      <w:r w:rsidRPr="006677A9">
        <w:rPr>
          <w:color w:val="000000"/>
        </w:rPr>
        <w:t xml:space="preserve"> iesniegšanas dienas </w:t>
      </w:r>
      <w:r>
        <w:rPr>
          <w:i/>
          <w:color w:val="000000"/>
        </w:rPr>
        <w:t>Izpildītājam.</w:t>
      </w:r>
    </w:p>
    <w:p w:rsidR="00360033" w:rsidRPr="006677A9" w:rsidRDefault="00360033" w:rsidP="00360033">
      <w:pPr>
        <w:autoSpaceDE w:val="0"/>
        <w:autoSpaceDN w:val="0"/>
        <w:adjustRightInd w:val="0"/>
        <w:spacing w:line="240" w:lineRule="auto"/>
        <w:ind w:left="425" w:hanging="425"/>
        <w:jc w:val="both"/>
        <w:rPr>
          <w:color w:val="000000"/>
        </w:rPr>
      </w:pPr>
      <w:r>
        <w:rPr>
          <w:color w:val="000000"/>
        </w:rPr>
        <w:t>3.9</w:t>
      </w:r>
      <w:r w:rsidRPr="006677A9">
        <w:rPr>
          <w:color w:val="000000"/>
        </w:rPr>
        <w:t xml:space="preserve">. </w:t>
      </w:r>
      <w:r>
        <w:rPr>
          <w:i/>
          <w:color w:val="000000"/>
        </w:rPr>
        <w:t>Pasūtītājs</w:t>
      </w:r>
      <w:r w:rsidRPr="006677A9">
        <w:rPr>
          <w:color w:val="000000"/>
        </w:rPr>
        <w:t xml:space="preserve"> neparakstītu </w:t>
      </w:r>
      <w:r w:rsidRPr="006677A9">
        <w:rPr>
          <w:i/>
          <w:color w:val="000000"/>
        </w:rPr>
        <w:t>Aktu</w:t>
      </w:r>
      <w:r w:rsidRPr="006677A9">
        <w:rPr>
          <w:color w:val="000000"/>
        </w:rPr>
        <w:t xml:space="preserve"> un atteikumu parakstīt </w:t>
      </w:r>
      <w:r w:rsidRPr="006677A9">
        <w:rPr>
          <w:i/>
          <w:color w:val="000000"/>
        </w:rPr>
        <w:t>Aktu</w:t>
      </w:r>
      <w:r w:rsidRPr="006677A9">
        <w:rPr>
          <w:color w:val="000000"/>
        </w:rPr>
        <w:t xml:space="preserve">, kurā ir norādīti </w:t>
      </w:r>
      <w:r w:rsidRPr="006677A9">
        <w:rPr>
          <w:i/>
          <w:color w:val="000000"/>
        </w:rPr>
        <w:t>Akta</w:t>
      </w:r>
      <w:r w:rsidRPr="006677A9">
        <w:rPr>
          <w:color w:val="000000"/>
        </w:rPr>
        <w:t xml:space="preserve"> neparakstīšanas iemesli, nosūta </w:t>
      </w:r>
      <w:r>
        <w:rPr>
          <w:i/>
          <w:color w:val="000000"/>
        </w:rPr>
        <w:t xml:space="preserve">Izpildītājam </w:t>
      </w:r>
      <w:r w:rsidRPr="006677A9">
        <w:rPr>
          <w:color w:val="000000"/>
        </w:rPr>
        <w:t>3 (trīs) darb</w:t>
      </w:r>
      <w:r>
        <w:rPr>
          <w:color w:val="000000"/>
        </w:rPr>
        <w:t xml:space="preserve">a </w:t>
      </w:r>
      <w:r w:rsidRPr="006677A9">
        <w:rPr>
          <w:color w:val="000000"/>
        </w:rPr>
        <w:t xml:space="preserve">dienu laikā no </w:t>
      </w:r>
      <w:r w:rsidRPr="006677A9">
        <w:rPr>
          <w:i/>
          <w:color w:val="000000"/>
        </w:rPr>
        <w:t>Akta</w:t>
      </w:r>
      <w:r>
        <w:rPr>
          <w:color w:val="000000"/>
        </w:rPr>
        <w:t xml:space="preserve"> iesniegšanas dienas</w:t>
      </w:r>
      <w:r w:rsidRPr="006677A9">
        <w:rPr>
          <w:color w:val="000000"/>
        </w:rPr>
        <w:t>. Ja minētajā 3 (trīs) darb</w:t>
      </w:r>
      <w:r>
        <w:rPr>
          <w:color w:val="000000"/>
        </w:rPr>
        <w:t>a</w:t>
      </w:r>
      <w:r w:rsidRPr="006677A9">
        <w:rPr>
          <w:color w:val="000000"/>
        </w:rPr>
        <w:t xml:space="preserve">dienu termiņā </w:t>
      </w:r>
      <w:r>
        <w:rPr>
          <w:i/>
          <w:color w:val="000000"/>
        </w:rPr>
        <w:t>Pasūtītājs</w:t>
      </w:r>
      <w:r w:rsidRPr="006677A9">
        <w:rPr>
          <w:color w:val="000000"/>
        </w:rPr>
        <w:t xml:space="preserve"> nav parakstījis </w:t>
      </w:r>
      <w:r w:rsidRPr="006677A9">
        <w:rPr>
          <w:i/>
          <w:color w:val="000000"/>
        </w:rPr>
        <w:t>Aktu</w:t>
      </w:r>
      <w:r w:rsidRPr="006677A9">
        <w:rPr>
          <w:color w:val="000000"/>
        </w:rPr>
        <w:t xml:space="preserve">, kā arī nav nosūtījis </w:t>
      </w:r>
      <w:r>
        <w:rPr>
          <w:i/>
          <w:color w:val="000000"/>
        </w:rPr>
        <w:t>Izpildītājam</w:t>
      </w:r>
      <w:r w:rsidRPr="006677A9">
        <w:rPr>
          <w:color w:val="000000"/>
        </w:rPr>
        <w:t xml:space="preserve"> neparakstītu </w:t>
      </w:r>
      <w:r w:rsidRPr="006677A9">
        <w:rPr>
          <w:i/>
          <w:color w:val="000000"/>
        </w:rPr>
        <w:t>Aktu</w:t>
      </w:r>
      <w:r w:rsidRPr="006677A9">
        <w:rPr>
          <w:color w:val="000000"/>
        </w:rPr>
        <w:t xml:space="preserve"> un atteikumu parakstīt </w:t>
      </w:r>
      <w:r w:rsidRPr="006677A9">
        <w:rPr>
          <w:i/>
          <w:color w:val="000000"/>
        </w:rPr>
        <w:t>Aktu</w:t>
      </w:r>
      <w:r w:rsidRPr="006677A9">
        <w:rPr>
          <w:color w:val="000000"/>
        </w:rPr>
        <w:t xml:space="preserve">, uzskatāms, ka </w:t>
      </w:r>
      <w:r w:rsidRPr="006677A9">
        <w:rPr>
          <w:i/>
          <w:color w:val="000000"/>
        </w:rPr>
        <w:t>Prece</w:t>
      </w:r>
      <w:r w:rsidRPr="006677A9">
        <w:rPr>
          <w:color w:val="000000"/>
        </w:rPr>
        <w:t xml:space="preserve"> ir pieņemta piektajā darb</w:t>
      </w:r>
      <w:r>
        <w:rPr>
          <w:color w:val="000000"/>
        </w:rPr>
        <w:t xml:space="preserve">a </w:t>
      </w:r>
      <w:r w:rsidRPr="006677A9">
        <w:rPr>
          <w:color w:val="000000"/>
        </w:rPr>
        <w:t xml:space="preserve">dienā no </w:t>
      </w:r>
      <w:r w:rsidRPr="006677A9">
        <w:rPr>
          <w:i/>
          <w:color w:val="000000"/>
        </w:rPr>
        <w:t>Akta</w:t>
      </w:r>
      <w:r w:rsidRPr="006677A9">
        <w:rPr>
          <w:color w:val="000000"/>
        </w:rPr>
        <w:t xml:space="preserve"> iesniegšanas dienas </w:t>
      </w:r>
      <w:r>
        <w:rPr>
          <w:i/>
          <w:color w:val="000000"/>
        </w:rPr>
        <w:t>Pasūtītājam.</w:t>
      </w:r>
    </w:p>
    <w:p w:rsidR="00360033" w:rsidRPr="006677A9" w:rsidRDefault="00360033" w:rsidP="00360033">
      <w:pPr>
        <w:autoSpaceDE w:val="0"/>
        <w:autoSpaceDN w:val="0"/>
        <w:adjustRightInd w:val="0"/>
        <w:spacing w:line="240" w:lineRule="auto"/>
        <w:ind w:left="425" w:hanging="425"/>
        <w:jc w:val="both"/>
        <w:rPr>
          <w:color w:val="000000"/>
        </w:rPr>
      </w:pPr>
      <w:r>
        <w:rPr>
          <w:color w:val="000000"/>
        </w:rPr>
        <w:t>3.10</w:t>
      </w:r>
      <w:r w:rsidRPr="006677A9">
        <w:rPr>
          <w:color w:val="000000"/>
        </w:rPr>
        <w:t xml:space="preserve">. Risks par </w:t>
      </w:r>
      <w:r w:rsidRPr="006677A9">
        <w:rPr>
          <w:i/>
          <w:color w:val="000000"/>
        </w:rPr>
        <w:t>Preces</w:t>
      </w:r>
      <w:r w:rsidRPr="006677A9">
        <w:rPr>
          <w:color w:val="000000"/>
        </w:rPr>
        <w:t xml:space="preserve"> saglabāšanu pāriet uz </w:t>
      </w:r>
      <w:r w:rsidRPr="006677A9">
        <w:rPr>
          <w:i/>
          <w:color w:val="000000"/>
        </w:rPr>
        <w:t>P</w:t>
      </w:r>
      <w:r>
        <w:rPr>
          <w:i/>
          <w:color w:val="000000"/>
        </w:rPr>
        <w:t xml:space="preserve">asūtītāju </w:t>
      </w:r>
      <w:r w:rsidRPr="006677A9">
        <w:rPr>
          <w:color w:val="000000"/>
        </w:rPr>
        <w:t xml:space="preserve">no </w:t>
      </w:r>
      <w:r w:rsidRPr="006677A9">
        <w:rPr>
          <w:i/>
          <w:color w:val="000000"/>
        </w:rPr>
        <w:t>Akta</w:t>
      </w:r>
      <w:r w:rsidRPr="006677A9">
        <w:rPr>
          <w:color w:val="000000"/>
        </w:rPr>
        <w:t xml:space="preserve"> parakstīšanas brīža vai piektajā darb</w:t>
      </w:r>
      <w:r>
        <w:rPr>
          <w:color w:val="000000"/>
        </w:rPr>
        <w:t xml:space="preserve">a </w:t>
      </w:r>
      <w:r w:rsidRPr="006677A9">
        <w:rPr>
          <w:color w:val="000000"/>
        </w:rPr>
        <w:t xml:space="preserve">dienā no </w:t>
      </w:r>
      <w:r w:rsidRPr="006677A9">
        <w:rPr>
          <w:i/>
          <w:color w:val="000000"/>
        </w:rPr>
        <w:t>Akta</w:t>
      </w:r>
      <w:r w:rsidRPr="006677A9">
        <w:rPr>
          <w:color w:val="000000"/>
        </w:rPr>
        <w:t xml:space="preserve"> iesniegšanas dienas </w:t>
      </w:r>
      <w:r w:rsidRPr="006677A9">
        <w:rPr>
          <w:i/>
          <w:color w:val="000000"/>
        </w:rPr>
        <w:t>P</w:t>
      </w:r>
      <w:r>
        <w:rPr>
          <w:i/>
          <w:color w:val="000000"/>
        </w:rPr>
        <w:t>asūtītājam</w:t>
      </w:r>
      <w:r w:rsidRPr="006677A9">
        <w:rPr>
          <w:color w:val="000000"/>
        </w:rPr>
        <w:t xml:space="preserve">, ja </w:t>
      </w:r>
      <w:r w:rsidRPr="006677A9">
        <w:rPr>
          <w:i/>
          <w:color w:val="000000"/>
        </w:rPr>
        <w:t>Līguma</w:t>
      </w:r>
      <w:r w:rsidRPr="006677A9">
        <w:rPr>
          <w:color w:val="000000"/>
        </w:rPr>
        <w:t xml:space="preserve"> 3.</w:t>
      </w:r>
      <w:r>
        <w:rPr>
          <w:color w:val="000000"/>
        </w:rPr>
        <w:t>9</w:t>
      </w:r>
      <w:r w:rsidRPr="006677A9">
        <w:rPr>
          <w:color w:val="000000"/>
        </w:rPr>
        <w:t>.punktā noteiktajā termiņā</w:t>
      </w:r>
      <w:r>
        <w:rPr>
          <w:color w:val="000000"/>
        </w:rPr>
        <w:t xml:space="preserve"> </w:t>
      </w:r>
      <w:r w:rsidRPr="00B23AD2">
        <w:rPr>
          <w:i/>
          <w:color w:val="000000"/>
        </w:rPr>
        <w:t>Pasūtītājs</w:t>
      </w:r>
      <w:r w:rsidRPr="006677A9">
        <w:rPr>
          <w:color w:val="000000"/>
        </w:rPr>
        <w:t xml:space="preserve"> nav parakstījis </w:t>
      </w:r>
      <w:r w:rsidRPr="006677A9">
        <w:rPr>
          <w:i/>
          <w:color w:val="000000"/>
        </w:rPr>
        <w:t>Aktu</w:t>
      </w:r>
      <w:r w:rsidRPr="006677A9">
        <w:rPr>
          <w:color w:val="000000"/>
        </w:rPr>
        <w:t xml:space="preserve">, kā arī nav nosūtījis </w:t>
      </w:r>
      <w:r>
        <w:rPr>
          <w:i/>
          <w:color w:val="000000"/>
        </w:rPr>
        <w:t>Izpildītājam</w:t>
      </w:r>
      <w:r w:rsidRPr="006677A9">
        <w:rPr>
          <w:color w:val="000000"/>
        </w:rPr>
        <w:t xml:space="preserve"> neparakstītu </w:t>
      </w:r>
      <w:r w:rsidRPr="006677A9">
        <w:rPr>
          <w:i/>
          <w:color w:val="000000"/>
        </w:rPr>
        <w:t>Aktu</w:t>
      </w:r>
      <w:r w:rsidRPr="006677A9">
        <w:rPr>
          <w:color w:val="000000"/>
        </w:rPr>
        <w:t xml:space="preserve"> un atteikumu to parakstīt.</w:t>
      </w:r>
    </w:p>
    <w:p w:rsidR="00360033" w:rsidRPr="006677A9" w:rsidRDefault="00360033" w:rsidP="00360033">
      <w:pPr>
        <w:autoSpaceDE w:val="0"/>
        <w:autoSpaceDN w:val="0"/>
        <w:adjustRightInd w:val="0"/>
        <w:spacing w:after="120" w:line="240" w:lineRule="auto"/>
        <w:jc w:val="both"/>
        <w:rPr>
          <w:color w:val="000000"/>
        </w:rPr>
      </w:pPr>
      <w:r w:rsidRPr="006677A9">
        <w:rPr>
          <w:color w:val="000000"/>
        </w:rPr>
        <w:t>3.</w:t>
      </w:r>
      <w:r>
        <w:rPr>
          <w:color w:val="000000"/>
        </w:rPr>
        <w:t>12</w:t>
      </w:r>
      <w:r w:rsidRPr="006677A9">
        <w:rPr>
          <w:color w:val="000000"/>
        </w:rPr>
        <w:t xml:space="preserve">. </w:t>
      </w:r>
      <w:r w:rsidRPr="006677A9">
        <w:rPr>
          <w:i/>
          <w:color w:val="000000"/>
        </w:rPr>
        <w:t>P</w:t>
      </w:r>
      <w:r>
        <w:rPr>
          <w:i/>
          <w:color w:val="000000"/>
        </w:rPr>
        <w:t>asūtītājam</w:t>
      </w:r>
      <w:r w:rsidRPr="006677A9">
        <w:rPr>
          <w:color w:val="000000"/>
        </w:rPr>
        <w:t xml:space="preserve"> nav tiesību lietot </w:t>
      </w:r>
      <w:r w:rsidRPr="006677A9">
        <w:rPr>
          <w:i/>
          <w:color w:val="000000"/>
        </w:rPr>
        <w:t>Preci</w:t>
      </w:r>
      <w:r w:rsidRPr="006677A9">
        <w:rPr>
          <w:color w:val="000000"/>
        </w:rPr>
        <w:t xml:space="preserve"> līdz </w:t>
      </w:r>
      <w:r w:rsidRPr="006677A9">
        <w:rPr>
          <w:i/>
          <w:color w:val="000000"/>
        </w:rPr>
        <w:t>Preces</w:t>
      </w:r>
      <w:r w:rsidRPr="006677A9">
        <w:rPr>
          <w:color w:val="000000"/>
        </w:rPr>
        <w:t xml:space="preserve"> pieņemšanai šajā </w:t>
      </w:r>
      <w:r w:rsidRPr="006677A9">
        <w:rPr>
          <w:i/>
          <w:color w:val="000000"/>
        </w:rPr>
        <w:t>Līgumā</w:t>
      </w:r>
      <w:r w:rsidRPr="006677A9">
        <w:rPr>
          <w:color w:val="000000"/>
        </w:rPr>
        <w:t xml:space="preserve"> noteiktajā kārtībā.</w:t>
      </w:r>
    </w:p>
    <w:p w:rsidR="00360033" w:rsidRPr="006677A9" w:rsidRDefault="00360033" w:rsidP="00360033">
      <w:pPr>
        <w:autoSpaceDE w:val="0"/>
        <w:autoSpaceDN w:val="0"/>
        <w:adjustRightInd w:val="0"/>
        <w:spacing w:line="240" w:lineRule="auto"/>
        <w:jc w:val="center"/>
        <w:rPr>
          <w:b/>
          <w:bCs/>
          <w:color w:val="000000"/>
        </w:rPr>
      </w:pPr>
      <w:r w:rsidRPr="006677A9">
        <w:rPr>
          <w:b/>
          <w:bCs/>
          <w:color w:val="000000"/>
        </w:rPr>
        <w:t>4. P</w:t>
      </w:r>
      <w:r>
        <w:rPr>
          <w:b/>
          <w:bCs/>
          <w:color w:val="000000"/>
        </w:rPr>
        <w:t>UŠU TIESĪBAS UN PIENĀKUMI</w:t>
      </w:r>
    </w:p>
    <w:p w:rsidR="00360033" w:rsidRPr="006677A9" w:rsidRDefault="00360033" w:rsidP="00360033">
      <w:pPr>
        <w:autoSpaceDE w:val="0"/>
        <w:autoSpaceDN w:val="0"/>
        <w:adjustRightInd w:val="0"/>
        <w:spacing w:line="240" w:lineRule="auto"/>
        <w:jc w:val="both"/>
        <w:rPr>
          <w:color w:val="000000"/>
        </w:rPr>
      </w:pPr>
      <w:r w:rsidRPr="006677A9">
        <w:rPr>
          <w:color w:val="000000"/>
        </w:rPr>
        <w:t xml:space="preserve">4.1. </w:t>
      </w:r>
      <w:r>
        <w:rPr>
          <w:i/>
          <w:color w:val="000000"/>
        </w:rPr>
        <w:t xml:space="preserve">Pasūtītāja </w:t>
      </w:r>
      <w:r w:rsidRPr="006677A9">
        <w:rPr>
          <w:color w:val="000000"/>
        </w:rPr>
        <w:t>tiesības:</w:t>
      </w:r>
    </w:p>
    <w:p w:rsidR="00360033" w:rsidRPr="006677A9" w:rsidRDefault="00360033" w:rsidP="00360033">
      <w:pPr>
        <w:autoSpaceDE w:val="0"/>
        <w:autoSpaceDN w:val="0"/>
        <w:adjustRightInd w:val="0"/>
        <w:spacing w:line="240" w:lineRule="auto"/>
        <w:jc w:val="both"/>
        <w:rPr>
          <w:color w:val="000000"/>
        </w:rPr>
      </w:pPr>
      <w:r>
        <w:rPr>
          <w:color w:val="000000"/>
        </w:rPr>
        <w:t xml:space="preserve">       </w:t>
      </w:r>
      <w:r w:rsidRPr="006677A9">
        <w:rPr>
          <w:color w:val="000000"/>
        </w:rPr>
        <w:t xml:space="preserve">4.1.1.pārbaudīt </w:t>
      </w:r>
      <w:r w:rsidRPr="006677A9">
        <w:rPr>
          <w:i/>
          <w:color w:val="000000"/>
        </w:rPr>
        <w:t>Preces</w:t>
      </w:r>
      <w:r w:rsidRPr="006677A9">
        <w:rPr>
          <w:color w:val="000000"/>
        </w:rPr>
        <w:t xml:space="preserve"> atbilstību visām Tehniskajā piedāvājumā minētajām prasībām;</w:t>
      </w:r>
    </w:p>
    <w:p w:rsidR="00360033" w:rsidRPr="006677A9" w:rsidRDefault="00360033" w:rsidP="00360033">
      <w:pPr>
        <w:autoSpaceDE w:val="0"/>
        <w:autoSpaceDN w:val="0"/>
        <w:adjustRightInd w:val="0"/>
        <w:spacing w:line="240" w:lineRule="auto"/>
        <w:jc w:val="both"/>
        <w:rPr>
          <w:color w:val="000000"/>
        </w:rPr>
      </w:pPr>
      <w:r>
        <w:rPr>
          <w:color w:val="000000"/>
        </w:rPr>
        <w:t xml:space="preserve">       </w:t>
      </w:r>
      <w:r w:rsidRPr="006677A9">
        <w:rPr>
          <w:color w:val="000000"/>
        </w:rPr>
        <w:t xml:space="preserve">4.1.2.pārbaudīt pārdotās </w:t>
      </w:r>
      <w:r w:rsidRPr="006677A9">
        <w:rPr>
          <w:i/>
          <w:color w:val="000000"/>
        </w:rPr>
        <w:t>Preces</w:t>
      </w:r>
      <w:r w:rsidRPr="006677A9">
        <w:rPr>
          <w:color w:val="000000"/>
        </w:rPr>
        <w:t xml:space="preserve"> dokumentāciju un ražotāja garantijas nosacījumus;</w:t>
      </w:r>
    </w:p>
    <w:p w:rsidR="00360033" w:rsidRPr="006677A9" w:rsidRDefault="00360033" w:rsidP="00360033">
      <w:pPr>
        <w:autoSpaceDE w:val="0"/>
        <w:autoSpaceDN w:val="0"/>
        <w:adjustRightInd w:val="0"/>
        <w:spacing w:line="240" w:lineRule="auto"/>
        <w:ind w:left="426" w:hanging="426"/>
        <w:jc w:val="both"/>
        <w:rPr>
          <w:color w:val="000000"/>
        </w:rPr>
      </w:pPr>
      <w:r>
        <w:rPr>
          <w:color w:val="000000"/>
        </w:rPr>
        <w:t xml:space="preserve">       </w:t>
      </w:r>
      <w:r w:rsidRPr="006677A9">
        <w:rPr>
          <w:color w:val="000000"/>
        </w:rPr>
        <w:t xml:space="preserve">4.1.3.pirms </w:t>
      </w:r>
      <w:r w:rsidRPr="006677A9">
        <w:rPr>
          <w:i/>
          <w:color w:val="000000"/>
        </w:rPr>
        <w:t>Preces</w:t>
      </w:r>
      <w:r w:rsidRPr="006677A9">
        <w:rPr>
          <w:color w:val="000000"/>
        </w:rPr>
        <w:t xml:space="preserve"> pieņemšanas, ja </w:t>
      </w:r>
      <w:r w:rsidRPr="006677A9">
        <w:rPr>
          <w:i/>
          <w:color w:val="000000"/>
        </w:rPr>
        <w:t>Precei</w:t>
      </w:r>
      <w:r w:rsidRPr="006677A9">
        <w:rPr>
          <w:color w:val="000000"/>
        </w:rPr>
        <w:t xml:space="preserve"> konstatētas nepilnības, sastādīt defektu aktu, kurā norādītas konstatētās nepilnības un termiņš to novēršanai;</w:t>
      </w:r>
    </w:p>
    <w:p w:rsidR="00360033" w:rsidRPr="006677A9" w:rsidRDefault="00360033" w:rsidP="00360033">
      <w:pPr>
        <w:autoSpaceDE w:val="0"/>
        <w:autoSpaceDN w:val="0"/>
        <w:adjustRightInd w:val="0"/>
        <w:spacing w:line="240" w:lineRule="auto"/>
        <w:jc w:val="both"/>
        <w:rPr>
          <w:color w:val="000000"/>
        </w:rPr>
      </w:pPr>
      <w:r>
        <w:rPr>
          <w:color w:val="000000"/>
        </w:rPr>
        <w:t xml:space="preserve">       4.1.4</w:t>
      </w:r>
      <w:r w:rsidRPr="006677A9">
        <w:rPr>
          <w:color w:val="000000"/>
        </w:rPr>
        <w:t xml:space="preserve">.nepieņemt </w:t>
      </w:r>
      <w:r w:rsidRPr="006677A9">
        <w:rPr>
          <w:i/>
          <w:color w:val="000000"/>
        </w:rPr>
        <w:t>Preci</w:t>
      </w:r>
      <w:r w:rsidRPr="006677A9">
        <w:rPr>
          <w:color w:val="000000"/>
        </w:rPr>
        <w:t xml:space="preserve">, ja tā neatbilst </w:t>
      </w:r>
      <w:r w:rsidRPr="006677A9">
        <w:rPr>
          <w:i/>
          <w:color w:val="000000"/>
        </w:rPr>
        <w:t>Līguma</w:t>
      </w:r>
      <w:r w:rsidRPr="006677A9">
        <w:rPr>
          <w:color w:val="000000"/>
        </w:rPr>
        <w:t xml:space="preserve"> noteikumiem vai Tehniskajam piedāvājumam.</w:t>
      </w:r>
    </w:p>
    <w:p w:rsidR="00360033" w:rsidRPr="006677A9" w:rsidRDefault="00360033" w:rsidP="00360033">
      <w:pPr>
        <w:autoSpaceDE w:val="0"/>
        <w:autoSpaceDN w:val="0"/>
        <w:adjustRightInd w:val="0"/>
        <w:spacing w:line="240" w:lineRule="auto"/>
        <w:jc w:val="both"/>
        <w:rPr>
          <w:color w:val="000000"/>
        </w:rPr>
      </w:pPr>
      <w:r w:rsidRPr="006677A9">
        <w:rPr>
          <w:color w:val="000000"/>
        </w:rPr>
        <w:t xml:space="preserve">4.2. </w:t>
      </w:r>
      <w:r>
        <w:rPr>
          <w:i/>
          <w:color w:val="000000"/>
        </w:rPr>
        <w:t>Pasūtītāja</w:t>
      </w:r>
      <w:r w:rsidRPr="006677A9">
        <w:rPr>
          <w:color w:val="000000"/>
        </w:rPr>
        <w:t xml:space="preserve"> pienākumi:</w:t>
      </w:r>
    </w:p>
    <w:p w:rsidR="00360033" w:rsidRPr="006677A9" w:rsidRDefault="00360033" w:rsidP="00360033">
      <w:pPr>
        <w:autoSpaceDE w:val="0"/>
        <w:autoSpaceDN w:val="0"/>
        <w:adjustRightInd w:val="0"/>
        <w:spacing w:line="240" w:lineRule="auto"/>
        <w:jc w:val="both"/>
        <w:rPr>
          <w:color w:val="000000"/>
        </w:rPr>
      </w:pPr>
      <w:r>
        <w:rPr>
          <w:color w:val="000000"/>
        </w:rPr>
        <w:lastRenderedPageBreak/>
        <w:t xml:space="preserve">       </w:t>
      </w:r>
      <w:r w:rsidRPr="006677A9">
        <w:rPr>
          <w:color w:val="000000"/>
        </w:rPr>
        <w:t xml:space="preserve">4.2.1.pieņemt </w:t>
      </w:r>
      <w:r w:rsidRPr="006677A9">
        <w:rPr>
          <w:i/>
          <w:color w:val="000000"/>
        </w:rPr>
        <w:t>Preci</w:t>
      </w:r>
      <w:r w:rsidRPr="006677A9">
        <w:rPr>
          <w:color w:val="000000"/>
        </w:rPr>
        <w:t xml:space="preserve">, ja tā piegādāta saskaņā ar </w:t>
      </w:r>
      <w:r w:rsidRPr="006677A9">
        <w:rPr>
          <w:i/>
          <w:color w:val="000000"/>
        </w:rPr>
        <w:t>Līguma</w:t>
      </w:r>
      <w:r w:rsidRPr="006677A9">
        <w:rPr>
          <w:color w:val="000000"/>
        </w:rPr>
        <w:t xml:space="preserve"> noteikumiem;</w:t>
      </w:r>
    </w:p>
    <w:p w:rsidR="00360033" w:rsidRPr="006677A9" w:rsidRDefault="00360033" w:rsidP="00360033">
      <w:pPr>
        <w:autoSpaceDE w:val="0"/>
        <w:autoSpaceDN w:val="0"/>
        <w:adjustRightInd w:val="0"/>
        <w:spacing w:line="240" w:lineRule="auto"/>
        <w:jc w:val="both"/>
        <w:rPr>
          <w:color w:val="000000"/>
        </w:rPr>
      </w:pPr>
      <w:r>
        <w:rPr>
          <w:color w:val="000000"/>
        </w:rPr>
        <w:t xml:space="preserve">       </w:t>
      </w:r>
      <w:r w:rsidRPr="006677A9">
        <w:rPr>
          <w:color w:val="000000"/>
        </w:rPr>
        <w:t xml:space="preserve">4.2.2.veikt maksājumus saskaņā ar </w:t>
      </w:r>
      <w:r w:rsidRPr="006677A9">
        <w:rPr>
          <w:i/>
          <w:color w:val="000000"/>
        </w:rPr>
        <w:t>Līgumā</w:t>
      </w:r>
      <w:r w:rsidRPr="006677A9">
        <w:rPr>
          <w:color w:val="000000"/>
        </w:rPr>
        <w:t xml:space="preserve"> noteikto samaksas kārtību.</w:t>
      </w:r>
    </w:p>
    <w:p w:rsidR="00360033" w:rsidRPr="006677A9" w:rsidRDefault="00360033" w:rsidP="00360033">
      <w:pPr>
        <w:autoSpaceDE w:val="0"/>
        <w:autoSpaceDN w:val="0"/>
        <w:adjustRightInd w:val="0"/>
        <w:spacing w:line="240" w:lineRule="auto"/>
        <w:jc w:val="both"/>
        <w:rPr>
          <w:color w:val="000000"/>
        </w:rPr>
      </w:pPr>
      <w:r w:rsidRPr="006677A9">
        <w:rPr>
          <w:color w:val="000000"/>
        </w:rPr>
        <w:t xml:space="preserve">4.3. </w:t>
      </w:r>
      <w:r>
        <w:rPr>
          <w:i/>
          <w:color w:val="000000"/>
        </w:rPr>
        <w:t xml:space="preserve">Izpildītāja </w:t>
      </w:r>
      <w:r w:rsidRPr="006677A9">
        <w:rPr>
          <w:color w:val="000000"/>
        </w:rPr>
        <w:t>tiesības:</w:t>
      </w:r>
    </w:p>
    <w:p w:rsidR="00360033" w:rsidRPr="006677A9" w:rsidRDefault="00360033" w:rsidP="00360033">
      <w:pPr>
        <w:autoSpaceDE w:val="0"/>
        <w:autoSpaceDN w:val="0"/>
        <w:adjustRightInd w:val="0"/>
        <w:spacing w:line="240" w:lineRule="auto"/>
        <w:jc w:val="both"/>
        <w:rPr>
          <w:color w:val="000000"/>
        </w:rPr>
      </w:pPr>
      <w:r>
        <w:rPr>
          <w:color w:val="000000"/>
        </w:rPr>
        <w:t xml:space="preserve">        </w:t>
      </w:r>
      <w:r w:rsidRPr="006677A9">
        <w:rPr>
          <w:color w:val="000000"/>
        </w:rPr>
        <w:t xml:space="preserve">4.3.1.saņemt samaksu par </w:t>
      </w:r>
      <w:r w:rsidRPr="006677A9">
        <w:rPr>
          <w:i/>
          <w:color w:val="000000"/>
        </w:rPr>
        <w:t>Preci</w:t>
      </w:r>
      <w:r w:rsidRPr="006677A9">
        <w:rPr>
          <w:color w:val="000000"/>
        </w:rPr>
        <w:t xml:space="preserve">, kas atbilst </w:t>
      </w:r>
      <w:r w:rsidRPr="006677A9">
        <w:rPr>
          <w:i/>
          <w:color w:val="000000"/>
        </w:rPr>
        <w:t>Līguma</w:t>
      </w:r>
      <w:r w:rsidRPr="006677A9">
        <w:rPr>
          <w:color w:val="000000"/>
        </w:rPr>
        <w:t xml:space="preserve"> noteikumiem un Tehniskajam piedāvājumam.</w:t>
      </w:r>
    </w:p>
    <w:p w:rsidR="00360033" w:rsidRPr="006677A9" w:rsidRDefault="00360033" w:rsidP="00360033">
      <w:pPr>
        <w:autoSpaceDE w:val="0"/>
        <w:autoSpaceDN w:val="0"/>
        <w:adjustRightInd w:val="0"/>
        <w:spacing w:line="240" w:lineRule="auto"/>
        <w:jc w:val="both"/>
        <w:rPr>
          <w:color w:val="000000"/>
        </w:rPr>
      </w:pPr>
      <w:r w:rsidRPr="006677A9">
        <w:rPr>
          <w:color w:val="000000"/>
        </w:rPr>
        <w:t xml:space="preserve">4.4. </w:t>
      </w:r>
      <w:r>
        <w:rPr>
          <w:i/>
          <w:color w:val="000000"/>
        </w:rPr>
        <w:t>Izpildītāja</w:t>
      </w:r>
      <w:r w:rsidRPr="006677A9">
        <w:rPr>
          <w:color w:val="000000"/>
        </w:rPr>
        <w:t xml:space="preserve"> pienākumi:</w:t>
      </w:r>
    </w:p>
    <w:p w:rsidR="00360033" w:rsidRPr="006677A9" w:rsidRDefault="00360033" w:rsidP="00360033">
      <w:pPr>
        <w:autoSpaceDE w:val="0"/>
        <w:autoSpaceDN w:val="0"/>
        <w:adjustRightInd w:val="0"/>
        <w:spacing w:line="240" w:lineRule="auto"/>
        <w:jc w:val="both"/>
        <w:rPr>
          <w:color w:val="000000"/>
        </w:rPr>
      </w:pPr>
      <w:r>
        <w:rPr>
          <w:color w:val="000000"/>
        </w:rPr>
        <w:t xml:space="preserve">      </w:t>
      </w:r>
      <w:r w:rsidRPr="006677A9">
        <w:rPr>
          <w:color w:val="000000"/>
        </w:rPr>
        <w:t xml:space="preserve">4.4.1. veikt </w:t>
      </w:r>
      <w:r w:rsidRPr="006677A9">
        <w:rPr>
          <w:i/>
          <w:color w:val="000000"/>
        </w:rPr>
        <w:t>Preces</w:t>
      </w:r>
      <w:r>
        <w:rPr>
          <w:color w:val="000000"/>
        </w:rPr>
        <w:t xml:space="preserve"> piegādi </w:t>
      </w:r>
      <w:r>
        <w:rPr>
          <w:i/>
          <w:color w:val="000000"/>
        </w:rPr>
        <w:t xml:space="preserve">Pasūtītājam Līguma </w:t>
      </w:r>
      <w:r w:rsidRPr="00CF345F">
        <w:rPr>
          <w:color w:val="000000"/>
        </w:rPr>
        <w:t>3.3.punktā noteiktajā kārtībā</w:t>
      </w:r>
      <w:r>
        <w:rPr>
          <w:i/>
          <w:color w:val="000000"/>
        </w:rPr>
        <w:t xml:space="preserve"> </w:t>
      </w:r>
      <w:r w:rsidRPr="00CF345F">
        <w:rPr>
          <w:color w:val="000000"/>
        </w:rPr>
        <w:t>un uzstādīt</w:t>
      </w:r>
      <w:r w:rsidRPr="006677A9">
        <w:rPr>
          <w:color w:val="000000"/>
        </w:rPr>
        <w:t xml:space="preserve"> </w:t>
      </w:r>
      <w:r>
        <w:rPr>
          <w:color w:val="000000"/>
        </w:rPr>
        <w:t xml:space="preserve">to </w:t>
      </w:r>
      <w:r w:rsidRPr="00CF345F">
        <w:rPr>
          <w:i/>
          <w:color w:val="000000"/>
        </w:rPr>
        <w:t>Pasūtītāja</w:t>
      </w:r>
      <w:r>
        <w:rPr>
          <w:color w:val="000000"/>
        </w:rPr>
        <w:t xml:space="preserve"> norādītajās iekārtu izvietojuma vietās saskaņā ar </w:t>
      </w:r>
      <w:r w:rsidRPr="00CF345F">
        <w:rPr>
          <w:i/>
          <w:color w:val="000000"/>
        </w:rPr>
        <w:t>Līguma</w:t>
      </w:r>
      <w:r>
        <w:rPr>
          <w:color w:val="000000"/>
        </w:rPr>
        <w:t xml:space="preserve"> 3.1.punktu;</w:t>
      </w:r>
    </w:p>
    <w:p w:rsidR="00360033" w:rsidRPr="006677A9" w:rsidRDefault="00360033" w:rsidP="00360033">
      <w:pPr>
        <w:autoSpaceDE w:val="0"/>
        <w:autoSpaceDN w:val="0"/>
        <w:adjustRightInd w:val="0"/>
        <w:spacing w:line="240" w:lineRule="auto"/>
        <w:ind w:left="426" w:hanging="426"/>
        <w:jc w:val="both"/>
        <w:rPr>
          <w:color w:val="000000"/>
        </w:rPr>
      </w:pPr>
      <w:r>
        <w:rPr>
          <w:color w:val="000000"/>
        </w:rPr>
        <w:t xml:space="preserve">      4.4.2</w:t>
      </w:r>
      <w:r w:rsidRPr="006677A9">
        <w:rPr>
          <w:color w:val="000000"/>
        </w:rPr>
        <w:t xml:space="preserve">.iepazīstināt </w:t>
      </w:r>
      <w:r>
        <w:rPr>
          <w:i/>
          <w:color w:val="000000"/>
        </w:rPr>
        <w:t>Pasūtītāju</w:t>
      </w:r>
      <w:r w:rsidRPr="006677A9">
        <w:rPr>
          <w:color w:val="000000"/>
        </w:rPr>
        <w:t xml:space="preserve"> ar patiesu un pilnīgu informāciju par </w:t>
      </w:r>
      <w:r w:rsidRPr="006677A9">
        <w:rPr>
          <w:i/>
          <w:color w:val="000000"/>
        </w:rPr>
        <w:t>Preces</w:t>
      </w:r>
      <w:r w:rsidRPr="006677A9">
        <w:rPr>
          <w:color w:val="000000"/>
        </w:rPr>
        <w:t xml:space="preserve"> kvalitāti, drošumu, ražotāja garantijas noteikumiem un tehniskās ekspluatācijas noteikumiem;</w:t>
      </w:r>
    </w:p>
    <w:p w:rsidR="00360033" w:rsidRDefault="00360033" w:rsidP="00360033">
      <w:pPr>
        <w:tabs>
          <w:tab w:val="left" w:pos="567"/>
        </w:tabs>
        <w:autoSpaceDE w:val="0"/>
        <w:autoSpaceDN w:val="0"/>
        <w:adjustRightInd w:val="0"/>
        <w:spacing w:line="240" w:lineRule="auto"/>
        <w:ind w:left="426" w:hanging="426"/>
        <w:jc w:val="both"/>
        <w:rPr>
          <w:color w:val="000000"/>
        </w:rPr>
      </w:pPr>
      <w:r>
        <w:rPr>
          <w:color w:val="000000"/>
        </w:rPr>
        <w:t xml:space="preserve">      4.4.3</w:t>
      </w:r>
      <w:r w:rsidRPr="006677A9">
        <w:rPr>
          <w:color w:val="000000"/>
        </w:rPr>
        <w:t>.</w:t>
      </w:r>
      <w:r w:rsidRPr="006677A9">
        <w:rPr>
          <w:i/>
          <w:color w:val="000000"/>
        </w:rPr>
        <w:t>Līguma</w:t>
      </w:r>
      <w:r w:rsidRPr="006677A9">
        <w:rPr>
          <w:color w:val="000000"/>
        </w:rPr>
        <w:t xml:space="preserve"> noteikumiem vai Tehniskajam piedāvājumam neatbilstošas </w:t>
      </w:r>
      <w:r w:rsidRPr="006677A9">
        <w:rPr>
          <w:i/>
          <w:color w:val="000000"/>
        </w:rPr>
        <w:t>Preces</w:t>
      </w:r>
      <w:r w:rsidRPr="006677A9">
        <w:rPr>
          <w:color w:val="000000"/>
        </w:rPr>
        <w:t xml:space="preserve"> piegādes gadījumā apmainīt to pret jaunu, </w:t>
      </w:r>
      <w:r w:rsidRPr="006677A9">
        <w:rPr>
          <w:i/>
          <w:color w:val="000000"/>
        </w:rPr>
        <w:t>P</w:t>
      </w:r>
      <w:r>
        <w:rPr>
          <w:i/>
          <w:color w:val="000000"/>
        </w:rPr>
        <w:t xml:space="preserve">asūtītāja </w:t>
      </w:r>
      <w:r w:rsidRPr="006677A9">
        <w:rPr>
          <w:color w:val="000000"/>
        </w:rPr>
        <w:t xml:space="preserve">prasībām atbilstošu </w:t>
      </w:r>
      <w:r w:rsidRPr="006677A9">
        <w:rPr>
          <w:i/>
          <w:color w:val="000000"/>
        </w:rPr>
        <w:t>Preci</w:t>
      </w:r>
      <w:r w:rsidRPr="006677A9">
        <w:rPr>
          <w:color w:val="000000"/>
        </w:rPr>
        <w:t>;</w:t>
      </w:r>
    </w:p>
    <w:p w:rsidR="00360033" w:rsidRDefault="00360033" w:rsidP="00360033">
      <w:pPr>
        <w:autoSpaceDE w:val="0"/>
        <w:autoSpaceDN w:val="0"/>
        <w:adjustRightInd w:val="0"/>
        <w:spacing w:line="240" w:lineRule="auto"/>
        <w:ind w:left="425" w:hanging="425"/>
        <w:jc w:val="both"/>
        <w:rPr>
          <w:color w:val="000000"/>
        </w:rPr>
      </w:pPr>
      <w:r>
        <w:rPr>
          <w:color w:val="000000"/>
        </w:rPr>
        <w:t xml:space="preserve">      4.4.5. par </w:t>
      </w:r>
      <w:r w:rsidRPr="009F0471">
        <w:rPr>
          <w:i/>
          <w:color w:val="000000"/>
        </w:rPr>
        <w:t>Līguma</w:t>
      </w:r>
      <w:r>
        <w:rPr>
          <w:color w:val="000000"/>
        </w:rPr>
        <w:t xml:space="preserve"> izpildē piesaistīto apakšuzņēmēju veiktā darba kvalitāti un atbilstību </w:t>
      </w:r>
      <w:r w:rsidRPr="009F0471">
        <w:rPr>
          <w:i/>
          <w:color w:val="000000"/>
        </w:rPr>
        <w:t>Līguma</w:t>
      </w:r>
      <w:r>
        <w:rPr>
          <w:color w:val="000000"/>
        </w:rPr>
        <w:t xml:space="preserve"> un tā pielikumu nosacījumiem atbild </w:t>
      </w:r>
      <w:r w:rsidRPr="009F0471">
        <w:rPr>
          <w:i/>
          <w:color w:val="000000"/>
        </w:rPr>
        <w:t>Izpildītājs</w:t>
      </w:r>
      <w:r>
        <w:rPr>
          <w:color w:val="000000"/>
        </w:rPr>
        <w:t>.</w:t>
      </w:r>
    </w:p>
    <w:p w:rsidR="00360033" w:rsidRPr="006677A9" w:rsidRDefault="00360033" w:rsidP="00360033">
      <w:pPr>
        <w:autoSpaceDE w:val="0"/>
        <w:autoSpaceDN w:val="0"/>
        <w:adjustRightInd w:val="0"/>
        <w:spacing w:after="120" w:line="240" w:lineRule="auto"/>
        <w:ind w:left="426" w:hanging="426"/>
        <w:jc w:val="both"/>
        <w:rPr>
          <w:color w:val="000000"/>
        </w:rPr>
      </w:pPr>
      <w:r>
        <w:rPr>
          <w:color w:val="000000"/>
        </w:rPr>
        <w:t xml:space="preserve">      4.4.6.sniegt garantijas </w:t>
      </w:r>
      <w:r w:rsidRPr="006677A9">
        <w:rPr>
          <w:color w:val="000000"/>
        </w:rPr>
        <w:t xml:space="preserve">pakalpojumus un nodrošināt </w:t>
      </w:r>
      <w:r>
        <w:rPr>
          <w:i/>
          <w:color w:val="000000"/>
        </w:rPr>
        <w:t>Pasūtītājam</w:t>
      </w:r>
      <w:r>
        <w:rPr>
          <w:color w:val="000000"/>
        </w:rPr>
        <w:t xml:space="preserve"> iespēju saņem</w:t>
      </w:r>
      <w:r w:rsidRPr="006677A9">
        <w:rPr>
          <w:color w:val="000000"/>
        </w:rPr>
        <w:t>t garantijas remontu Latvijas Republikas teritorijā.</w:t>
      </w:r>
    </w:p>
    <w:p w:rsidR="00360033" w:rsidRPr="00855033" w:rsidRDefault="00360033" w:rsidP="00360033">
      <w:pPr>
        <w:shd w:val="clear" w:color="auto" w:fill="FFFFFF"/>
        <w:tabs>
          <w:tab w:val="num" w:pos="360"/>
          <w:tab w:val="num" w:pos="420"/>
        </w:tabs>
        <w:spacing w:line="240" w:lineRule="auto"/>
        <w:ind w:left="420" w:hanging="420"/>
        <w:jc w:val="center"/>
        <w:rPr>
          <w:b/>
        </w:rPr>
      </w:pPr>
      <w:r>
        <w:rPr>
          <w:b/>
        </w:rPr>
        <w:t>5. GARANTIJA</w:t>
      </w:r>
    </w:p>
    <w:p w:rsidR="00360033" w:rsidRPr="00036258" w:rsidRDefault="00360033" w:rsidP="00360033">
      <w:pPr>
        <w:widowControl w:val="0"/>
        <w:shd w:val="clear" w:color="auto" w:fill="FFFFFF"/>
        <w:autoSpaceDE w:val="0"/>
        <w:autoSpaceDN w:val="0"/>
        <w:adjustRightInd w:val="0"/>
        <w:spacing w:line="240" w:lineRule="auto"/>
        <w:jc w:val="both"/>
        <w:rPr>
          <w:i/>
        </w:rPr>
      </w:pPr>
      <w:r>
        <w:t>5</w:t>
      </w:r>
      <w:r w:rsidRPr="00855033">
        <w:t xml:space="preserve">.1. </w:t>
      </w:r>
      <w:r>
        <w:rPr>
          <w:i/>
        </w:rPr>
        <w:t>Izpildītājs</w:t>
      </w:r>
      <w:r w:rsidRPr="00855033">
        <w:t xml:space="preserve"> garantē un nodrošina:</w:t>
      </w:r>
    </w:p>
    <w:p w:rsidR="00360033" w:rsidRPr="00855033" w:rsidRDefault="00360033" w:rsidP="00360033">
      <w:pPr>
        <w:widowControl w:val="0"/>
        <w:shd w:val="clear" w:color="auto" w:fill="FFFFFF"/>
        <w:autoSpaceDE w:val="0"/>
        <w:autoSpaceDN w:val="0"/>
        <w:adjustRightInd w:val="0"/>
        <w:spacing w:line="240" w:lineRule="auto"/>
        <w:ind w:left="993" w:hanging="567"/>
        <w:jc w:val="both"/>
      </w:pPr>
      <w:r>
        <w:t>5</w:t>
      </w:r>
      <w:r w:rsidRPr="00855033">
        <w:t xml:space="preserve">.1.1. ka piegādātā </w:t>
      </w:r>
      <w:r w:rsidRPr="00A7388A">
        <w:rPr>
          <w:i/>
        </w:rPr>
        <w:t>Prece</w:t>
      </w:r>
      <w:r w:rsidRPr="00855033">
        <w:t xml:space="preserve"> ir jauna;</w:t>
      </w:r>
    </w:p>
    <w:p w:rsidR="00360033" w:rsidRPr="009F0471" w:rsidRDefault="00360033" w:rsidP="00360033">
      <w:pPr>
        <w:widowControl w:val="0"/>
        <w:shd w:val="clear" w:color="auto" w:fill="FFFFFF"/>
        <w:autoSpaceDE w:val="0"/>
        <w:autoSpaceDN w:val="0"/>
        <w:adjustRightInd w:val="0"/>
        <w:spacing w:line="240" w:lineRule="auto"/>
        <w:ind w:left="993" w:hanging="567"/>
        <w:jc w:val="both"/>
        <w:rPr>
          <w:spacing w:val="2"/>
        </w:rPr>
      </w:pPr>
      <w:r>
        <w:t>5</w:t>
      </w:r>
      <w:r w:rsidRPr="00855033">
        <w:t xml:space="preserve">.1.2. </w:t>
      </w:r>
      <w:r w:rsidRPr="00A7388A">
        <w:rPr>
          <w:i/>
        </w:rPr>
        <w:t>Preces</w:t>
      </w:r>
      <w:r w:rsidRPr="00855033">
        <w:t xml:space="preserve"> atbilstību (kvalitātes un citu rādītāju) tās izgatavotāja tehniskajai dokumentācijai, Latvijas Republikā noteiktajiem standartiem, </w:t>
      </w:r>
      <w:r w:rsidRPr="00A7388A">
        <w:rPr>
          <w:i/>
        </w:rPr>
        <w:t>Līguma</w:t>
      </w:r>
      <w:r w:rsidRPr="00855033">
        <w:t xml:space="preserve"> noteikumiem, kvalitātes sertifikātam </w:t>
      </w:r>
      <w:r w:rsidRPr="009F0471">
        <w:t>vai atbilstības sertifikātam un Latvijas Republikas tiesību normatīvajiem aktiem.</w:t>
      </w:r>
    </w:p>
    <w:p w:rsidR="00360033" w:rsidRPr="009F0471" w:rsidRDefault="00360033" w:rsidP="00360033">
      <w:pPr>
        <w:widowControl w:val="0"/>
        <w:shd w:val="clear" w:color="auto" w:fill="FFFFFF"/>
        <w:autoSpaceDE w:val="0"/>
        <w:autoSpaceDN w:val="0"/>
        <w:adjustRightInd w:val="0"/>
        <w:spacing w:line="240" w:lineRule="auto"/>
        <w:ind w:left="426" w:hanging="426"/>
        <w:jc w:val="both"/>
        <w:rPr>
          <w:spacing w:val="2"/>
        </w:rPr>
      </w:pPr>
      <w:r w:rsidRPr="009F0471">
        <w:rPr>
          <w:spacing w:val="2"/>
        </w:rPr>
        <w:t xml:space="preserve">5.2. Garantijas termiņš un noteikumi attiecībā uz </w:t>
      </w:r>
      <w:r w:rsidRPr="009F0471">
        <w:rPr>
          <w:i/>
          <w:spacing w:val="2"/>
        </w:rPr>
        <w:t>Preci</w:t>
      </w:r>
      <w:r w:rsidRPr="009F0471">
        <w:rPr>
          <w:spacing w:val="2"/>
        </w:rPr>
        <w:t xml:space="preserve"> tiek noteikti</w:t>
      </w:r>
      <w:proofErr w:type="gramStart"/>
      <w:r w:rsidRPr="009F0471">
        <w:rPr>
          <w:spacing w:val="2"/>
        </w:rPr>
        <w:t xml:space="preserve"> </w:t>
      </w:r>
      <w:r>
        <w:rPr>
          <w:spacing w:val="2"/>
        </w:rPr>
        <w:t xml:space="preserve"> </w:t>
      </w:r>
      <w:proofErr w:type="gramEnd"/>
      <w:r>
        <w:rPr>
          <w:spacing w:val="2"/>
        </w:rPr>
        <w:t>5 (pieci</w:t>
      </w:r>
      <w:r w:rsidRPr="009F0471">
        <w:rPr>
          <w:spacing w:val="2"/>
        </w:rPr>
        <w:t xml:space="preserve">) gadi no </w:t>
      </w:r>
      <w:r w:rsidRPr="009F0471">
        <w:rPr>
          <w:i/>
          <w:spacing w:val="2"/>
        </w:rPr>
        <w:t>Preces</w:t>
      </w:r>
      <w:r w:rsidRPr="009F0471">
        <w:rPr>
          <w:spacing w:val="2"/>
        </w:rPr>
        <w:t xml:space="preserve"> </w:t>
      </w:r>
      <w:r w:rsidRPr="009F0471">
        <w:rPr>
          <w:i/>
          <w:spacing w:val="2"/>
        </w:rPr>
        <w:t>Akta</w:t>
      </w:r>
      <w:r w:rsidRPr="009F0471">
        <w:rPr>
          <w:spacing w:val="2"/>
        </w:rPr>
        <w:t xml:space="preserve"> parakstīšanas dienas, garantijas remontu </w:t>
      </w:r>
      <w:r w:rsidRPr="009F0471">
        <w:rPr>
          <w:i/>
          <w:spacing w:val="2"/>
        </w:rPr>
        <w:t>Izpildītājs</w:t>
      </w:r>
      <w:r w:rsidRPr="009F0471">
        <w:rPr>
          <w:spacing w:val="2"/>
        </w:rPr>
        <w:t xml:space="preserve"> veic uz sava rēķina.</w:t>
      </w:r>
    </w:p>
    <w:p w:rsidR="00360033" w:rsidRPr="009F0471" w:rsidRDefault="00360033" w:rsidP="00360033">
      <w:pPr>
        <w:widowControl w:val="0"/>
        <w:shd w:val="clear" w:color="auto" w:fill="FFFFFF"/>
        <w:autoSpaceDE w:val="0"/>
        <w:autoSpaceDN w:val="0"/>
        <w:adjustRightInd w:val="0"/>
        <w:spacing w:line="240" w:lineRule="auto"/>
        <w:ind w:left="426" w:hanging="426"/>
        <w:jc w:val="both"/>
        <w:rPr>
          <w:spacing w:val="2"/>
        </w:rPr>
      </w:pPr>
      <w:r w:rsidRPr="009F0471">
        <w:t xml:space="preserve">5.3. </w:t>
      </w:r>
      <w:r w:rsidRPr="009F0471">
        <w:rPr>
          <w:i/>
        </w:rPr>
        <w:t xml:space="preserve">Pasūtītājs </w:t>
      </w:r>
      <w:r w:rsidRPr="009F0471">
        <w:t xml:space="preserve">nekavējoties rakstiski paziņo </w:t>
      </w:r>
      <w:r w:rsidRPr="009F0471">
        <w:rPr>
          <w:i/>
        </w:rPr>
        <w:t xml:space="preserve">Izpildītājam </w:t>
      </w:r>
      <w:r w:rsidRPr="009F0471">
        <w:t xml:space="preserve">par jebkuru </w:t>
      </w:r>
      <w:r w:rsidRPr="009F0471">
        <w:rPr>
          <w:i/>
        </w:rPr>
        <w:t>Preces</w:t>
      </w:r>
      <w:r w:rsidRPr="009F0471">
        <w:t xml:space="preserve"> bojājumu vai darbības traucējumiem, kas jānovērš garantijas ietvaros. </w:t>
      </w:r>
      <w:r w:rsidRPr="009F0471">
        <w:rPr>
          <w:i/>
        </w:rPr>
        <w:t>Izpildītājam</w:t>
      </w:r>
      <w:r w:rsidRPr="009F0471">
        <w:t xml:space="preserve"> 24 (divdesmit četru) stundu laikā no paziņošanas dienas jāierodas uz defekta akta sastādīšanu. Ja </w:t>
      </w:r>
      <w:r w:rsidRPr="009F0471">
        <w:rPr>
          <w:i/>
        </w:rPr>
        <w:t>Izpildītājs</w:t>
      </w:r>
      <w:r w:rsidRPr="009F0471">
        <w:t xml:space="preserve"> šajā termiņā neierodas, </w:t>
      </w:r>
      <w:r w:rsidRPr="009F0471">
        <w:rPr>
          <w:i/>
        </w:rPr>
        <w:t>Pasūtītājs</w:t>
      </w:r>
      <w:proofErr w:type="gramStart"/>
      <w:r w:rsidRPr="009F0471">
        <w:rPr>
          <w:i/>
        </w:rPr>
        <w:t xml:space="preserve"> </w:t>
      </w:r>
      <w:r w:rsidRPr="009F0471">
        <w:t xml:space="preserve"> </w:t>
      </w:r>
      <w:proofErr w:type="gramEnd"/>
      <w:r w:rsidRPr="009F0471">
        <w:t xml:space="preserve">vienpusēji sastāda defektu aktu, kas ir saistošs </w:t>
      </w:r>
      <w:r w:rsidRPr="009F0471">
        <w:rPr>
          <w:i/>
        </w:rPr>
        <w:t>Izpildītājam.</w:t>
      </w:r>
    </w:p>
    <w:p w:rsidR="00360033" w:rsidRPr="009F0471" w:rsidRDefault="00360033" w:rsidP="00360033">
      <w:pPr>
        <w:widowControl w:val="0"/>
        <w:shd w:val="clear" w:color="auto" w:fill="FFFFFF"/>
        <w:autoSpaceDE w:val="0"/>
        <w:autoSpaceDN w:val="0"/>
        <w:adjustRightInd w:val="0"/>
        <w:spacing w:line="240" w:lineRule="auto"/>
        <w:ind w:left="426" w:hanging="426"/>
        <w:jc w:val="both"/>
      </w:pPr>
      <w:r w:rsidRPr="009F0471">
        <w:t xml:space="preserve">5.4. Pamatojoties uz defektu aktu, </w:t>
      </w:r>
      <w:r w:rsidRPr="009F0471">
        <w:rPr>
          <w:i/>
        </w:rPr>
        <w:t>Izpildītājam Preces</w:t>
      </w:r>
      <w:r w:rsidRPr="009F0471">
        <w:t xml:space="preserve"> defekti jānovērš bez </w:t>
      </w:r>
      <w:r w:rsidRPr="009F0471">
        <w:rPr>
          <w:i/>
        </w:rPr>
        <w:t>Pasūtītāja</w:t>
      </w:r>
      <w:r w:rsidRPr="009F0471">
        <w:t xml:space="preserve"> papildus samaksas ne ilgāk kā 2 (divu) nedēļu laikā. </w:t>
      </w:r>
      <w:r w:rsidRPr="009F0471">
        <w:rPr>
          <w:iCs/>
        </w:rPr>
        <w:t xml:space="preserve">Ja </w:t>
      </w:r>
      <w:r w:rsidRPr="009F0471">
        <w:rPr>
          <w:i/>
          <w:iCs/>
        </w:rPr>
        <w:t>Izpildītājs</w:t>
      </w:r>
      <w:r w:rsidRPr="009F0471">
        <w:rPr>
          <w:iCs/>
        </w:rPr>
        <w:t xml:space="preserve"> nenovērš vai nevar novērst </w:t>
      </w:r>
      <w:r w:rsidRPr="009F0471">
        <w:rPr>
          <w:i/>
          <w:iCs/>
        </w:rPr>
        <w:t>Preces</w:t>
      </w:r>
      <w:r w:rsidRPr="009F0471">
        <w:rPr>
          <w:iCs/>
        </w:rPr>
        <w:t xml:space="preserve"> defektus garantijas perioda laikā norādī</w:t>
      </w:r>
      <w:r w:rsidRPr="009F0471">
        <w:t xml:space="preserve">tajā termiņā, </w:t>
      </w:r>
      <w:r w:rsidRPr="009F0471">
        <w:rPr>
          <w:i/>
        </w:rPr>
        <w:t>Izpildītājam</w:t>
      </w:r>
      <w:r w:rsidRPr="009F0471">
        <w:t xml:space="preserve"> jānomaina </w:t>
      </w:r>
      <w:r w:rsidRPr="009F0471">
        <w:rPr>
          <w:i/>
        </w:rPr>
        <w:t>Prece</w:t>
      </w:r>
      <w:r w:rsidRPr="009F0471">
        <w:t xml:space="preserve"> vai tās daļas, kurām ir defekts, turklāt </w:t>
      </w:r>
      <w:r w:rsidRPr="009F0471">
        <w:rPr>
          <w:i/>
        </w:rPr>
        <w:t>Izpildītājs</w:t>
      </w:r>
      <w:r w:rsidRPr="009F0471">
        <w:t xml:space="preserve"> sedz </w:t>
      </w:r>
      <w:r w:rsidRPr="009F0471">
        <w:rPr>
          <w:i/>
        </w:rPr>
        <w:t>Pasūtītājam</w:t>
      </w:r>
      <w:r w:rsidRPr="009F0471">
        <w:t xml:space="preserve"> tādējādi nodarītos tiešos zaudējumus.</w:t>
      </w:r>
      <w:r w:rsidRPr="009F0471">
        <w:rPr>
          <w:spacing w:val="2"/>
        </w:rPr>
        <w:t xml:space="preserve"> </w:t>
      </w:r>
    </w:p>
    <w:p w:rsidR="00360033" w:rsidRPr="009F0471" w:rsidRDefault="00360033" w:rsidP="00360033">
      <w:pPr>
        <w:widowControl w:val="0"/>
        <w:shd w:val="clear" w:color="auto" w:fill="FFFFFF"/>
        <w:autoSpaceDE w:val="0"/>
        <w:autoSpaceDN w:val="0"/>
        <w:adjustRightInd w:val="0"/>
        <w:spacing w:line="240" w:lineRule="auto"/>
        <w:ind w:left="426" w:hanging="426"/>
        <w:jc w:val="both"/>
      </w:pPr>
      <w:r w:rsidRPr="009F0471">
        <w:t xml:space="preserve">5.5. Ja </w:t>
      </w:r>
      <w:r w:rsidRPr="009F0471">
        <w:rPr>
          <w:i/>
        </w:rPr>
        <w:t>Izpildītājs</w:t>
      </w:r>
      <w:r w:rsidRPr="009F0471">
        <w:t xml:space="preserve">, saņēmis paziņojumu, nespēj novērst </w:t>
      </w:r>
      <w:r w:rsidRPr="009F0471">
        <w:rPr>
          <w:i/>
        </w:rPr>
        <w:t>Preces</w:t>
      </w:r>
      <w:r w:rsidRPr="009F0471">
        <w:t xml:space="preserve"> trūkumus </w:t>
      </w:r>
      <w:r w:rsidRPr="009F0471">
        <w:rPr>
          <w:i/>
        </w:rPr>
        <w:t xml:space="preserve">Pasūtītājam </w:t>
      </w:r>
      <w:r w:rsidRPr="009F0471">
        <w:t xml:space="preserve">pieņemamā termiņā no </w:t>
      </w:r>
      <w:r w:rsidRPr="009F0471">
        <w:rPr>
          <w:i/>
        </w:rPr>
        <w:t>Līguma</w:t>
      </w:r>
      <w:r w:rsidRPr="009F0471">
        <w:t xml:space="preserve"> 4.3.punktā minētā paziņojuma saņemšanas datuma, </w:t>
      </w:r>
      <w:r w:rsidRPr="009F0471">
        <w:rPr>
          <w:i/>
        </w:rPr>
        <w:t>Pasūtītājs</w:t>
      </w:r>
      <w:r w:rsidRPr="009F0471">
        <w:t xml:space="preserve"> var veikt nepieciešamās darbības uz </w:t>
      </w:r>
      <w:r w:rsidRPr="009F0471">
        <w:rPr>
          <w:i/>
        </w:rPr>
        <w:t>Izpildītāja</w:t>
      </w:r>
      <w:r w:rsidRPr="009F0471">
        <w:t xml:space="preserve"> rēķina un riska.</w:t>
      </w:r>
    </w:p>
    <w:p w:rsidR="00360033" w:rsidRPr="00855033" w:rsidRDefault="00360033" w:rsidP="00360033">
      <w:pPr>
        <w:shd w:val="clear" w:color="auto" w:fill="FFFFFF"/>
        <w:tabs>
          <w:tab w:val="num" w:pos="0"/>
        </w:tabs>
        <w:spacing w:line="240" w:lineRule="auto"/>
        <w:jc w:val="both"/>
        <w:rPr>
          <w:spacing w:val="-1"/>
        </w:rPr>
      </w:pPr>
    </w:p>
    <w:p w:rsidR="00360033" w:rsidRPr="00855033" w:rsidRDefault="00360033" w:rsidP="00360033">
      <w:pPr>
        <w:shd w:val="clear" w:color="auto" w:fill="FFFFFF"/>
        <w:tabs>
          <w:tab w:val="num" w:pos="0"/>
        </w:tabs>
        <w:spacing w:line="240" w:lineRule="auto"/>
        <w:jc w:val="center"/>
        <w:rPr>
          <w:b/>
        </w:rPr>
      </w:pPr>
      <w:r>
        <w:rPr>
          <w:b/>
          <w:spacing w:val="-1"/>
        </w:rPr>
        <w:t>6</w:t>
      </w:r>
      <w:r w:rsidRPr="000A752E">
        <w:rPr>
          <w:b/>
          <w:spacing w:val="-1"/>
        </w:rPr>
        <w:t>.</w:t>
      </w:r>
      <w:r w:rsidRPr="00855033">
        <w:rPr>
          <w:spacing w:val="-1"/>
        </w:rPr>
        <w:t xml:space="preserve"> </w:t>
      </w:r>
      <w:r w:rsidRPr="00855033">
        <w:rPr>
          <w:b/>
        </w:rPr>
        <w:t>LĪDZĒJU ATBILDĪBA</w:t>
      </w:r>
    </w:p>
    <w:p w:rsidR="00360033" w:rsidRPr="00855033" w:rsidRDefault="00360033" w:rsidP="00360033">
      <w:pPr>
        <w:widowControl w:val="0"/>
        <w:shd w:val="clear" w:color="auto" w:fill="FFFFFF"/>
        <w:autoSpaceDE w:val="0"/>
        <w:autoSpaceDN w:val="0"/>
        <w:adjustRightInd w:val="0"/>
        <w:spacing w:line="240" w:lineRule="auto"/>
        <w:ind w:left="567" w:hanging="567"/>
        <w:jc w:val="both"/>
      </w:pPr>
      <w:r>
        <w:rPr>
          <w:spacing w:val="2"/>
        </w:rPr>
        <w:t>6</w:t>
      </w:r>
      <w:r w:rsidRPr="00855033">
        <w:rPr>
          <w:spacing w:val="2"/>
        </w:rPr>
        <w:t xml:space="preserve">.1. </w:t>
      </w:r>
      <w:r w:rsidRPr="00855033">
        <w:rPr>
          <w:spacing w:val="2"/>
        </w:rPr>
        <w:tab/>
        <w:t xml:space="preserve">Par </w:t>
      </w:r>
      <w:r w:rsidRPr="000A752E">
        <w:rPr>
          <w:i/>
          <w:spacing w:val="2"/>
        </w:rPr>
        <w:t>Līgumā</w:t>
      </w:r>
      <w:r w:rsidRPr="00855033">
        <w:rPr>
          <w:spacing w:val="2"/>
        </w:rPr>
        <w:t xml:space="preserve"> un tā pielikumos minētās </w:t>
      </w:r>
      <w:r w:rsidRPr="000A752E">
        <w:rPr>
          <w:i/>
          <w:spacing w:val="2"/>
        </w:rPr>
        <w:t>Preces</w:t>
      </w:r>
      <w:r w:rsidRPr="00855033">
        <w:rPr>
          <w:spacing w:val="2"/>
        </w:rPr>
        <w:t xml:space="preserve"> piegādes </w:t>
      </w:r>
      <w:r>
        <w:rPr>
          <w:spacing w:val="2"/>
        </w:rPr>
        <w:t xml:space="preserve">termiņu neievērošanu, </w:t>
      </w:r>
      <w:r>
        <w:rPr>
          <w:i/>
          <w:spacing w:val="2"/>
        </w:rPr>
        <w:t xml:space="preserve">Izpildītājs </w:t>
      </w:r>
      <w:r w:rsidRPr="00855033">
        <w:rPr>
          <w:spacing w:val="2"/>
        </w:rPr>
        <w:t xml:space="preserve">maksā </w:t>
      </w:r>
      <w:r>
        <w:rPr>
          <w:i/>
          <w:spacing w:val="2"/>
        </w:rPr>
        <w:t>Pasūtītājam</w:t>
      </w:r>
      <w:r>
        <w:rPr>
          <w:spacing w:val="2"/>
        </w:rPr>
        <w:t xml:space="preserve"> </w:t>
      </w:r>
      <w:r w:rsidRPr="00855033">
        <w:rPr>
          <w:spacing w:val="2"/>
        </w:rPr>
        <w:t xml:space="preserve">līgumsodu par nokavējumu 0,5% (nulle komats pieci procenti) apmērā no savlaicīgi nepiegādātās </w:t>
      </w:r>
      <w:r w:rsidRPr="000A752E">
        <w:rPr>
          <w:i/>
          <w:spacing w:val="2"/>
        </w:rPr>
        <w:t>Preces</w:t>
      </w:r>
      <w:r w:rsidRPr="00855033">
        <w:rPr>
          <w:spacing w:val="2"/>
        </w:rPr>
        <w:t xml:space="preserve"> vērtības (t.sk. PVN) par katru nokavējuma dienu, taču nepārsniedzot 10% (desmit procenti) no neizpildīto saistību kopējās cenas ar PVN. </w:t>
      </w:r>
    </w:p>
    <w:p w:rsidR="00360033" w:rsidRDefault="00360033" w:rsidP="00360033">
      <w:pPr>
        <w:widowControl w:val="0"/>
        <w:shd w:val="clear" w:color="auto" w:fill="FFFFFF"/>
        <w:autoSpaceDE w:val="0"/>
        <w:autoSpaceDN w:val="0"/>
        <w:adjustRightInd w:val="0"/>
        <w:spacing w:line="240" w:lineRule="auto"/>
        <w:ind w:left="567" w:hanging="567"/>
        <w:jc w:val="both"/>
      </w:pPr>
      <w:r>
        <w:rPr>
          <w:bCs/>
        </w:rPr>
        <w:t>6</w:t>
      </w:r>
      <w:r w:rsidRPr="00855033">
        <w:rPr>
          <w:bCs/>
        </w:rPr>
        <w:t xml:space="preserve">.2. </w:t>
      </w:r>
      <w:r w:rsidRPr="00855033">
        <w:rPr>
          <w:bCs/>
        </w:rPr>
        <w:tab/>
        <w:t xml:space="preserve">Gadījumā, ja </w:t>
      </w:r>
      <w:r>
        <w:rPr>
          <w:bCs/>
          <w:i/>
        </w:rPr>
        <w:t>Izpildītājs</w:t>
      </w:r>
      <w:r>
        <w:rPr>
          <w:bCs/>
        </w:rPr>
        <w:t xml:space="preserve"> </w:t>
      </w:r>
      <w:r w:rsidRPr="00855033">
        <w:rPr>
          <w:bCs/>
        </w:rPr>
        <w:t xml:space="preserve">neievēro </w:t>
      </w:r>
      <w:r w:rsidRPr="000A752E">
        <w:rPr>
          <w:bCs/>
          <w:i/>
        </w:rPr>
        <w:t>Līgumā</w:t>
      </w:r>
      <w:r w:rsidRPr="00855033">
        <w:rPr>
          <w:bCs/>
        </w:rPr>
        <w:t xml:space="preserve"> noteikto </w:t>
      </w:r>
      <w:r w:rsidRPr="000A752E">
        <w:rPr>
          <w:bCs/>
          <w:i/>
        </w:rPr>
        <w:t>Preces</w:t>
      </w:r>
      <w:r w:rsidRPr="00855033">
        <w:rPr>
          <w:bCs/>
        </w:rPr>
        <w:t xml:space="preserve"> pi</w:t>
      </w:r>
      <w:r>
        <w:rPr>
          <w:bCs/>
        </w:rPr>
        <w:t>egādes termiņu vai piegādājamo</w:t>
      </w:r>
      <w:r w:rsidRPr="00855033">
        <w:rPr>
          <w:bCs/>
        </w:rPr>
        <w:t xml:space="preserve"> apjomu ilgāk kā 30 (trīsdesmit) dienas, </w:t>
      </w:r>
      <w:r w:rsidRPr="000A752E">
        <w:rPr>
          <w:bCs/>
          <w:i/>
        </w:rPr>
        <w:t>P</w:t>
      </w:r>
      <w:r>
        <w:rPr>
          <w:bCs/>
          <w:i/>
        </w:rPr>
        <w:t>asūtītājs</w:t>
      </w:r>
      <w:r w:rsidRPr="00855033">
        <w:rPr>
          <w:bCs/>
        </w:rPr>
        <w:t xml:space="preserve"> ir tiesīgs atteikties no </w:t>
      </w:r>
      <w:r w:rsidRPr="000A752E">
        <w:rPr>
          <w:bCs/>
          <w:i/>
        </w:rPr>
        <w:t>Preces</w:t>
      </w:r>
      <w:r w:rsidRPr="00855033">
        <w:rPr>
          <w:bCs/>
        </w:rPr>
        <w:t xml:space="preserve"> iegādes un iegādāties līdzīgas specifikācijas preces no citiem piegādātājiem. </w:t>
      </w:r>
      <w:r>
        <w:rPr>
          <w:bCs/>
          <w:i/>
        </w:rPr>
        <w:t xml:space="preserve">Izpildītājs </w:t>
      </w:r>
      <w:r w:rsidRPr="00855033">
        <w:rPr>
          <w:bCs/>
        </w:rPr>
        <w:t xml:space="preserve">šādā gadījumā atlīdzina </w:t>
      </w:r>
      <w:r>
        <w:rPr>
          <w:bCs/>
          <w:i/>
        </w:rPr>
        <w:t>Pasūtītājam</w:t>
      </w:r>
      <w:r w:rsidRPr="00855033">
        <w:rPr>
          <w:bCs/>
        </w:rPr>
        <w:t xml:space="preserve"> visus ar šādu preces iegādi saistītos papildus izdevumus </w:t>
      </w:r>
      <w:r w:rsidRPr="00855033">
        <w:rPr>
          <w:spacing w:val="2"/>
        </w:rPr>
        <w:t xml:space="preserve">un </w:t>
      </w:r>
      <w:r>
        <w:t xml:space="preserve">maksā </w:t>
      </w:r>
      <w:r>
        <w:rPr>
          <w:i/>
        </w:rPr>
        <w:t xml:space="preserve">Pasūtītājam </w:t>
      </w:r>
      <w:r w:rsidRPr="00855033">
        <w:t xml:space="preserve">līgumsodu 10% (desmit procenti) apmērā no </w:t>
      </w:r>
      <w:r w:rsidRPr="000A752E">
        <w:rPr>
          <w:i/>
        </w:rPr>
        <w:t>Preces</w:t>
      </w:r>
      <w:r w:rsidRPr="00855033">
        <w:t xml:space="preserve"> cenas (t.sk. PVN).</w:t>
      </w:r>
    </w:p>
    <w:p w:rsidR="00360033" w:rsidRPr="006677A9" w:rsidRDefault="00360033" w:rsidP="00360033">
      <w:pPr>
        <w:autoSpaceDE w:val="0"/>
        <w:autoSpaceDN w:val="0"/>
        <w:adjustRightInd w:val="0"/>
        <w:spacing w:line="240" w:lineRule="auto"/>
        <w:ind w:left="425" w:hanging="425"/>
        <w:jc w:val="both"/>
        <w:rPr>
          <w:color w:val="000000"/>
        </w:rPr>
      </w:pPr>
      <w:r>
        <w:t xml:space="preserve">6.3. </w:t>
      </w:r>
      <w:r w:rsidRPr="006677A9">
        <w:rPr>
          <w:color w:val="000000"/>
        </w:rPr>
        <w:t xml:space="preserve">Ja </w:t>
      </w:r>
      <w:r>
        <w:rPr>
          <w:i/>
          <w:color w:val="000000"/>
        </w:rPr>
        <w:t>Izpildītājs</w:t>
      </w:r>
      <w:r w:rsidRPr="006677A9">
        <w:rPr>
          <w:color w:val="000000"/>
        </w:rPr>
        <w:t xml:space="preserve"> vienpusēji atsakās no </w:t>
      </w:r>
      <w:r w:rsidRPr="006677A9">
        <w:rPr>
          <w:i/>
          <w:color w:val="000000"/>
        </w:rPr>
        <w:t>Līguma</w:t>
      </w:r>
      <w:r w:rsidRPr="006677A9">
        <w:rPr>
          <w:color w:val="000000"/>
        </w:rPr>
        <w:t xml:space="preserve"> izpildes </w:t>
      </w:r>
      <w:r>
        <w:rPr>
          <w:color w:val="000000"/>
        </w:rPr>
        <w:t xml:space="preserve">vai </w:t>
      </w:r>
      <w:r w:rsidRPr="005F4F44">
        <w:rPr>
          <w:i/>
          <w:color w:val="000000"/>
        </w:rPr>
        <w:t>Pasūtītājs</w:t>
      </w:r>
      <w:r>
        <w:rPr>
          <w:color w:val="000000"/>
        </w:rPr>
        <w:t xml:space="preserve"> </w:t>
      </w:r>
      <w:r w:rsidRPr="006677A9">
        <w:rPr>
          <w:i/>
          <w:color w:val="000000"/>
        </w:rPr>
        <w:t>Līgumā</w:t>
      </w:r>
      <w:r>
        <w:rPr>
          <w:color w:val="000000"/>
        </w:rPr>
        <w:t xml:space="preserve"> vai Latvijas</w:t>
      </w:r>
      <w:proofErr w:type="gramStart"/>
      <w:r>
        <w:rPr>
          <w:color w:val="000000"/>
        </w:rPr>
        <w:t xml:space="preserve">     </w:t>
      </w:r>
      <w:proofErr w:type="gramEnd"/>
      <w:r>
        <w:rPr>
          <w:color w:val="000000"/>
        </w:rPr>
        <w:t xml:space="preserve">Republikas </w:t>
      </w:r>
      <w:r w:rsidRPr="006677A9">
        <w:rPr>
          <w:color w:val="000000"/>
        </w:rPr>
        <w:t xml:space="preserve">normatīvajos aktos noteiktajā kārtībā lauž </w:t>
      </w:r>
      <w:r w:rsidRPr="006677A9">
        <w:rPr>
          <w:i/>
          <w:color w:val="000000"/>
        </w:rPr>
        <w:t>Līgumu</w:t>
      </w:r>
      <w:r w:rsidRPr="006677A9">
        <w:rPr>
          <w:color w:val="000000"/>
        </w:rPr>
        <w:t xml:space="preserve"> </w:t>
      </w:r>
      <w:r>
        <w:rPr>
          <w:i/>
          <w:color w:val="000000"/>
        </w:rPr>
        <w:t xml:space="preserve">Izpildītāja </w:t>
      </w:r>
      <w:r w:rsidRPr="006677A9">
        <w:rPr>
          <w:color w:val="000000"/>
        </w:rPr>
        <w:t>vainas dēļ:</w:t>
      </w:r>
    </w:p>
    <w:p w:rsidR="00360033" w:rsidRPr="006677A9" w:rsidRDefault="00360033" w:rsidP="00360033">
      <w:pPr>
        <w:autoSpaceDE w:val="0"/>
        <w:autoSpaceDN w:val="0"/>
        <w:adjustRightInd w:val="0"/>
        <w:spacing w:line="240" w:lineRule="auto"/>
        <w:ind w:left="426" w:hanging="426"/>
        <w:jc w:val="both"/>
        <w:rPr>
          <w:color w:val="000000"/>
        </w:rPr>
      </w:pPr>
      <w:r>
        <w:rPr>
          <w:color w:val="000000"/>
        </w:rPr>
        <w:lastRenderedPageBreak/>
        <w:t xml:space="preserve">        6</w:t>
      </w:r>
      <w:r w:rsidRPr="006677A9">
        <w:rPr>
          <w:color w:val="000000"/>
        </w:rPr>
        <w:t>.3.1.</w:t>
      </w:r>
      <w:r>
        <w:rPr>
          <w:color w:val="000000"/>
        </w:rPr>
        <w:t xml:space="preserve"> </w:t>
      </w:r>
      <w:r>
        <w:rPr>
          <w:i/>
          <w:color w:val="000000"/>
        </w:rPr>
        <w:t>Izpildītājs</w:t>
      </w:r>
      <w:r w:rsidRPr="006677A9">
        <w:rPr>
          <w:color w:val="000000"/>
        </w:rPr>
        <w:t xml:space="preserve"> maksā </w:t>
      </w:r>
      <w:r>
        <w:rPr>
          <w:i/>
          <w:color w:val="000000"/>
        </w:rPr>
        <w:t xml:space="preserve">Pasūtītājam </w:t>
      </w:r>
      <w:r w:rsidRPr="006677A9">
        <w:rPr>
          <w:color w:val="000000"/>
        </w:rPr>
        <w:t xml:space="preserve">līgumsodu 10% (desmit procentu) apmērā no </w:t>
      </w:r>
      <w:r w:rsidRPr="006677A9">
        <w:rPr>
          <w:i/>
          <w:color w:val="000000"/>
        </w:rPr>
        <w:t>Līguma</w:t>
      </w:r>
      <w:r w:rsidRPr="006677A9">
        <w:rPr>
          <w:color w:val="000000"/>
        </w:rPr>
        <w:t xml:space="preserve"> summas ar PVN;</w:t>
      </w:r>
    </w:p>
    <w:p w:rsidR="00360033" w:rsidRPr="006677A9" w:rsidRDefault="00360033" w:rsidP="00360033">
      <w:pPr>
        <w:autoSpaceDE w:val="0"/>
        <w:autoSpaceDN w:val="0"/>
        <w:adjustRightInd w:val="0"/>
        <w:spacing w:line="240" w:lineRule="auto"/>
        <w:jc w:val="both"/>
        <w:rPr>
          <w:color w:val="000000"/>
        </w:rPr>
      </w:pPr>
      <w:r>
        <w:rPr>
          <w:color w:val="000000"/>
        </w:rPr>
        <w:t xml:space="preserve">        6</w:t>
      </w:r>
      <w:r w:rsidRPr="006677A9">
        <w:rPr>
          <w:color w:val="000000"/>
        </w:rPr>
        <w:t>.3.2.</w:t>
      </w:r>
      <w:r>
        <w:rPr>
          <w:color w:val="000000"/>
        </w:rPr>
        <w:t xml:space="preserve"> </w:t>
      </w:r>
      <w:r>
        <w:rPr>
          <w:i/>
          <w:color w:val="000000"/>
        </w:rPr>
        <w:t>Izpildītājs</w:t>
      </w:r>
      <w:r w:rsidRPr="006677A9">
        <w:rPr>
          <w:color w:val="000000"/>
        </w:rPr>
        <w:t xml:space="preserve"> sedz zaudējumus, kas radušies </w:t>
      </w:r>
      <w:r>
        <w:rPr>
          <w:i/>
          <w:color w:val="000000"/>
        </w:rPr>
        <w:t>Pasūtītājam</w:t>
      </w:r>
      <w:r w:rsidRPr="006677A9">
        <w:rPr>
          <w:color w:val="000000"/>
        </w:rPr>
        <w:t xml:space="preserve"> saistībā ar </w:t>
      </w:r>
      <w:r w:rsidRPr="006677A9">
        <w:rPr>
          <w:i/>
          <w:color w:val="000000"/>
        </w:rPr>
        <w:t>Līguma</w:t>
      </w:r>
      <w:r w:rsidRPr="006677A9">
        <w:rPr>
          <w:color w:val="000000"/>
        </w:rPr>
        <w:t xml:space="preserve"> laušanu.</w:t>
      </w:r>
    </w:p>
    <w:p w:rsidR="00360033" w:rsidRPr="00855033" w:rsidRDefault="00360033" w:rsidP="00360033">
      <w:pPr>
        <w:widowControl w:val="0"/>
        <w:shd w:val="clear" w:color="auto" w:fill="FFFFFF"/>
        <w:tabs>
          <w:tab w:val="num" w:pos="720"/>
        </w:tabs>
        <w:autoSpaceDE w:val="0"/>
        <w:autoSpaceDN w:val="0"/>
        <w:adjustRightInd w:val="0"/>
        <w:spacing w:line="240" w:lineRule="auto"/>
        <w:ind w:left="567" w:hanging="567"/>
        <w:jc w:val="both"/>
        <w:rPr>
          <w:spacing w:val="2"/>
        </w:rPr>
      </w:pPr>
      <w:r>
        <w:rPr>
          <w:spacing w:val="2"/>
        </w:rPr>
        <w:t>6.4</w:t>
      </w:r>
      <w:r w:rsidRPr="00855033">
        <w:rPr>
          <w:spacing w:val="2"/>
        </w:rPr>
        <w:t xml:space="preserve">. </w:t>
      </w:r>
      <w:r w:rsidRPr="00855033">
        <w:rPr>
          <w:spacing w:val="2"/>
        </w:rPr>
        <w:tab/>
        <w:t xml:space="preserve">Par </w:t>
      </w:r>
      <w:r w:rsidRPr="000A752E">
        <w:rPr>
          <w:i/>
          <w:spacing w:val="2"/>
        </w:rPr>
        <w:t>Līgumā</w:t>
      </w:r>
      <w:r w:rsidRPr="00855033">
        <w:rPr>
          <w:spacing w:val="2"/>
        </w:rPr>
        <w:t xml:space="preserve"> noteikto maksājumu termiņu nokavējumu, </w:t>
      </w:r>
      <w:r w:rsidRPr="000A752E">
        <w:rPr>
          <w:i/>
          <w:spacing w:val="2"/>
        </w:rPr>
        <w:t>P</w:t>
      </w:r>
      <w:r>
        <w:rPr>
          <w:i/>
          <w:spacing w:val="2"/>
        </w:rPr>
        <w:t xml:space="preserve">asūtītājs </w:t>
      </w:r>
      <w:r w:rsidRPr="00855033">
        <w:rPr>
          <w:spacing w:val="2"/>
        </w:rPr>
        <w:t xml:space="preserve">maksā </w:t>
      </w:r>
      <w:r>
        <w:rPr>
          <w:i/>
          <w:spacing w:val="2"/>
        </w:rPr>
        <w:t xml:space="preserve">Izpildītājam </w:t>
      </w:r>
      <w:r w:rsidRPr="00855033">
        <w:rPr>
          <w:spacing w:val="2"/>
        </w:rPr>
        <w:t>līgumsodu par nokavējumu 0,5% (nulle komats pieci procenti) apmērā no nokavētā maksājuma summas par katru nokavējuma dienu, taču nepārsniedzot 10% (desmit procenti) no nokavētā maksājuma summas.</w:t>
      </w:r>
    </w:p>
    <w:p w:rsidR="00360033" w:rsidRPr="00855033" w:rsidRDefault="00360033" w:rsidP="00360033">
      <w:pPr>
        <w:widowControl w:val="0"/>
        <w:shd w:val="clear" w:color="auto" w:fill="FFFFFF"/>
        <w:tabs>
          <w:tab w:val="num" w:pos="720"/>
        </w:tabs>
        <w:autoSpaceDE w:val="0"/>
        <w:autoSpaceDN w:val="0"/>
        <w:adjustRightInd w:val="0"/>
        <w:spacing w:line="240" w:lineRule="auto"/>
        <w:ind w:left="567" w:hanging="567"/>
        <w:jc w:val="both"/>
      </w:pPr>
      <w:r>
        <w:t>6.5</w:t>
      </w:r>
      <w:r w:rsidRPr="00855033">
        <w:t xml:space="preserve">. </w:t>
      </w:r>
      <w:r w:rsidRPr="00855033">
        <w:tab/>
        <w:t xml:space="preserve">Līdz brīdim, kad </w:t>
      </w:r>
      <w:r>
        <w:rPr>
          <w:i/>
          <w:spacing w:val="2"/>
        </w:rPr>
        <w:t xml:space="preserve">Izpildītājs </w:t>
      </w:r>
      <w:r w:rsidRPr="00855033">
        <w:t xml:space="preserve">nodos </w:t>
      </w:r>
      <w:r w:rsidRPr="000A752E">
        <w:rPr>
          <w:i/>
        </w:rPr>
        <w:t>Preci</w:t>
      </w:r>
      <w:r>
        <w:t xml:space="preserve"> </w:t>
      </w:r>
      <w:r w:rsidRPr="000A752E">
        <w:rPr>
          <w:i/>
        </w:rPr>
        <w:t>P</w:t>
      </w:r>
      <w:r>
        <w:rPr>
          <w:i/>
        </w:rPr>
        <w:t>asūtītājam</w:t>
      </w:r>
      <w:r w:rsidRPr="00855033">
        <w:t xml:space="preserve">, visu risku par </w:t>
      </w:r>
      <w:r w:rsidRPr="000A752E">
        <w:rPr>
          <w:i/>
        </w:rPr>
        <w:t>Preces</w:t>
      </w:r>
      <w:r w:rsidRPr="00855033">
        <w:t xml:space="preserve"> bojājumiem vai bojāeju uzņemas </w:t>
      </w:r>
      <w:r>
        <w:rPr>
          <w:i/>
          <w:spacing w:val="2"/>
        </w:rPr>
        <w:t>Izpildītājs</w:t>
      </w:r>
      <w:r w:rsidRPr="00855033">
        <w:t>.</w:t>
      </w:r>
    </w:p>
    <w:p w:rsidR="00360033" w:rsidRPr="000A752E" w:rsidRDefault="00360033" w:rsidP="00360033">
      <w:pPr>
        <w:tabs>
          <w:tab w:val="left" w:pos="709"/>
        </w:tabs>
        <w:spacing w:line="240" w:lineRule="auto"/>
        <w:ind w:left="567" w:hanging="567"/>
        <w:jc w:val="both"/>
      </w:pPr>
      <w:r>
        <w:t>6.6</w:t>
      </w:r>
      <w:r w:rsidRPr="00855033">
        <w:t xml:space="preserve">. </w:t>
      </w:r>
      <w:r w:rsidRPr="00855033">
        <w:tab/>
      </w:r>
      <w:r w:rsidRPr="000A752E">
        <w:rPr>
          <w:i/>
        </w:rPr>
        <w:t>Puses</w:t>
      </w:r>
      <w:r>
        <w:t xml:space="preserve"> ir atbildīgas</w:t>
      </w:r>
      <w:r w:rsidRPr="00855033">
        <w:t xml:space="preserve"> par to darb</w:t>
      </w:r>
      <w:r>
        <w:t>ības/bezdarbības rezultātā otrai</w:t>
      </w:r>
      <w:r w:rsidRPr="00855033">
        <w:t xml:space="preserve"> </w:t>
      </w:r>
      <w:r w:rsidRPr="000A752E">
        <w:rPr>
          <w:i/>
        </w:rPr>
        <w:t>Pusei</w:t>
      </w:r>
      <w:r>
        <w:t xml:space="preserve"> </w:t>
      </w:r>
      <w:r w:rsidRPr="00855033">
        <w:t>nodarītajiem zaudē</w:t>
      </w:r>
      <w:r>
        <w:t>jumiem.</w:t>
      </w:r>
    </w:p>
    <w:p w:rsidR="00360033" w:rsidRPr="00855033" w:rsidRDefault="00360033" w:rsidP="00360033">
      <w:pPr>
        <w:shd w:val="clear" w:color="auto" w:fill="FFFFFF"/>
        <w:spacing w:line="240" w:lineRule="auto"/>
        <w:ind w:left="546" w:hanging="574"/>
        <w:rPr>
          <w:b/>
        </w:rPr>
      </w:pPr>
    </w:p>
    <w:p w:rsidR="00360033" w:rsidRPr="00855033" w:rsidRDefault="00360033" w:rsidP="00360033">
      <w:pPr>
        <w:shd w:val="clear" w:color="auto" w:fill="FFFFFF"/>
        <w:tabs>
          <w:tab w:val="num" w:pos="360"/>
          <w:tab w:val="num" w:pos="420"/>
        </w:tabs>
        <w:spacing w:line="240" w:lineRule="auto"/>
        <w:jc w:val="center"/>
        <w:rPr>
          <w:b/>
        </w:rPr>
      </w:pPr>
      <w:r>
        <w:rPr>
          <w:b/>
        </w:rPr>
        <w:t>7</w:t>
      </w:r>
      <w:r w:rsidRPr="00855033">
        <w:rPr>
          <w:b/>
        </w:rPr>
        <w:t>.  NEPĀRVARAMAS VARAS APSTĀKĻI</w:t>
      </w:r>
    </w:p>
    <w:p w:rsidR="00360033" w:rsidRPr="00855033" w:rsidRDefault="00360033" w:rsidP="00360033">
      <w:pPr>
        <w:widowControl w:val="0"/>
        <w:shd w:val="clear" w:color="auto" w:fill="FFFFFF"/>
        <w:autoSpaceDE w:val="0"/>
        <w:autoSpaceDN w:val="0"/>
        <w:adjustRightInd w:val="0"/>
        <w:spacing w:line="240" w:lineRule="auto"/>
        <w:ind w:left="567" w:hanging="567"/>
        <w:jc w:val="both"/>
        <w:rPr>
          <w:spacing w:val="-9"/>
        </w:rPr>
      </w:pPr>
      <w:r>
        <w:t>7</w:t>
      </w:r>
      <w:r w:rsidRPr="00855033">
        <w:t xml:space="preserve">.1. </w:t>
      </w:r>
      <w:r w:rsidRPr="00855033">
        <w:tab/>
      </w:r>
      <w:r w:rsidRPr="000A752E">
        <w:rPr>
          <w:i/>
        </w:rPr>
        <w:t>Puses</w:t>
      </w:r>
      <w:r>
        <w:t xml:space="preserve"> tiek atbrīvotas</w:t>
      </w:r>
      <w:r w:rsidRPr="00855033">
        <w:t xml:space="preserve"> no atbildības par daļēju vai pilnīgu </w:t>
      </w:r>
      <w:r w:rsidRPr="000A752E">
        <w:rPr>
          <w:i/>
        </w:rPr>
        <w:t>Līgumā</w:t>
      </w:r>
      <w:r w:rsidRPr="00855033">
        <w:t xml:space="preserve"> paredzēto saistību neizpildi, ja saistību neizpilde radusies nepārvaramu, ārkārtēja rakstura apstākļu rezultātā, kuru darbība sākusies pēc </w:t>
      </w:r>
      <w:r w:rsidRPr="000A752E">
        <w:rPr>
          <w:i/>
        </w:rPr>
        <w:t>Līguma</w:t>
      </w:r>
      <w:r w:rsidRPr="00855033">
        <w:t xml:space="preserve"> parakstīšanas un kurus </w:t>
      </w:r>
      <w:r w:rsidRPr="000A752E">
        <w:rPr>
          <w:i/>
        </w:rPr>
        <w:t>Puses</w:t>
      </w:r>
      <w:r>
        <w:t xml:space="preserve"> </w:t>
      </w:r>
      <w:r w:rsidRPr="00855033">
        <w:t>nevarēja iepriekš paredzēt un novērst.</w:t>
      </w:r>
    </w:p>
    <w:p w:rsidR="00360033" w:rsidRPr="00855033" w:rsidRDefault="00360033" w:rsidP="00360033">
      <w:pPr>
        <w:widowControl w:val="0"/>
        <w:shd w:val="clear" w:color="auto" w:fill="FFFFFF"/>
        <w:autoSpaceDE w:val="0"/>
        <w:autoSpaceDN w:val="0"/>
        <w:adjustRightInd w:val="0"/>
        <w:spacing w:line="240" w:lineRule="auto"/>
        <w:ind w:left="567" w:hanging="567"/>
        <w:jc w:val="both"/>
      </w:pPr>
      <w:r>
        <w:t>7</w:t>
      </w:r>
      <w:r w:rsidRPr="00855033">
        <w:t xml:space="preserve">.2. </w:t>
      </w:r>
      <w:r w:rsidRPr="00855033">
        <w:tab/>
        <w:t xml:space="preserve">Pie šādiem apstākļiem pieskaitāmi - ugunsnelaime, kara darbība, epidēmija, dabas stihija, kā arī </w:t>
      </w:r>
      <w:r>
        <w:t xml:space="preserve">citi apstākļi, kas neiekļaujas </w:t>
      </w:r>
      <w:r w:rsidRPr="000A752E">
        <w:rPr>
          <w:i/>
        </w:rPr>
        <w:t>Pušu</w:t>
      </w:r>
      <w:r>
        <w:t xml:space="preserve"> </w:t>
      </w:r>
      <w:r w:rsidRPr="00855033">
        <w:t>iespējamās kontroles un ietekmes robežās.</w:t>
      </w:r>
    </w:p>
    <w:p w:rsidR="00360033" w:rsidRPr="00855033" w:rsidRDefault="00360033" w:rsidP="00360033">
      <w:pPr>
        <w:widowControl w:val="0"/>
        <w:shd w:val="clear" w:color="auto" w:fill="FFFFFF"/>
        <w:autoSpaceDE w:val="0"/>
        <w:autoSpaceDN w:val="0"/>
        <w:adjustRightInd w:val="0"/>
        <w:spacing w:line="240" w:lineRule="auto"/>
        <w:ind w:left="567" w:hanging="567"/>
        <w:jc w:val="both"/>
      </w:pPr>
      <w:r>
        <w:t>7</w:t>
      </w:r>
      <w:r w:rsidRPr="00855033">
        <w:t xml:space="preserve">.3. </w:t>
      </w:r>
      <w:r w:rsidRPr="00855033">
        <w:tab/>
        <w:t>Par nepārvaramas varas apstākli nevar tikt atzīta piegādātāju un citu iesaistīto personu saistību neizpilde, vai nesavlaicīga izpilde.</w:t>
      </w:r>
    </w:p>
    <w:p w:rsidR="00360033" w:rsidRPr="00855033" w:rsidRDefault="00360033" w:rsidP="00360033">
      <w:pPr>
        <w:widowControl w:val="0"/>
        <w:shd w:val="clear" w:color="auto" w:fill="FFFFFF"/>
        <w:autoSpaceDE w:val="0"/>
        <w:autoSpaceDN w:val="0"/>
        <w:adjustRightInd w:val="0"/>
        <w:spacing w:line="240" w:lineRule="auto"/>
        <w:ind w:left="567" w:hanging="567"/>
        <w:jc w:val="both"/>
        <w:rPr>
          <w:spacing w:val="6"/>
        </w:rPr>
      </w:pPr>
      <w:r>
        <w:t>7</w:t>
      </w:r>
      <w:r w:rsidRPr="00855033">
        <w:t>.4.</w:t>
      </w:r>
      <w:proofErr w:type="gramStart"/>
      <w:r>
        <w:t xml:space="preserve">   </w:t>
      </w:r>
      <w:proofErr w:type="gramEnd"/>
      <w:r>
        <w:t xml:space="preserve">Tai </w:t>
      </w:r>
      <w:r w:rsidRPr="000A752E">
        <w:rPr>
          <w:i/>
        </w:rPr>
        <w:t>Pusei</w:t>
      </w:r>
      <w:r w:rsidRPr="00855033">
        <w:t>, kas atsaucas uz nepārvaramu, ārkārtēja rakstura apstākļu darbību, 3 (trīs) kalendāro dienu la</w:t>
      </w:r>
      <w:r>
        <w:t xml:space="preserve">ikā par tiem jāpaziņo otrai </w:t>
      </w:r>
      <w:r w:rsidRPr="000A752E">
        <w:rPr>
          <w:i/>
        </w:rPr>
        <w:t>Pusei</w:t>
      </w:r>
      <w:r w:rsidRPr="00855033">
        <w:t>, norādot iespējamo saistību izpildes termiņu.</w:t>
      </w:r>
    </w:p>
    <w:p w:rsidR="00360033" w:rsidRPr="00855033" w:rsidRDefault="00360033" w:rsidP="00360033">
      <w:pPr>
        <w:widowControl w:val="0"/>
        <w:shd w:val="clear" w:color="auto" w:fill="FFFFFF"/>
        <w:autoSpaceDE w:val="0"/>
        <w:autoSpaceDN w:val="0"/>
        <w:adjustRightInd w:val="0"/>
        <w:spacing w:after="120" w:line="240" w:lineRule="auto"/>
        <w:ind w:left="567" w:hanging="567"/>
        <w:jc w:val="both"/>
        <w:rPr>
          <w:spacing w:val="6"/>
        </w:rPr>
      </w:pPr>
      <w:r>
        <w:t>7</w:t>
      </w:r>
      <w:r w:rsidRPr="00855033">
        <w:t xml:space="preserve">.5. </w:t>
      </w:r>
      <w:r w:rsidRPr="00855033">
        <w:tab/>
        <w:t xml:space="preserve">Ja nepārvaramu, ārkārtēja rakstura apstākļu dēļ </w:t>
      </w:r>
      <w:r w:rsidRPr="000A752E">
        <w:rPr>
          <w:i/>
        </w:rPr>
        <w:t>Līguma</w:t>
      </w:r>
      <w:r w:rsidRPr="00855033">
        <w:t xml:space="preserve"> izpilde aizkavējas vairāk nekā par 30 (trīsdes</w:t>
      </w:r>
      <w:r>
        <w:t>mit) kalendārajām dienām, katrai</w:t>
      </w:r>
      <w:r w:rsidRPr="00855033">
        <w:t xml:space="preserve"> no </w:t>
      </w:r>
      <w:r w:rsidRPr="000A752E">
        <w:rPr>
          <w:i/>
        </w:rPr>
        <w:t>Pusēm</w:t>
      </w:r>
      <w:r>
        <w:t xml:space="preserve"> </w:t>
      </w:r>
      <w:r w:rsidRPr="00855033">
        <w:t xml:space="preserve">ir tiesības vienpusēji izbeigt </w:t>
      </w:r>
      <w:r w:rsidRPr="000A752E">
        <w:rPr>
          <w:i/>
        </w:rPr>
        <w:t>Līgumu</w:t>
      </w:r>
      <w:r w:rsidRPr="00855033">
        <w:t xml:space="preserve">. Ja </w:t>
      </w:r>
      <w:r w:rsidRPr="000A752E">
        <w:rPr>
          <w:i/>
        </w:rPr>
        <w:t>Līgums</w:t>
      </w:r>
      <w:r w:rsidRPr="00855033">
        <w:t xml:space="preserve"> šā</w:t>
      </w:r>
      <w:r>
        <w:t>dā kārtā tiek izbeigts, nevienai</w:t>
      </w:r>
      <w:r w:rsidRPr="00855033">
        <w:t xml:space="preserve"> no </w:t>
      </w:r>
      <w:r w:rsidRPr="000A752E">
        <w:rPr>
          <w:i/>
        </w:rPr>
        <w:t>Pusēm</w:t>
      </w:r>
      <w:r>
        <w:t xml:space="preserve"> </w:t>
      </w:r>
      <w:r w:rsidRPr="00855033">
        <w:t>nav tiesību pieprasīt no otra</w:t>
      </w:r>
      <w:r>
        <w:t>s</w:t>
      </w:r>
      <w:r w:rsidRPr="00855033">
        <w:t xml:space="preserve"> </w:t>
      </w:r>
      <w:r w:rsidRPr="00CA2D48">
        <w:rPr>
          <w:i/>
        </w:rPr>
        <w:t>Puses</w:t>
      </w:r>
      <w:r>
        <w:t xml:space="preserve"> </w:t>
      </w:r>
      <w:r w:rsidRPr="00855033">
        <w:t>zaudējumu atlīdzību.</w:t>
      </w:r>
    </w:p>
    <w:p w:rsidR="00360033" w:rsidRPr="00855033" w:rsidRDefault="00360033" w:rsidP="00360033">
      <w:pPr>
        <w:shd w:val="clear" w:color="auto" w:fill="FFFFFF"/>
        <w:tabs>
          <w:tab w:val="num" w:pos="360"/>
          <w:tab w:val="num" w:pos="420"/>
        </w:tabs>
        <w:spacing w:line="240" w:lineRule="auto"/>
        <w:jc w:val="center"/>
        <w:rPr>
          <w:b/>
        </w:rPr>
      </w:pPr>
      <w:r>
        <w:rPr>
          <w:b/>
        </w:rPr>
        <w:t>8</w:t>
      </w:r>
      <w:r w:rsidRPr="00855033">
        <w:rPr>
          <w:b/>
        </w:rPr>
        <w:t>.  LĪGUMA TERMIŅŠ</w:t>
      </w:r>
      <w:r>
        <w:rPr>
          <w:b/>
        </w:rPr>
        <w:t>, GROZĪŠANA</w:t>
      </w:r>
      <w:r w:rsidRPr="00855033">
        <w:rPr>
          <w:b/>
        </w:rPr>
        <w:t xml:space="preserve"> UN IZBEIGŠANA</w:t>
      </w:r>
    </w:p>
    <w:p w:rsidR="00360033" w:rsidRDefault="00360033" w:rsidP="00360033">
      <w:pPr>
        <w:autoSpaceDE w:val="0"/>
        <w:autoSpaceDN w:val="0"/>
        <w:adjustRightInd w:val="0"/>
        <w:spacing w:line="240" w:lineRule="auto"/>
        <w:jc w:val="both"/>
        <w:rPr>
          <w:color w:val="000000"/>
        </w:rPr>
      </w:pPr>
      <w:r>
        <w:rPr>
          <w:spacing w:val="-3"/>
        </w:rPr>
        <w:t>8.1.</w:t>
      </w:r>
      <w:proofErr w:type="gramStart"/>
      <w:r>
        <w:rPr>
          <w:spacing w:val="-3"/>
        </w:rPr>
        <w:t xml:space="preserve">   </w:t>
      </w:r>
      <w:proofErr w:type="gramEnd"/>
      <w:r w:rsidRPr="006677A9">
        <w:rPr>
          <w:i/>
          <w:color w:val="000000"/>
        </w:rPr>
        <w:t>Līgums</w:t>
      </w:r>
      <w:r w:rsidRPr="006677A9">
        <w:rPr>
          <w:color w:val="000000"/>
        </w:rPr>
        <w:t xml:space="preserve"> stājas spēkā no tā parakstīšanas dienas un ir spēkā līdz pilnīgai </w:t>
      </w:r>
      <w:r w:rsidRPr="006677A9">
        <w:rPr>
          <w:i/>
          <w:color w:val="000000"/>
        </w:rPr>
        <w:t>Pušu</w:t>
      </w:r>
      <w:r w:rsidRPr="006677A9">
        <w:rPr>
          <w:color w:val="000000"/>
        </w:rPr>
        <w:t xml:space="preserve"> saistību izpildei.</w:t>
      </w:r>
    </w:p>
    <w:p w:rsidR="00360033" w:rsidRDefault="00360033" w:rsidP="00360033">
      <w:pPr>
        <w:autoSpaceDE w:val="0"/>
        <w:autoSpaceDN w:val="0"/>
        <w:adjustRightInd w:val="0"/>
        <w:spacing w:line="240" w:lineRule="auto"/>
        <w:jc w:val="both"/>
        <w:rPr>
          <w:color w:val="000000"/>
        </w:rPr>
      </w:pPr>
      <w:r>
        <w:rPr>
          <w:color w:val="000000"/>
        </w:rPr>
        <w:t>8.2. Grozījumus iepirkuma līgumā, kas slēgts Publisko iepirkumu likuma 8.</w:t>
      </w:r>
      <w:r>
        <w:rPr>
          <w:color w:val="000000"/>
          <w:vertAlign w:val="superscript"/>
        </w:rPr>
        <w:t>2</w:t>
      </w:r>
      <w:r>
        <w:rPr>
          <w:color w:val="000000"/>
        </w:rPr>
        <w:t xml:space="preserve"> panta kārtībā, izdara,</w:t>
      </w:r>
      <w:proofErr w:type="gramStart"/>
      <w:r>
        <w:rPr>
          <w:color w:val="000000"/>
        </w:rPr>
        <w:t xml:space="preserve">  </w:t>
      </w:r>
      <w:proofErr w:type="gramEnd"/>
    </w:p>
    <w:p w:rsidR="00360033" w:rsidRPr="009F0471" w:rsidRDefault="00360033" w:rsidP="00360033">
      <w:pPr>
        <w:autoSpaceDE w:val="0"/>
        <w:autoSpaceDN w:val="0"/>
        <w:adjustRightInd w:val="0"/>
        <w:spacing w:line="240" w:lineRule="auto"/>
        <w:jc w:val="both"/>
        <w:rPr>
          <w:color w:val="000000"/>
        </w:rPr>
      </w:pPr>
      <w:r>
        <w:rPr>
          <w:color w:val="000000"/>
        </w:rPr>
        <w:t xml:space="preserve">         ievērojot Publisko iepirkumu likuma 67.</w:t>
      </w:r>
      <w:r>
        <w:rPr>
          <w:color w:val="000000"/>
          <w:vertAlign w:val="superscript"/>
        </w:rPr>
        <w:t>1</w:t>
      </w:r>
      <w:r>
        <w:rPr>
          <w:color w:val="000000"/>
        </w:rPr>
        <w:t xml:space="preserve"> panta noteikumus.</w:t>
      </w:r>
    </w:p>
    <w:p w:rsidR="00360033" w:rsidRPr="006677A9" w:rsidRDefault="00360033" w:rsidP="00360033">
      <w:pPr>
        <w:autoSpaceDE w:val="0"/>
        <w:autoSpaceDN w:val="0"/>
        <w:adjustRightInd w:val="0"/>
        <w:spacing w:line="240" w:lineRule="auto"/>
        <w:jc w:val="both"/>
        <w:rPr>
          <w:color w:val="000000"/>
        </w:rPr>
      </w:pPr>
      <w:r>
        <w:rPr>
          <w:color w:val="000000"/>
        </w:rPr>
        <w:t>8.3</w:t>
      </w:r>
      <w:r w:rsidRPr="006677A9">
        <w:rPr>
          <w:color w:val="000000"/>
        </w:rPr>
        <w:t>.</w:t>
      </w:r>
      <w:proofErr w:type="gramStart"/>
      <w:r w:rsidRPr="006677A9">
        <w:rPr>
          <w:color w:val="000000"/>
        </w:rPr>
        <w:t xml:space="preserve"> </w:t>
      </w:r>
      <w:r>
        <w:rPr>
          <w:color w:val="000000"/>
        </w:rPr>
        <w:t xml:space="preserve">  </w:t>
      </w:r>
      <w:proofErr w:type="gramEnd"/>
      <w:r>
        <w:rPr>
          <w:i/>
          <w:color w:val="000000"/>
        </w:rPr>
        <w:t>Pasūtītājam</w:t>
      </w:r>
      <w:r w:rsidRPr="006677A9">
        <w:rPr>
          <w:color w:val="000000"/>
        </w:rPr>
        <w:t xml:space="preserve"> ir tiesības ar vienpusēju paziņojumu lauzt šo </w:t>
      </w:r>
      <w:r w:rsidRPr="006677A9">
        <w:rPr>
          <w:i/>
          <w:color w:val="000000"/>
        </w:rPr>
        <w:t>Līgumu</w:t>
      </w:r>
      <w:r w:rsidRPr="006677A9">
        <w:rPr>
          <w:color w:val="000000"/>
        </w:rPr>
        <w:t>, ja:</w:t>
      </w:r>
    </w:p>
    <w:p w:rsidR="00360033" w:rsidRPr="006677A9" w:rsidRDefault="00360033" w:rsidP="00360033">
      <w:pPr>
        <w:autoSpaceDE w:val="0"/>
        <w:autoSpaceDN w:val="0"/>
        <w:adjustRightInd w:val="0"/>
        <w:spacing w:line="240" w:lineRule="auto"/>
        <w:jc w:val="both"/>
        <w:rPr>
          <w:color w:val="000000"/>
        </w:rPr>
      </w:pPr>
      <w:r>
        <w:rPr>
          <w:color w:val="000000"/>
        </w:rPr>
        <w:t xml:space="preserve">          8.3</w:t>
      </w:r>
      <w:r w:rsidRPr="006677A9">
        <w:rPr>
          <w:color w:val="000000"/>
        </w:rPr>
        <w:t xml:space="preserve">.1.ir stājies spēkā tiesas spriedums par </w:t>
      </w:r>
      <w:r>
        <w:rPr>
          <w:i/>
          <w:color w:val="000000"/>
        </w:rPr>
        <w:t>Izpildītāja</w:t>
      </w:r>
      <w:r w:rsidRPr="006677A9">
        <w:rPr>
          <w:color w:val="000000"/>
        </w:rPr>
        <w:t xml:space="preserve"> atzīšanu par maksātnespējīgu;</w:t>
      </w:r>
    </w:p>
    <w:p w:rsidR="00360033" w:rsidRPr="006677A9" w:rsidRDefault="00360033" w:rsidP="00360033">
      <w:pPr>
        <w:autoSpaceDE w:val="0"/>
        <w:autoSpaceDN w:val="0"/>
        <w:adjustRightInd w:val="0"/>
        <w:spacing w:line="240" w:lineRule="auto"/>
        <w:jc w:val="both"/>
        <w:rPr>
          <w:color w:val="000000"/>
        </w:rPr>
      </w:pPr>
      <w:r>
        <w:rPr>
          <w:color w:val="000000"/>
        </w:rPr>
        <w:t xml:space="preserve">          8.3.2. </w:t>
      </w:r>
      <w:r>
        <w:rPr>
          <w:i/>
          <w:color w:val="000000"/>
        </w:rPr>
        <w:t>Izpildītājs</w:t>
      </w:r>
      <w:r>
        <w:rPr>
          <w:color w:val="000000"/>
        </w:rPr>
        <w:t xml:space="preserve"> saskaņā ar 3.8</w:t>
      </w:r>
      <w:r w:rsidRPr="006677A9">
        <w:rPr>
          <w:color w:val="000000"/>
        </w:rPr>
        <w:t>.punktā noteikto kārtību nav novērsis trūkumus;</w:t>
      </w:r>
    </w:p>
    <w:p w:rsidR="00360033" w:rsidRPr="006677A9" w:rsidRDefault="00360033" w:rsidP="00360033">
      <w:pPr>
        <w:autoSpaceDE w:val="0"/>
        <w:autoSpaceDN w:val="0"/>
        <w:adjustRightInd w:val="0"/>
        <w:spacing w:line="240" w:lineRule="auto"/>
        <w:jc w:val="both"/>
        <w:rPr>
          <w:color w:val="000000"/>
        </w:rPr>
      </w:pPr>
      <w:r>
        <w:rPr>
          <w:color w:val="000000"/>
        </w:rPr>
        <w:t xml:space="preserve">          8.3</w:t>
      </w:r>
      <w:r w:rsidRPr="006677A9">
        <w:rPr>
          <w:color w:val="000000"/>
        </w:rPr>
        <w:t>.3.</w:t>
      </w:r>
      <w:r>
        <w:rPr>
          <w:i/>
          <w:color w:val="000000"/>
        </w:rPr>
        <w:t>Izpildītājs</w:t>
      </w:r>
      <w:r w:rsidRPr="006677A9">
        <w:rPr>
          <w:color w:val="000000"/>
        </w:rPr>
        <w:t xml:space="preserve"> kavē no </w:t>
      </w:r>
      <w:r w:rsidRPr="006677A9">
        <w:rPr>
          <w:i/>
          <w:color w:val="000000"/>
        </w:rPr>
        <w:t>Līguma</w:t>
      </w:r>
      <w:r w:rsidRPr="006677A9">
        <w:rPr>
          <w:color w:val="000000"/>
        </w:rPr>
        <w:t xml:space="preserve"> izrietoš</w:t>
      </w:r>
      <w:r>
        <w:rPr>
          <w:color w:val="000000"/>
        </w:rPr>
        <w:t>o saistību izpildi vairāk par 10 (</w:t>
      </w:r>
      <w:r w:rsidRPr="006677A9">
        <w:rPr>
          <w:color w:val="000000"/>
        </w:rPr>
        <w:t>desmit) darb</w:t>
      </w:r>
      <w:r>
        <w:rPr>
          <w:color w:val="000000"/>
        </w:rPr>
        <w:t xml:space="preserve">a </w:t>
      </w:r>
      <w:r w:rsidRPr="006677A9">
        <w:rPr>
          <w:color w:val="000000"/>
        </w:rPr>
        <w:t>dienām.</w:t>
      </w:r>
    </w:p>
    <w:p w:rsidR="00360033" w:rsidRPr="006677A9" w:rsidRDefault="00360033" w:rsidP="00360033">
      <w:pPr>
        <w:autoSpaceDE w:val="0"/>
        <w:autoSpaceDN w:val="0"/>
        <w:adjustRightInd w:val="0"/>
        <w:spacing w:line="240" w:lineRule="auto"/>
        <w:ind w:left="426" w:hanging="426"/>
        <w:jc w:val="both"/>
        <w:rPr>
          <w:color w:val="000000"/>
        </w:rPr>
      </w:pPr>
      <w:r w:rsidRPr="006677A9">
        <w:rPr>
          <w:color w:val="000000"/>
        </w:rPr>
        <w:t xml:space="preserve">8.3. </w:t>
      </w:r>
      <w:r w:rsidRPr="006677A9">
        <w:rPr>
          <w:i/>
          <w:color w:val="000000"/>
        </w:rPr>
        <w:t>Līguma</w:t>
      </w:r>
      <w:r>
        <w:rPr>
          <w:color w:val="000000"/>
        </w:rPr>
        <w:t xml:space="preserve"> 8.3</w:t>
      </w:r>
      <w:r w:rsidRPr="006677A9">
        <w:rPr>
          <w:color w:val="000000"/>
        </w:rPr>
        <w:t xml:space="preserve">.punktā noteiktajos gadījumos </w:t>
      </w:r>
      <w:r w:rsidRPr="006677A9">
        <w:rPr>
          <w:i/>
          <w:color w:val="000000"/>
        </w:rPr>
        <w:t>Līgums</w:t>
      </w:r>
      <w:r w:rsidRPr="006677A9">
        <w:rPr>
          <w:color w:val="000000"/>
        </w:rPr>
        <w:t xml:space="preserve"> uzskatāms par lauztu 7.(septītajā) dienā pēc </w:t>
      </w:r>
      <w:r>
        <w:rPr>
          <w:i/>
          <w:color w:val="000000"/>
        </w:rPr>
        <w:t>Pasūtītāja</w:t>
      </w:r>
      <w:r w:rsidRPr="006677A9">
        <w:rPr>
          <w:color w:val="000000"/>
        </w:rPr>
        <w:t xml:space="preserve"> paziņojuma par atkāpšanos (ierakstītā vēstulē) izsūtīšanas dienas. Šajā gadījumā </w:t>
      </w:r>
      <w:r>
        <w:rPr>
          <w:i/>
          <w:color w:val="000000"/>
        </w:rPr>
        <w:t>Izpildītājs</w:t>
      </w:r>
      <w:r w:rsidRPr="006677A9">
        <w:rPr>
          <w:color w:val="000000"/>
        </w:rPr>
        <w:t xml:space="preserve"> maksā </w:t>
      </w:r>
      <w:r w:rsidRPr="006677A9">
        <w:rPr>
          <w:i/>
          <w:color w:val="000000"/>
        </w:rPr>
        <w:t>Līgumā</w:t>
      </w:r>
      <w:r w:rsidRPr="006677A9">
        <w:rPr>
          <w:color w:val="000000"/>
        </w:rPr>
        <w:t xml:space="preserve"> noteikto līgumsodu un atlīdzina visus radušos zaudējumus.</w:t>
      </w:r>
    </w:p>
    <w:p w:rsidR="00360033" w:rsidRPr="006677A9" w:rsidRDefault="00360033" w:rsidP="00360033">
      <w:pPr>
        <w:autoSpaceDE w:val="0"/>
        <w:autoSpaceDN w:val="0"/>
        <w:adjustRightInd w:val="0"/>
        <w:spacing w:line="240" w:lineRule="auto"/>
        <w:ind w:left="426" w:hanging="426"/>
        <w:jc w:val="both"/>
        <w:rPr>
          <w:color w:val="000000"/>
        </w:rPr>
      </w:pPr>
      <w:r w:rsidRPr="006677A9">
        <w:rPr>
          <w:color w:val="000000"/>
        </w:rPr>
        <w:t xml:space="preserve">8.4. </w:t>
      </w:r>
      <w:r w:rsidRPr="006677A9">
        <w:rPr>
          <w:i/>
          <w:color w:val="000000"/>
        </w:rPr>
        <w:t>Līguma</w:t>
      </w:r>
      <w:r>
        <w:rPr>
          <w:color w:val="000000"/>
        </w:rPr>
        <w:t xml:space="preserve"> 8.3</w:t>
      </w:r>
      <w:r w:rsidRPr="006677A9">
        <w:rPr>
          <w:color w:val="000000"/>
        </w:rPr>
        <w:t xml:space="preserve">.punktā noteiktās tiesības </w:t>
      </w:r>
      <w:r>
        <w:rPr>
          <w:i/>
          <w:color w:val="000000"/>
        </w:rPr>
        <w:t>Pasūtītājs</w:t>
      </w:r>
      <w:r w:rsidRPr="006677A9">
        <w:rPr>
          <w:color w:val="000000"/>
        </w:rPr>
        <w:t xml:space="preserve"> var izmantot tikai līdz brīdim, kad parakstīts </w:t>
      </w:r>
      <w:r w:rsidRPr="006677A9">
        <w:rPr>
          <w:i/>
          <w:color w:val="000000"/>
        </w:rPr>
        <w:t>Akts</w:t>
      </w:r>
      <w:r w:rsidRPr="006677A9">
        <w:rPr>
          <w:color w:val="000000"/>
        </w:rPr>
        <w:t xml:space="preserve"> vai saskaņā ar </w:t>
      </w:r>
      <w:r w:rsidRPr="006677A9">
        <w:rPr>
          <w:i/>
          <w:color w:val="000000"/>
        </w:rPr>
        <w:t>Līguma</w:t>
      </w:r>
      <w:r w:rsidRPr="006677A9">
        <w:rPr>
          <w:color w:val="000000"/>
        </w:rPr>
        <w:t xml:space="preserve"> noteikumiem uzskatāms, ka </w:t>
      </w:r>
      <w:r w:rsidRPr="006677A9">
        <w:rPr>
          <w:i/>
          <w:color w:val="000000"/>
        </w:rPr>
        <w:t>Prece</w:t>
      </w:r>
      <w:r w:rsidRPr="006677A9">
        <w:rPr>
          <w:color w:val="000000"/>
        </w:rPr>
        <w:t xml:space="preserve"> ir pieņemta (tas ir, ja Līguma 3</w:t>
      </w:r>
      <w:r>
        <w:rPr>
          <w:color w:val="000000"/>
        </w:rPr>
        <w:t>.9</w:t>
      </w:r>
      <w:r w:rsidRPr="006677A9">
        <w:rPr>
          <w:color w:val="000000"/>
        </w:rPr>
        <w:t xml:space="preserve">.punktā noteiktajā termiņā </w:t>
      </w:r>
      <w:r>
        <w:rPr>
          <w:i/>
          <w:color w:val="000000"/>
        </w:rPr>
        <w:t>Pasūtītājs</w:t>
      </w:r>
      <w:r w:rsidRPr="006677A9">
        <w:rPr>
          <w:color w:val="000000"/>
        </w:rPr>
        <w:t xml:space="preserve"> nav parakstījis </w:t>
      </w:r>
      <w:r w:rsidRPr="006677A9">
        <w:rPr>
          <w:i/>
          <w:color w:val="000000"/>
        </w:rPr>
        <w:t>Aktu</w:t>
      </w:r>
      <w:r w:rsidRPr="006677A9">
        <w:rPr>
          <w:color w:val="000000"/>
        </w:rPr>
        <w:t xml:space="preserve">, kā arī nav nosūtījis </w:t>
      </w:r>
      <w:r>
        <w:rPr>
          <w:i/>
          <w:color w:val="000000"/>
        </w:rPr>
        <w:t xml:space="preserve">Izpildītājam </w:t>
      </w:r>
      <w:r w:rsidRPr="006677A9">
        <w:rPr>
          <w:color w:val="000000"/>
        </w:rPr>
        <w:t xml:space="preserve">neparakstītu </w:t>
      </w:r>
      <w:r w:rsidRPr="006677A9">
        <w:rPr>
          <w:i/>
          <w:color w:val="000000"/>
        </w:rPr>
        <w:t>Aktu</w:t>
      </w:r>
      <w:r w:rsidRPr="006677A9">
        <w:rPr>
          <w:color w:val="000000"/>
        </w:rPr>
        <w:t xml:space="preserve"> un atteikumu to parakstīt).</w:t>
      </w:r>
    </w:p>
    <w:p w:rsidR="00360033" w:rsidRPr="006677A9" w:rsidRDefault="00360033" w:rsidP="00360033">
      <w:pPr>
        <w:autoSpaceDE w:val="0"/>
        <w:autoSpaceDN w:val="0"/>
        <w:adjustRightInd w:val="0"/>
        <w:spacing w:line="240" w:lineRule="auto"/>
        <w:ind w:left="426" w:hanging="426"/>
        <w:jc w:val="both"/>
        <w:rPr>
          <w:color w:val="000000"/>
        </w:rPr>
      </w:pPr>
      <w:r w:rsidRPr="006677A9">
        <w:rPr>
          <w:color w:val="000000"/>
        </w:rPr>
        <w:t xml:space="preserve">8.5. </w:t>
      </w:r>
      <w:r w:rsidRPr="006677A9">
        <w:rPr>
          <w:i/>
          <w:color w:val="000000"/>
        </w:rPr>
        <w:t>Līgums</w:t>
      </w:r>
      <w:r w:rsidRPr="006677A9">
        <w:rPr>
          <w:color w:val="000000"/>
        </w:rPr>
        <w:t xml:space="preserve"> var tikt lauzts pirms </w:t>
      </w:r>
      <w:r w:rsidRPr="006677A9">
        <w:rPr>
          <w:i/>
          <w:color w:val="000000"/>
        </w:rPr>
        <w:t>Līguma</w:t>
      </w:r>
      <w:r w:rsidRPr="006677A9">
        <w:rPr>
          <w:color w:val="000000"/>
        </w:rPr>
        <w:t xml:space="preserve"> darbības termiņa beigām, </w:t>
      </w:r>
      <w:r w:rsidRPr="006677A9">
        <w:rPr>
          <w:i/>
          <w:color w:val="000000"/>
        </w:rPr>
        <w:t>Pusēm</w:t>
      </w:r>
      <w:r w:rsidRPr="006677A9">
        <w:rPr>
          <w:color w:val="000000"/>
        </w:rPr>
        <w:t xml:space="preserve"> savstarpēji rakstveidā vienojoties.</w:t>
      </w:r>
    </w:p>
    <w:p w:rsidR="00360033" w:rsidRPr="00855033" w:rsidRDefault="00360033" w:rsidP="00360033">
      <w:pPr>
        <w:shd w:val="clear" w:color="auto" w:fill="FFFFFF"/>
        <w:tabs>
          <w:tab w:val="num" w:pos="360"/>
          <w:tab w:val="num" w:pos="420"/>
        </w:tabs>
        <w:spacing w:line="240" w:lineRule="auto"/>
        <w:jc w:val="center"/>
        <w:rPr>
          <w:b/>
        </w:rPr>
      </w:pPr>
      <w:r>
        <w:rPr>
          <w:b/>
          <w:spacing w:val="4"/>
        </w:rPr>
        <w:t>9</w:t>
      </w:r>
      <w:r w:rsidRPr="00855033">
        <w:rPr>
          <w:b/>
          <w:spacing w:val="4"/>
        </w:rPr>
        <w:t>. CITI NOTEIKUMI</w:t>
      </w:r>
    </w:p>
    <w:p w:rsidR="00360033" w:rsidRPr="00855033" w:rsidRDefault="00360033" w:rsidP="00360033">
      <w:pPr>
        <w:spacing w:line="240" w:lineRule="auto"/>
        <w:ind w:left="567" w:hanging="567"/>
        <w:jc w:val="both"/>
      </w:pPr>
      <w:r>
        <w:t>9</w:t>
      </w:r>
      <w:r w:rsidRPr="00855033">
        <w:t xml:space="preserve">.1. </w:t>
      </w:r>
      <w:r w:rsidRPr="00CA2D48">
        <w:rPr>
          <w:i/>
        </w:rPr>
        <w:t>Puses</w:t>
      </w:r>
      <w:r>
        <w:t xml:space="preserve"> apliecina, ka tā</w:t>
      </w:r>
      <w:r w:rsidRPr="00855033">
        <w:t xml:space="preserve">m ir attiecīgās pilnvaras, lai slēgtu </w:t>
      </w:r>
      <w:r w:rsidRPr="00CA2D48">
        <w:rPr>
          <w:i/>
        </w:rPr>
        <w:t>Līgumu</w:t>
      </w:r>
      <w:r w:rsidRPr="00855033">
        <w:t xml:space="preserve"> un uzņemtos tajā noteiktās tiesības un pienākumus, kā arī iespējas veikt </w:t>
      </w:r>
      <w:r w:rsidRPr="00CA2D48">
        <w:rPr>
          <w:i/>
        </w:rPr>
        <w:t>Līgumā</w:t>
      </w:r>
      <w:r w:rsidRPr="00855033">
        <w:t xml:space="preserve"> noteikto pienākumu izpildi.</w:t>
      </w:r>
    </w:p>
    <w:p w:rsidR="00360033" w:rsidRPr="00855033" w:rsidRDefault="00360033" w:rsidP="00360033">
      <w:pPr>
        <w:widowControl w:val="0"/>
        <w:shd w:val="clear" w:color="auto" w:fill="FFFFFF"/>
        <w:autoSpaceDE w:val="0"/>
        <w:autoSpaceDN w:val="0"/>
        <w:adjustRightInd w:val="0"/>
        <w:spacing w:line="240" w:lineRule="auto"/>
        <w:ind w:left="567" w:hanging="567"/>
        <w:jc w:val="both"/>
        <w:rPr>
          <w:spacing w:val="-2"/>
        </w:rPr>
      </w:pPr>
      <w:r>
        <w:t>9</w:t>
      </w:r>
      <w:r w:rsidRPr="00855033">
        <w:t xml:space="preserve">.2. </w:t>
      </w:r>
      <w:r w:rsidRPr="00CA2D48">
        <w:rPr>
          <w:i/>
        </w:rPr>
        <w:t>Puses</w:t>
      </w:r>
      <w:r>
        <w:t xml:space="preserve"> </w:t>
      </w:r>
      <w:r w:rsidRPr="00855033">
        <w:t xml:space="preserve">vienojas, ka </w:t>
      </w:r>
      <w:r w:rsidRPr="00CA2D48">
        <w:rPr>
          <w:i/>
        </w:rPr>
        <w:t>Līgums</w:t>
      </w:r>
      <w:r w:rsidRPr="00855033">
        <w:t xml:space="preserve"> kopā ar tā pielikumiem, kā arī </w:t>
      </w:r>
      <w:r w:rsidRPr="00CA2D48">
        <w:rPr>
          <w:i/>
        </w:rPr>
        <w:t>Līguma</w:t>
      </w:r>
      <w:r w:rsidRPr="00855033">
        <w:t xml:space="preserve"> izpildes laikā iegūtā informācija ir konfidenciāla, izņemot </w:t>
      </w:r>
      <w:r w:rsidRPr="00CA2D48">
        <w:rPr>
          <w:i/>
        </w:rPr>
        <w:t>Līguma</w:t>
      </w:r>
      <w:r w:rsidRPr="00855033">
        <w:t xml:space="preserve"> priekšmetu, termiņu, </w:t>
      </w:r>
      <w:r w:rsidRPr="00CA2D48">
        <w:rPr>
          <w:i/>
        </w:rPr>
        <w:t>Līguma</w:t>
      </w:r>
      <w:r w:rsidRPr="00855033">
        <w:t xml:space="preserve"> summu un </w:t>
      </w:r>
      <w:r w:rsidRPr="00CA2D48">
        <w:rPr>
          <w:i/>
        </w:rPr>
        <w:t>Puses</w:t>
      </w:r>
      <w:r w:rsidRPr="00855033">
        <w:t xml:space="preserve">, un informācija nedrīkst tikt izpausta trešajām personām. Šajā punktā noteiktie ierobežojumi </w:t>
      </w:r>
      <w:r w:rsidRPr="00855033">
        <w:lastRenderedPageBreak/>
        <w:t xml:space="preserve">neattiecas uz gadījumiem, kad kādam no </w:t>
      </w:r>
      <w:r w:rsidRPr="00CA2D48">
        <w:rPr>
          <w:i/>
        </w:rPr>
        <w:t>Pusēm</w:t>
      </w:r>
      <w:r>
        <w:t xml:space="preserve"> </w:t>
      </w:r>
      <w:r w:rsidRPr="00855033">
        <w:t>informācija ir jāpublisko saskaņā ar Latvijas Republikā spēkā esošiem tiesību normatīvajiem aktiem.</w:t>
      </w:r>
    </w:p>
    <w:p w:rsidR="00360033" w:rsidRPr="00855033" w:rsidRDefault="00360033" w:rsidP="00360033">
      <w:pPr>
        <w:widowControl w:val="0"/>
        <w:shd w:val="clear" w:color="auto" w:fill="FFFFFF"/>
        <w:autoSpaceDE w:val="0"/>
        <w:autoSpaceDN w:val="0"/>
        <w:adjustRightInd w:val="0"/>
        <w:spacing w:line="240" w:lineRule="auto"/>
        <w:ind w:left="567" w:hanging="567"/>
        <w:jc w:val="both"/>
        <w:rPr>
          <w:spacing w:val="-2"/>
        </w:rPr>
      </w:pPr>
      <w:r>
        <w:t>9</w:t>
      </w:r>
      <w:r w:rsidRPr="00855033">
        <w:t xml:space="preserve">.3. Jebkuras izmaiņas vai papildinājumi </w:t>
      </w:r>
      <w:r w:rsidRPr="00CA2D48">
        <w:rPr>
          <w:i/>
        </w:rPr>
        <w:t>Līgumā</w:t>
      </w:r>
      <w:r w:rsidRPr="00855033">
        <w:t xml:space="preserve"> jānofo</w:t>
      </w:r>
      <w:r>
        <w:t xml:space="preserve">rmē rakstiski un jāparaksta abām </w:t>
      </w:r>
      <w:r w:rsidRPr="00CA2D48">
        <w:rPr>
          <w:i/>
        </w:rPr>
        <w:t>Pusēm</w:t>
      </w:r>
      <w:r w:rsidRPr="00855033">
        <w:t xml:space="preserve">. Šādas izmaiņas un papildinājumi ar to parakstīšanas brīdi kļūst par </w:t>
      </w:r>
      <w:r w:rsidRPr="00CA2D48">
        <w:rPr>
          <w:i/>
        </w:rPr>
        <w:t>Līguma</w:t>
      </w:r>
      <w:r w:rsidRPr="00855033">
        <w:t xml:space="preserve"> neatņemamu sastāvdaļu.</w:t>
      </w:r>
    </w:p>
    <w:p w:rsidR="00360033" w:rsidRPr="00855033" w:rsidRDefault="00360033" w:rsidP="00360033">
      <w:pPr>
        <w:widowControl w:val="0"/>
        <w:shd w:val="clear" w:color="auto" w:fill="FFFFFF"/>
        <w:autoSpaceDE w:val="0"/>
        <w:autoSpaceDN w:val="0"/>
        <w:adjustRightInd w:val="0"/>
        <w:spacing w:line="240" w:lineRule="auto"/>
        <w:ind w:left="567" w:hanging="567"/>
        <w:jc w:val="both"/>
        <w:rPr>
          <w:spacing w:val="-2"/>
        </w:rPr>
      </w:pPr>
      <w:r>
        <w:t>9</w:t>
      </w:r>
      <w:r w:rsidRPr="00855033">
        <w:t xml:space="preserve">.4. Jautājumi, kas nav noteikti </w:t>
      </w:r>
      <w:r w:rsidRPr="00CA2D48">
        <w:rPr>
          <w:i/>
        </w:rPr>
        <w:t>Līgumā</w:t>
      </w:r>
      <w:r w:rsidRPr="00855033">
        <w:t>, tiek risināti saskaņā ar spēkā esošajiem Latvijas Republikas tiesību normatīvajiem aktiem.</w:t>
      </w:r>
    </w:p>
    <w:p w:rsidR="00360033" w:rsidRPr="00855033" w:rsidRDefault="00360033" w:rsidP="00360033">
      <w:pPr>
        <w:widowControl w:val="0"/>
        <w:shd w:val="clear" w:color="auto" w:fill="FFFFFF"/>
        <w:autoSpaceDE w:val="0"/>
        <w:autoSpaceDN w:val="0"/>
        <w:adjustRightInd w:val="0"/>
        <w:spacing w:line="240" w:lineRule="auto"/>
        <w:ind w:left="567" w:hanging="567"/>
        <w:jc w:val="both"/>
        <w:rPr>
          <w:spacing w:val="-2"/>
        </w:rPr>
      </w:pPr>
      <w:r>
        <w:t>9</w:t>
      </w:r>
      <w:r w:rsidRPr="00855033">
        <w:t xml:space="preserve">.5. </w:t>
      </w:r>
      <w:r w:rsidRPr="00CA2D48">
        <w:rPr>
          <w:i/>
        </w:rPr>
        <w:t>Līguma</w:t>
      </w:r>
      <w:r w:rsidRPr="00855033">
        <w:t xml:space="preserve"> izpildes laikā radušos strīdus</w:t>
      </w:r>
      <w:r>
        <w:t xml:space="preserve"> </w:t>
      </w:r>
      <w:r w:rsidRPr="00CA2D48">
        <w:rPr>
          <w:i/>
        </w:rPr>
        <w:t>Puses</w:t>
      </w:r>
      <w:r w:rsidRPr="00855033">
        <w:t xml:space="preserve"> risina vienojoties vai, ja vienošanās nav iespējama, strīdu izskata tiesā Latvijas Republikas tiesību aktos noteiktajā kārtībā.</w:t>
      </w:r>
    </w:p>
    <w:p w:rsidR="00360033" w:rsidRPr="00855033" w:rsidRDefault="00360033" w:rsidP="00360033">
      <w:pPr>
        <w:spacing w:line="240" w:lineRule="auto"/>
        <w:ind w:left="567" w:hanging="567"/>
        <w:jc w:val="both"/>
      </w:pPr>
      <w:r>
        <w:t>9</w:t>
      </w:r>
      <w:r w:rsidRPr="00855033">
        <w:t xml:space="preserve">.6. Kādam no </w:t>
      </w:r>
      <w:r w:rsidRPr="00CA2D48">
        <w:rPr>
          <w:i/>
        </w:rPr>
        <w:t>Līguma</w:t>
      </w:r>
      <w:r w:rsidRPr="00855033">
        <w:t xml:space="preserve"> noteikumiem zaudējot spēku tiesību normatīvo aktu izmaiņu gadījumā, </w:t>
      </w:r>
      <w:r w:rsidRPr="00CA2D48">
        <w:rPr>
          <w:i/>
        </w:rPr>
        <w:t>Līgums</w:t>
      </w:r>
      <w:r w:rsidRPr="00855033">
        <w:t xml:space="preserve"> nezaudē spēku tā pārējos punktos un šādā gadījumā </w:t>
      </w:r>
      <w:r w:rsidRPr="00CA2D48">
        <w:rPr>
          <w:i/>
          <w:snapToGrid w:val="0"/>
        </w:rPr>
        <w:t>Pusēm</w:t>
      </w:r>
      <w:r>
        <w:rPr>
          <w:snapToGrid w:val="0"/>
        </w:rPr>
        <w:t xml:space="preserve"> </w:t>
      </w:r>
      <w:r w:rsidRPr="00855033">
        <w:t xml:space="preserve">ir pienākums, piemērot </w:t>
      </w:r>
      <w:r w:rsidRPr="00CA2D48">
        <w:rPr>
          <w:i/>
        </w:rPr>
        <w:t>Līgumu</w:t>
      </w:r>
      <w:r w:rsidRPr="00855033">
        <w:t xml:space="preserve"> spēkā esošo tiesību normatīvo aktu prasībām.</w:t>
      </w:r>
    </w:p>
    <w:p w:rsidR="00360033" w:rsidRDefault="00360033" w:rsidP="00360033">
      <w:pPr>
        <w:spacing w:line="240" w:lineRule="auto"/>
        <w:ind w:left="567" w:hanging="567"/>
        <w:jc w:val="both"/>
      </w:pPr>
      <w:r>
        <w:t>9.7. Ja kādai</w:t>
      </w:r>
      <w:r w:rsidRPr="00855033">
        <w:t xml:space="preserve"> no</w:t>
      </w:r>
      <w:r>
        <w:rPr>
          <w:snapToGrid w:val="0"/>
        </w:rPr>
        <w:t xml:space="preserve"> </w:t>
      </w:r>
      <w:r w:rsidRPr="00CA2D48">
        <w:rPr>
          <w:i/>
          <w:snapToGrid w:val="0"/>
        </w:rPr>
        <w:t>Pusēm</w:t>
      </w:r>
      <w:r w:rsidRPr="00855033">
        <w:t xml:space="preserve"> tiek mainīts juridiskais statuss, atrašanās vieta vai citi rekvizīti, tad tas nekavējoties paziņo par to otra</w:t>
      </w:r>
      <w:r>
        <w:t xml:space="preserve">i </w:t>
      </w:r>
      <w:r w:rsidRPr="00CA2D48">
        <w:rPr>
          <w:i/>
        </w:rPr>
        <w:t>Pusei</w:t>
      </w:r>
      <w:r>
        <w:t>.</w:t>
      </w:r>
    </w:p>
    <w:p w:rsidR="00360033" w:rsidRDefault="00360033" w:rsidP="00360033">
      <w:pPr>
        <w:spacing w:line="240" w:lineRule="auto"/>
        <w:ind w:left="567" w:hanging="567"/>
        <w:jc w:val="both"/>
        <w:rPr>
          <w:spacing w:val="2"/>
        </w:rPr>
      </w:pPr>
      <w:r>
        <w:t xml:space="preserve">9.8. </w:t>
      </w:r>
      <w:r>
        <w:rPr>
          <w:i/>
          <w:spacing w:val="2"/>
        </w:rPr>
        <w:t>Pasūtītāja</w:t>
      </w:r>
      <w:r w:rsidRPr="00855033">
        <w:rPr>
          <w:spacing w:val="2"/>
        </w:rPr>
        <w:t xml:space="preserve"> </w:t>
      </w:r>
      <w:r>
        <w:rPr>
          <w:spacing w:val="2"/>
        </w:rPr>
        <w:t xml:space="preserve">pārstāvis par </w:t>
      </w:r>
      <w:r w:rsidRPr="00CA2D48">
        <w:rPr>
          <w:i/>
          <w:spacing w:val="2"/>
        </w:rPr>
        <w:t>Līguma</w:t>
      </w:r>
      <w:r>
        <w:rPr>
          <w:spacing w:val="2"/>
        </w:rPr>
        <w:t xml:space="preserve"> izpild</w:t>
      </w:r>
      <w:r w:rsidRPr="00855033">
        <w:rPr>
          <w:spacing w:val="2"/>
        </w:rPr>
        <w:t>i</w:t>
      </w:r>
      <w:r>
        <w:rPr>
          <w:spacing w:val="2"/>
        </w:rPr>
        <w:t xml:space="preserve"> ir:</w:t>
      </w:r>
    </w:p>
    <w:p w:rsidR="00360033" w:rsidRDefault="00360033" w:rsidP="00360033">
      <w:pPr>
        <w:tabs>
          <w:tab w:val="left" w:pos="1260"/>
        </w:tabs>
        <w:spacing w:line="240" w:lineRule="auto"/>
        <w:ind w:left="1260" w:hanging="720"/>
        <w:jc w:val="both"/>
      </w:pPr>
      <w:r>
        <w:t>9.8.1</w:t>
      </w:r>
      <w:r w:rsidRPr="0084706D">
        <w:t>.</w:t>
      </w:r>
      <w:r w:rsidRPr="0084706D">
        <w:tab/>
      </w:r>
      <w:r w:rsidR="0022173B">
        <w:t>Kuldīgas</w:t>
      </w:r>
      <w:r w:rsidRPr="009F1D30">
        <w:t xml:space="preserve"> novada </w:t>
      </w:r>
      <w:r w:rsidR="0022173B">
        <w:t>Domes</w:t>
      </w:r>
      <w:r w:rsidRPr="009F1D30">
        <w:t xml:space="preserve"> IT </w:t>
      </w:r>
      <w:r w:rsidR="0022173B">
        <w:t>nodaļas vadītājs</w:t>
      </w:r>
      <w:r>
        <w:rPr>
          <w:i/>
        </w:rPr>
        <w:t>,</w:t>
      </w:r>
      <w:r w:rsidR="0022173B">
        <w:t xml:space="preserve"> Normunds</w:t>
      </w:r>
      <w:r>
        <w:t xml:space="preserve"> </w:t>
      </w:r>
      <w:proofErr w:type="spellStart"/>
      <w:r w:rsidR="0022173B">
        <w:t>Ķīvītis</w:t>
      </w:r>
      <w:proofErr w:type="spellEnd"/>
      <w:r>
        <w:t>,</w:t>
      </w:r>
      <w:r>
        <w:rPr>
          <w:i/>
        </w:rPr>
        <w:t xml:space="preserve"> </w:t>
      </w:r>
      <w:r w:rsidRPr="0084706D">
        <w:t>tālr.</w:t>
      </w:r>
      <w:r>
        <w:t>29</w:t>
      </w:r>
      <w:r w:rsidR="0022173B">
        <w:t>478135</w:t>
      </w:r>
      <w:r>
        <w:t xml:space="preserve">, e-pasts: </w:t>
      </w:r>
      <w:proofErr w:type="spellStart"/>
      <w:r w:rsidR="0022173B">
        <w:t>normunds.kivitis@kuldiga.lv</w:t>
      </w:r>
      <w:proofErr w:type="spellEnd"/>
      <w:r>
        <w:t>.</w:t>
      </w:r>
    </w:p>
    <w:p w:rsidR="00360033" w:rsidRPr="00855033" w:rsidRDefault="00360033" w:rsidP="00360033">
      <w:pPr>
        <w:tabs>
          <w:tab w:val="left" w:pos="1260"/>
        </w:tabs>
        <w:spacing w:line="240" w:lineRule="auto"/>
        <w:ind w:left="1260" w:hanging="720"/>
        <w:jc w:val="both"/>
      </w:pPr>
      <w:r>
        <w:t>9.8.2</w:t>
      </w:r>
      <w:r w:rsidRPr="0084706D">
        <w:t>.</w:t>
      </w:r>
      <w:r w:rsidRPr="0084706D">
        <w:tab/>
      </w:r>
      <w:r w:rsidRPr="006677A9">
        <w:rPr>
          <w:i/>
        </w:rPr>
        <w:t>_______________________(amats)–________________(</w:t>
      </w:r>
      <w:proofErr w:type="spellStart"/>
      <w:r w:rsidRPr="006677A9">
        <w:rPr>
          <w:i/>
        </w:rPr>
        <w:t>vārds,uzvārds</w:t>
      </w:r>
      <w:proofErr w:type="spellEnd"/>
      <w:r w:rsidRPr="006677A9">
        <w:rPr>
          <w:i/>
        </w:rPr>
        <w:t xml:space="preserve">), </w:t>
      </w:r>
      <w:r w:rsidRPr="0084706D">
        <w:t>tālr.</w:t>
      </w:r>
      <w:r>
        <w:t>______________, e-pasts:____________________.</w:t>
      </w:r>
    </w:p>
    <w:p w:rsidR="00360033" w:rsidRDefault="00360033" w:rsidP="00360033">
      <w:pPr>
        <w:widowControl w:val="0"/>
        <w:shd w:val="clear" w:color="auto" w:fill="FFFFFF"/>
        <w:autoSpaceDE w:val="0"/>
        <w:autoSpaceDN w:val="0"/>
        <w:adjustRightInd w:val="0"/>
        <w:spacing w:line="240" w:lineRule="auto"/>
        <w:ind w:left="567" w:hanging="567"/>
        <w:jc w:val="both"/>
      </w:pPr>
      <w:r>
        <w:t>9</w:t>
      </w:r>
      <w:r w:rsidRPr="00855033">
        <w:t xml:space="preserve">.9. </w:t>
      </w:r>
      <w:r w:rsidRPr="00C725A8">
        <w:rPr>
          <w:i/>
        </w:rPr>
        <w:t>Līgums</w:t>
      </w:r>
      <w:r w:rsidRPr="00855033">
        <w:t xml:space="preserve"> parakstīts 2 (divos) eksemplāros, katrs uz__________ lapām, no </w:t>
      </w:r>
      <w:r>
        <w:t xml:space="preserve">kuriem 1 eksemplārs tiek nodots </w:t>
      </w:r>
      <w:r>
        <w:rPr>
          <w:i/>
        </w:rPr>
        <w:t>Pasūtītājam</w:t>
      </w:r>
      <w:r>
        <w:t xml:space="preserve">, 1 eksemplārs </w:t>
      </w:r>
      <w:r>
        <w:rPr>
          <w:i/>
        </w:rPr>
        <w:t>Izpildītājam</w:t>
      </w:r>
      <w:r>
        <w:t>.</w:t>
      </w:r>
      <w:r w:rsidRPr="00855033">
        <w:t xml:space="preserve"> Abiem </w:t>
      </w:r>
      <w:r w:rsidRPr="00C725A8">
        <w:rPr>
          <w:i/>
        </w:rPr>
        <w:t>Līguma</w:t>
      </w:r>
      <w:r w:rsidRPr="00855033">
        <w:t xml:space="preserve"> eksemplāriem ir vienāds juridisks spēks. </w:t>
      </w:r>
    </w:p>
    <w:p w:rsidR="00360033" w:rsidRPr="00855033" w:rsidRDefault="00360033" w:rsidP="00360033">
      <w:pPr>
        <w:widowControl w:val="0"/>
        <w:shd w:val="clear" w:color="auto" w:fill="FFFFFF"/>
        <w:autoSpaceDE w:val="0"/>
        <w:autoSpaceDN w:val="0"/>
        <w:adjustRightInd w:val="0"/>
        <w:spacing w:line="240" w:lineRule="auto"/>
        <w:ind w:left="567" w:hanging="567"/>
        <w:jc w:val="both"/>
        <w:rPr>
          <w:spacing w:val="-2"/>
        </w:rPr>
      </w:pPr>
      <w:r>
        <w:t xml:space="preserve">         9.9.1. </w:t>
      </w:r>
      <w:r w:rsidRPr="00C725A8">
        <w:rPr>
          <w:i/>
        </w:rPr>
        <w:t>Līgumam</w:t>
      </w:r>
      <w:r>
        <w:t xml:space="preserve"> ir pielikums Nr.1____________ uz __________lapām; pielikums Nr.2____________ uz __________lapām.</w:t>
      </w:r>
    </w:p>
    <w:p w:rsidR="00360033" w:rsidRPr="00855033" w:rsidRDefault="00360033" w:rsidP="00360033">
      <w:pPr>
        <w:spacing w:line="240" w:lineRule="auto"/>
        <w:jc w:val="both"/>
      </w:pPr>
    </w:p>
    <w:p w:rsidR="00360033" w:rsidRPr="0084706D" w:rsidRDefault="00360033" w:rsidP="00360033">
      <w:pPr>
        <w:pStyle w:val="ListParagraph1"/>
        <w:ind w:left="0"/>
        <w:contextualSpacing/>
        <w:jc w:val="center"/>
        <w:rPr>
          <w:b/>
          <w:bCs/>
          <w:caps/>
        </w:rPr>
      </w:pPr>
      <w:r>
        <w:rPr>
          <w:b/>
          <w:bCs/>
          <w:caps/>
        </w:rPr>
        <w:t xml:space="preserve">10. </w:t>
      </w:r>
      <w:r w:rsidRPr="0084706D">
        <w:rPr>
          <w:b/>
          <w:bCs/>
          <w:caps/>
        </w:rPr>
        <w:t>PUŠU rekvizīti un paraksti</w:t>
      </w:r>
    </w:p>
    <w:tbl>
      <w:tblPr>
        <w:tblW w:w="9464" w:type="dxa"/>
        <w:tblLook w:val="00A0" w:firstRow="1" w:lastRow="0" w:firstColumn="1" w:lastColumn="0" w:noHBand="0" w:noVBand="0"/>
      </w:tblPr>
      <w:tblGrid>
        <w:gridCol w:w="4786"/>
        <w:gridCol w:w="4678"/>
      </w:tblGrid>
      <w:tr w:rsidR="00360033" w:rsidRPr="0084706D" w:rsidTr="00817675">
        <w:trPr>
          <w:trHeight w:val="64"/>
        </w:trPr>
        <w:tc>
          <w:tcPr>
            <w:tcW w:w="4786" w:type="dxa"/>
          </w:tcPr>
          <w:p w:rsidR="00360033" w:rsidRPr="00ED40E1" w:rsidRDefault="00360033" w:rsidP="00817675">
            <w:pPr>
              <w:spacing w:line="240" w:lineRule="auto"/>
              <w:rPr>
                <w:b/>
                <w:bCs/>
              </w:rPr>
            </w:pPr>
            <w:r w:rsidRPr="00ED40E1">
              <w:rPr>
                <w:b/>
                <w:bCs/>
              </w:rPr>
              <w:t>PASŪTĪTĀJS</w:t>
            </w:r>
          </w:p>
        </w:tc>
        <w:tc>
          <w:tcPr>
            <w:tcW w:w="4678" w:type="dxa"/>
          </w:tcPr>
          <w:p w:rsidR="00360033" w:rsidRPr="0084706D" w:rsidRDefault="00360033" w:rsidP="00817675">
            <w:pPr>
              <w:spacing w:line="240" w:lineRule="auto"/>
              <w:ind w:right="801"/>
              <w:rPr>
                <w:b/>
                <w:bCs/>
              </w:rPr>
            </w:pPr>
            <w:r w:rsidRPr="0084706D">
              <w:rPr>
                <w:b/>
                <w:bCs/>
              </w:rPr>
              <w:t>IZPILDĪTĀJS</w:t>
            </w:r>
          </w:p>
        </w:tc>
      </w:tr>
      <w:tr w:rsidR="00360033" w:rsidRPr="0084706D" w:rsidTr="00817675">
        <w:tc>
          <w:tcPr>
            <w:tcW w:w="4786" w:type="dxa"/>
          </w:tcPr>
          <w:p w:rsidR="00360033" w:rsidRDefault="00DC1F58" w:rsidP="00817675">
            <w:pPr>
              <w:spacing w:line="240" w:lineRule="auto"/>
              <w:rPr>
                <w:bCs/>
              </w:rPr>
            </w:pPr>
            <w:r>
              <w:rPr>
                <w:bCs/>
              </w:rPr>
              <w:t>KULDĪGAS</w:t>
            </w:r>
            <w:r w:rsidR="00360033">
              <w:rPr>
                <w:bCs/>
              </w:rPr>
              <w:t xml:space="preserve"> NOVADA PAŠVALDĪBA</w:t>
            </w:r>
          </w:p>
          <w:p w:rsidR="00360033" w:rsidRDefault="00360033" w:rsidP="00817675">
            <w:pPr>
              <w:spacing w:line="240" w:lineRule="auto"/>
              <w:rPr>
                <w:bCs/>
              </w:rPr>
            </w:pPr>
            <w:r>
              <w:rPr>
                <w:bCs/>
              </w:rPr>
              <w:t>Reģistrācijas Nr.</w:t>
            </w:r>
            <w:r w:rsidR="00DC1F58">
              <w:t xml:space="preserve"> 90000035590</w:t>
            </w:r>
          </w:p>
          <w:p w:rsidR="00360033" w:rsidRDefault="00360033" w:rsidP="00817675">
            <w:pPr>
              <w:spacing w:line="240" w:lineRule="auto"/>
              <w:rPr>
                <w:bCs/>
              </w:rPr>
            </w:pPr>
            <w:r>
              <w:rPr>
                <w:bCs/>
              </w:rPr>
              <w:t xml:space="preserve">Adrese: </w:t>
            </w:r>
            <w:r w:rsidR="00DC1F58">
              <w:rPr>
                <w:bCs/>
              </w:rPr>
              <w:t xml:space="preserve">Baznīcas iela 1, Kuldīga, Kuldīgas novads, </w:t>
            </w:r>
            <w:r w:rsidR="00DC1F58">
              <w:t>LV-3301</w:t>
            </w:r>
          </w:p>
          <w:p w:rsidR="00DC1F58" w:rsidRDefault="00DC1F58" w:rsidP="00DC1F58">
            <w:pPr>
              <w:spacing w:line="240" w:lineRule="auto"/>
              <w:jc w:val="both"/>
            </w:pPr>
            <w:r>
              <w:t>Tālrunis 6 33 22469, fakss 6 33 41422</w:t>
            </w:r>
          </w:p>
          <w:p w:rsidR="00360033" w:rsidRDefault="00360033" w:rsidP="00817675">
            <w:pPr>
              <w:spacing w:line="240" w:lineRule="auto"/>
              <w:rPr>
                <w:bCs/>
              </w:rPr>
            </w:pPr>
            <w:r>
              <w:rPr>
                <w:bCs/>
              </w:rPr>
              <w:t>Norēķinu konti:</w:t>
            </w:r>
          </w:p>
          <w:p w:rsidR="00DC1F58" w:rsidRDefault="00DC1F58" w:rsidP="00DC1F58">
            <w:pPr>
              <w:tabs>
                <w:tab w:val="left" w:pos="768"/>
              </w:tabs>
              <w:spacing w:line="240" w:lineRule="auto"/>
            </w:pPr>
            <w:r>
              <w:t>AS SEB Banka, Kuldīgas filiāle</w:t>
            </w:r>
          </w:p>
          <w:p w:rsidR="00DC1F58" w:rsidRDefault="00DC1F58" w:rsidP="00DC1F58">
            <w:pPr>
              <w:tabs>
                <w:tab w:val="left" w:pos="768"/>
              </w:tabs>
              <w:spacing w:line="240" w:lineRule="auto"/>
            </w:pPr>
            <w:r>
              <w:t xml:space="preserve">Kods: UNLALV2X </w:t>
            </w:r>
          </w:p>
          <w:p w:rsidR="00DC1F58" w:rsidRDefault="00DC1F58" w:rsidP="00DC1F58">
            <w:pPr>
              <w:spacing w:line="240" w:lineRule="auto"/>
            </w:pPr>
            <w:r>
              <w:t>Konta nr. LV26 UNLA 0011001130401</w:t>
            </w:r>
          </w:p>
          <w:p w:rsidR="00360033" w:rsidRDefault="00360033" w:rsidP="00DC1F58">
            <w:pPr>
              <w:spacing w:line="240" w:lineRule="auto"/>
              <w:rPr>
                <w:bCs/>
              </w:rPr>
            </w:pPr>
            <w:r>
              <w:rPr>
                <w:bCs/>
              </w:rPr>
              <w:t>E-pasts:</w:t>
            </w:r>
          </w:p>
          <w:p w:rsidR="00360033" w:rsidRPr="0084706D" w:rsidRDefault="00DC1F58" w:rsidP="00817675">
            <w:pPr>
              <w:spacing w:line="240" w:lineRule="auto"/>
              <w:rPr>
                <w:bCs/>
              </w:rPr>
            </w:pPr>
            <w:r>
              <w:rPr>
                <w:bCs/>
              </w:rPr>
              <w:t>dome@kuldiga.lv</w:t>
            </w:r>
          </w:p>
          <w:p w:rsidR="00360033" w:rsidRPr="0084706D" w:rsidRDefault="00360033" w:rsidP="00817675">
            <w:pPr>
              <w:spacing w:line="240" w:lineRule="auto"/>
              <w:rPr>
                <w:bCs/>
              </w:rPr>
            </w:pPr>
          </w:p>
        </w:tc>
        <w:tc>
          <w:tcPr>
            <w:tcW w:w="4678" w:type="dxa"/>
          </w:tcPr>
          <w:p w:rsidR="00360033" w:rsidRDefault="00360033" w:rsidP="00817675">
            <w:pPr>
              <w:spacing w:line="240" w:lineRule="auto"/>
              <w:rPr>
                <w:bCs/>
              </w:rPr>
            </w:pPr>
            <w:r>
              <w:rPr>
                <w:bCs/>
              </w:rPr>
              <w:t>_____________________</w:t>
            </w:r>
          </w:p>
          <w:p w:rsidR="00360033" w:rsidRDefault="00360033" w:rsidP="00817675">
            <w:pPr>
              <w:spacing w:line="240" w:lineRule="auto"/>
              <w:rPr>
                <w:bCs/>
              </w:rPr>
            </w:pPr>
            <w:r>
              <w:rPr>
                <w:bCs/>
              </w:rPr>
              <w:t>Reģistrācijas Nr.</w:t>
            </w:r>
          </w:p>
          <w:p w:rsidR="00360033" w:rsidRDefault="00360033" w:rsidP="00817675">
            <w:pPr>
              <w:spacing w:line="240" w:lineRule="auto"/>
              <w:rPr>
                <w:bCs/>
              </w:rPr>
            </w:pPr>
            <w:r>
              <w:rPr>
                <w:bCs/>
              </w:rPr>
              <w:t xml:space="preserve">Adrese: </w:t>
            </w:r>
          </w:p>
          <w:p w:rsidR="00360033" w:rsidRDefault="00360033" w:rsidP="00817675">
            <w:pPr>
              <w:spacing w:line="240" w:lineRule="auto"/>
              <w:rPr>
                <w:bCs/>
              </w:rPr>
            </w:pPr>
            <w:r>
              <w:rPr>
                <w:bCs/>
              </w:rPr>
              <w:t xml:space="preserve">Tālrunis: </w:t>
            </w:r>
          </w:p>
          <w:p w:rsidR="00360033" w:rsidRDefault="00360033" w:rsidP="00817675">
            <w:pPr>
              <w:spacing w:line="240" w:lineRule="auto"/>
              <w:rPr>
                <w:bCs/>
              </w:rPr>
            </w:pPr>
            <w:r>
              <w:rPr>
                <w:bCs/>
              </w:rPr>
              <w:t>Norēķinu konti:</w:t>
            </w:r>
          </w:p>
          <w:p w:rsidR="00360033" w:rsidRDefault="00360033" w:rsidP="00817675">
            <w:pPr>
              <w:spacing w:line="240" w:lineRule="auto"/>
              <w:rPr>
                <w:bCs/>
              </w:rPr>
            </w:pPr>
            <w:r>
              <w:rPr>
                <w:bCs/>
              </w:rPr>
              <w:t>-</w:t>
            </w:r>
            <w:proofErr w:type="gramStart"/>
            <w:r>
              <w:rPr>
                <w:bCs/>
              </w:rPr>
              <w:t xml:space="preserve">  , </w:t>
            </w:r>
            <w:proofErr w:type="gramEnd"/>
            <w:r>
              <w:rPr>
                <w:bCs/>
              </w:rPr>
              <w:t>konta Nr.</w:t>
            </w:r>
          </w:p>
          <w:p w:rsidR="00360033" w:rsidRDefault="00360033" w:rsidP="00817675">
            <w:pPr>
              <w:spacing w:line="240" w:lineRule="auto"/>
              <w:rPr>
                <w:bCs/>
              </w:rPr>
            </w:pPr>
          </w:p>
          <w:p w:rsidR="00360033" w:rsidRDefault="00360033" w:rsidP="00817675">
            <w:pPr>
              <w:spacing w:line="240" w:lineRule="auto"/>
              <w:rPr>
                <w:bCs/>
              </w:rPr>
            </w:pPr>
          </w:p>
          <w:p w:rsidR="00360033" w:rsidRDefault="00360033" w:rsidP="00817675">
            <w:pPr>
              <w:spacing w:line="240" w:lineRule="auto"/>
              <w:rPr>
                <w:bCs/>
              </w:rPr>
            </w:pPr>
          </w:p>
          <w:p w:rsidR="00360033" w:rsidRDefault="00360033" w:rsidP="00817675">
            <w:pPr>
              <w:spacing w:line="240" w:lineRule="auto"/>
              <w:rPr>
                <w:bCs/>
              </w:rPr>
            </w:pPr>
            <w:r>
              <w:rPr>
                <w:bCs/>
              </w:rPr>
              <w:t>E-pasts:</w:t>
            </w:r>
          </w:p>
          <w:p w:rsidR="00360033" w:rsidRPr="0084706D" w:rsidRDefault="00360033" w:rsidP="00817675">
            <w:pPr>
              <w:spacing w:line="240" w:lineRule="auto"/>
              <w:rPr>
                <w:b/>
                <w:bCs/>
              </w:rPr>
            </w:pPr>
          </w:p>
        </w:tc>
      </w:tr>
      <w:tr w:rsidR="00360033" w:rsidRPr="0084706D" w:rsidTr="00817675">
        <w:tc>
          <w:tcPr>
            <w:tcW w:w="4786" w:type="dxa"/>
          </w:tcPr>
          <w:p w:rsidR="00360033" w:rsidRPr="0084706D" w:rsidRDefault="00DC1F58" w:rsidP="00817675">
            <w:pPr>
              <w:spacing w:line="240" w:lineRule="auto"/>
              <w:rPr>
                <w:bCs/>
              </w:rPr>
            </w:pPr>
            <w:r>
              <w:rPr>
                <w:bCs/>
              </w:rPr>
              <w:t>Priekšsēdētāja</w:t>
            </w:r>
          </w:p>
          <w:p w:rsidR="00360033" w:rsidRPr="0084706D" w:rsidRDefault="00360033" w:rsidP="00817675">
            <w:pPr>
              <w:spacing w:line="240" w:lineRule="auto"/>
              <w:rPr>
                <w:bCs/>
              </w:rPr>
            </w:pPr>
          </w:p>
          <w:p w:rsidR="00360033" w:rsidRPr="0084706D" w:rsidRDefault="00360033" w:rsidP="00817675">
            <w:pPr>
              <w:spacing w:line="240" w:lineRule="auto"/>
              <w:rPr>
                <w:bCs/>
              </w:rPr>
            </w:pPr>
            <w:r>
              <w:rPr>
                <w:bCs/>
              </w:rPr>
              <w:t>____________________</w:t>
            </w:r>
            <w:r w:rsidR="00DC1F58">
              <w:rPr>
                <w:bCs/>
              </w:rPr>
              <w:t>I</w:t>
            </w:r>
            <w:r>
              <w:rPr>
                <w:bCs/>
              </w:rPr>
              <w:t>.</w:t>
            </w:r>
            <w:r w:rsidR="00DC1F58">
              <w:rPr>
                <w:bCs/>
              </w:rPr>
              <w:t>BĒRZIŅA</w:t>
            </w:r>
          </w:p>
          <w:p w:rsidR="00360033" w:rsidRPr="0084706D" w:rsidRDefault="00360033" w:rsidP="00817675">
            <w:pPr>
              <w:spacing w:line="240" w:lineRule="auto"/>
              <w:rPr>
                <w:bCs/>
              </w:rPr>
            </w:pPr>
            <w:r w:rsidRPr="0084706D">
              <w:rPr>
                <w:bCs/>
              </w:rPr>
              <w:tab/>
            </w:r>
            <w:r w:rsidRPr="0084706D">
              <w:rPr>
                <w:bCs/>
              </w:rPr>
              <w:tab/>
            </w:r>
          </w:p>
          <w:p w:rsidR="00360033" w:rsidRPr="0084706D" w:rsidRDefault="00360033" w:rsidP="00817675">
            <w:pPr>
              <w:spacing w:line="240" w:lineRule="auto"/>
              <w:rPr>
                <w:bCs/>
              </w:rPr>
            </w:pPr>
            <w:r w:rsidRPr="0084706D">
              <w:rPr>
                <w:bCs/>
              </w:rPr>
              <w:t>Z.v.</w:t>
            </w:r>
            <w:r w:rsidRPr="0084706D">
              <w:rPr>
                <w:bCs/>
              </w:rPr>
              <w:tab/>
            </w:r>
            <w:r w:rsidRPr="0084706D">
              <w:rPr>
                <w:bCs/>
              </w:rPr>
              <w:tab/>
            </w:r>
          </w:p>
        </w:tc>
        <w:tc>
          <w:tcPr>
            <w:tcW w:w="4678" w:type="dxa"/>
          </w:tcPr>
          <w:p w:rsidR="00360033" w:rsidRPr="0084706D" w:rsidRDefault="00360033" w:rsidP="00817675">
            <w:pPr>
              <w:spacing w:line="240" w:lineRule="auto"/>
            </w:pPr>
            <w:r>
              <w:t>(Amats)</w:t>
            </w:r>
          </w:p>
          <w:p w:rsidR="00360033" w:rsidRPr="0084706D" w:rsidRDefault="00360033" w:rsidP="00817675">
            <w:pPr>
              <w:spacing w:line="240" w:lineRule="auto"/>
            </w:pPr>
          </w:p>
          <w:p w:rsidR="00360033" w:rsidRPr="006677A9" w:rsidRDefault="00360033" w:rsidP="00817675">
            <w:pPr>
              <w:spacing w:line="240" w:lineRule="auto"/>
              <w:rPr>
                <w:i/>
              </w:rPr>
            </w:pPr>
            <w:r>
              <w:t>____________________</w:t>
            </w:r>
            <w:r w:rsidRPr="006677A9">
              <w:rPr>
                <w:i/>
              </w:rPr>
              <w:t>(Vārds, uzvārds)</w:t>
            </w:r>
          </w:p>
          <w:p w:rsidR="00360033" w:rsidRPr="0084706D" w:rsidRDefault="00360033" w:rsidP="00817675">
            <w:pPr>
              <w:spacing w:line="240" w:lineRule="auto"/>
            </w:pPr>
            <w:r w:rsidRPr="0084706D">
              <w:tab/>
            </w:r>
            <w:r w:rsidRPr="0084706D">
              <w:tab/>
            </w:r>
          </w:p>
          <w:p w:rsidR="00360033" w:rsidRPr="0084706D" w:rsidRDefault="00360033" w:rsidP="00817675">
            <w:pPr>
              <w:spacing w:line="240" w:lineRule="auto"/>
              <w:rPr>
                <w:bCs/>
              </w:rPr>
            </w:pPr>
            <w:r w:rsidRPr="0084706D">
              <w:t>Z.v.</w:t>
            </w:r>
            <w:r w:rsidRPr="0084706D">
              <w:tab/>
            </w:r>
            <w:r w:rsidRPr="0084706D">
              <w:tab/>
            </w:r>
          </w:p>
        </w:tc>
      </w:tr>
    </w:tbl>
    <w:p w:rsidR="00360033" w:rsidRDefault="00360033" w:rsidP="00360033">
      <w:pPr>
        <w:jc w:val="both"/>
      </w:pPr>
    </w:p>
    <w:sectPr w:rsidR="00360033" w:rsidSect="00EB5DCA">
      <w:headerReference w:type="default" r:id="rId21"/>
      <w:footerReference w:type="even" r:id="rId22"/>
      <w:footerReference w:type="default" r:id="rId23"/>
      <w:pgSz w:w="12240" w:h="15840"/>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5A" w:rsidRDefault="00D0615A" w:rsidP="0023266F">
      <w:pPr>
        <w:spacing w:line="240" w:lineRule="auto"/>
      </w:pPr>
      <w:r>
        <w:separator/>
      </w:r>
    </w:p>
  </w:endnote>
  <w:endnote w:type="continuationSeparator" w:id="0">
    <w:p w:rsidR="00D0615A" w:rsidRDefault="00D0615A" w:rsidP="00232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Zurich Win95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 Pro W3">
    <w:panose1 w:val="00000000000000000000"/>
    <w:charset w:val="80"/>
    <w:family w:val="auto"/>
    <w:notTrueType/>
    <w:pitch w:val="variable"/>
    <w:sig w:usb0="00000001" w:usb1="08070000" w:usb2="00000010" w:usb3="00000000" w:csb0="00020000" w:csb1="00000000"/>
  </w:font>
  <w:font w:name="BaltArial">
    <w:altName w:val="Arial"/>
    <w:charset w:val="00"/>
    <w:family w:val="swiss"/>
    <w:pitch w:val="variable"/>
    <w:sig w:usb0="00000003" w:usb1="00000000" w:usb2="00000000" w:usb3="00000000" w:csb0="00000001" w:csb1="00000000"/>
  </w:font>
  <w:font w:name="RimTimes, 'Times New Roman'">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Dutch, Arial">
    <w:charset w:val="00"/>
    <w:family w:val="swiss"/>
    <w:pitch w:val="default"/>
  </w:font>
  <w:font w:name="Verdana">
    <w:panose1 w:val="020B0604030504040204"/>
    <w:charset w:val="BA"/>
    <w:family w:val="swiss"/>
    <w:pitch w:val="variable"/>
    <w:sig w:usb0="A10006FF" w:usb1="4000205B" w:usb2="00000010" w:usb3="00000000" w:csb0="0000019F" w:csb1="00000000"/>
  </w:font>
  <w:font w:name="CG Times (W1)">
    <w:charset w:val="00"/>
    <w:family w:val="roman"/>
    <w:pitch w:val="variable"/>
  </w:font>
  <w:font w:name="!Neo">
    <w:charset w:val="00"/>
    <w:family w:val="swiss"/>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SimSun"/>
    <w:panose1 w:val="00000000000000000000"/>
    <w:charset w:val="80"/>
    <w:family w:val="auto"/>
    <w:notTrueType/>
    <w:pitch w:val="default"/>
    <w:sig w:usb0="00000005" w:usb1="08070000" w:usb2="00000010" w:usb3="00000000" w:csb0="00020082" w:csb1="00000000"/>
  </w:font>
  <w:font w:name="TimesNewRomanPS-Bold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E1" w:rsidRDefault="005E65FD" w:rsidP="00C91557">
    <w:pPr>
      <w:pStyle w:val="Footer"/>
      <w:framePr w:wrap="around" w:vAnchor="text" w:hAnchor="margin" w:xAlign="center" w:y="1"/>
      <w:rPr>
        <w:rStyle w:val="PageNumber"/>
      </w:rPr>
    </w:pPr>
    <w:r>
      <w:rPr>
        <w:rStyle w:val="PageNumber"/>
      </w:rPr>
      <w:fldChar w:fldCharType="begin"/>
    </w:r>
    <w:r w:rsidR="00EB2EE1">
      <w:rPr>
        <w:rStyle w:val="PageNumber"/>
      </w:rPr>
      <w:instrText xml:space="preserve">PAGE  </w:instrText>
    </w:r>
    <w:r>
      <w:rPr>
        <w:rStyle w:val="PageNumber"/>
      </w:rPr>
      <w:fldChar w:fldCharType="end"/>
    </w:r>
  </w:p>
  <w:p w:rsidR="00EB2EE1" w:rsidRDefault="00EB2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E1" w:rsidRPr="0032744C" w:rsidRDefault="005E65FD" w:rsidP="00C91557">
    <w:pPr>
      <w:pStyle w:val="Footer"/>
      <w:framePr w:wrap="around" w:vAnchor="text" w:hAnchor="margin" w:xAlign="center" w:y="1"/>
      <w:rPr>
        <w:rStyle w:val="PageNumber"/>
        <w:sz w:val="24"/>
      </w:rPr>
    </w:pPr>
    <w:r w:rsidRPr="0032744C">
      <w:rPr>
        <w:rStyle w:val="PageNumber"/>
        <w:sz w:val="24"/>
      </w:rPr>
      <w:fldChar w:fldCharType="begin"/>
    </w:r>
    <w:r w:rsidR="00EB2EE1" w:rsidRPr="0032744C">
      <w:rPr>
        <w:rStyle w:val="PageNumber"/>
        <w:sz w:val="24"/>
      </w:rPr>
      <w:instrText xml:space="preserve">PAGE  </w:instrText>
    </w:r>
    <w:r w:rsidRPr="0032744C">
      <w:rPr>
        <w:rStyle w:val="PageNumber"/>
        <w:sz w:val="24"/>
      </w:rPr>
      <w:fldChar w:fldCharType="separate"/>
    </w:r>
    <w:r w:rsidR="00121602">
      <w:rPr>
        <w:rStyle w:val="PageNumber"/>
        <w:sz w:val="24"/>
      </w:rPr>
      <w:t>20</w:t>
    </w:r>
    <w:r w:rsidRPr="0032744C">
      <w:rPr>
        <w:rStyle w:val="PageNumber"/>
        <w:sz w:val="24"/>
      </w:rPr>
      <w:fldChar w:fldCharType="end"/>
    </w:r>
  </w:p>
  <w:p w:rsidR="00EB2EE1" w:rsidRDefault="00EB2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5A" w:rsidRDefault="00D0615A" w:rsidP="0023266F">
      <w:pPr>
        <w:spacing w:line="240" w:lineRule="auto"/>
      </w:pPr>
      <w:r>
        <w:separator/>
      </w:r>
    </w:p>
  </w:footnote>
  <w:footnote w:type="continuationSeparator" w:id="0">
    <w:p w:rsidR="00D0615A" w:rsidRDefault="00D0615A" w:rsidP="002326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E1" w:rsidRPr="005D725E" w:rsidRDefault="00EB2EE1" w:rsidP="00C91557">
    <w:pPr>
      <w:spacing w:line="270" w:lineRule="exact"/>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8E5C8A"/>
    <w:lvl w:ilvl="0">
      <w:start w:val="1"/>
      <w:numFmt w:val="bullet"/>
      <w:pStyle w:val="StyleAArial10ptLeft0cm"/>
      <w:lvlText w:val="•"/>
      <w:legacy w:legacy="1" w:legacySpace="0" w:legacyIndent="283"/>
      <w:lvlJc w:val="left"/>
      <w:pPr>
        <w:ind w:left="283" w:hanging="283"/>
      </w:pPr>
      <w:rPr>
        <w:rFonts w:ascii="Times New Roman" w:hAnsi="Times New Roman" w:cs="Times New Roman" w:hint="default"/>
        <w:sz w:val="23"/>
      </w:rPr>
    </w:lvl>
  </w:abstractNum>
  <w:abstractNum w:abstractNumId="1">
    <w:nsid w:val="02F81AC2"/>
    <w:multiLevelType w:val="multilevel"/>
    <w:tmpl w:val="512A462A"/>
    <w:styleLink w:val="WW8Num84"/>
    <w:lvl w:ilvl="0">
      <w:start w:val="1"/>
      <w:numFmt w:val="decimal"/>
      <w:pStyle w:val="Style3"/>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31A3477"/>
    <w:multiLevelType w:val="multilevel"/>
    <w:tmpl w:val="C8BECCB2"/>
    <w:styleLink w:val="WWOutlineListStyle2"/>
    <w:lvl w:ilvl="0">
      <w:start w:val="1"/>
      <w:numFmt w:val="none"/>
      <w:lvlText w:val="%1"/>
      <w:lvlJc w:val="left"/>
    </w:lvl>
    <w:lvl w:ilvl="1">
      <w:start w:val="1"/>
      <w:numFmt w:val="none"/>
      <w:lvlText w:val=""/>
      <w:lvlJc w:val="left"/>
    </w:lvl>
    <w:lvl w:ilvl="2">
      <w:start w:val="1"/>
      <w:numFmt w:val="decimal"/>
      <w:pStyle w:val="Style5"/>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47A749C"/>
    <w:multiLevelType w:val="multilevel"/>
    <w:tmpl w:val="89BA26C4"/>
    <w:styleLink w:val="WW8Num6"/>
    <w:lvl w:ilvl="0">
      <w:start w:val="1"/>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AAE6A05"/>
    <w:multiLevelType w:val="multilevel"/>
    <w:tmpl w:val="A9A6CDD6"/>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FFF4DDB"/>
    <w:multiLevelType w:val="multilevel"/>
    <w:tmpl w:val="1026E9DC"/>
    <w:styleLink w:val="WW8Num78"/>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2C41C6F"/>
    <w:multiLevelType w:val="multilevel"/>
    <w:tmpl w:val="E7F4FC84"/>
    <w:styleLink w:val="WW8Num77"/>
    <w:lvl w:ilvl="0">
      <w:start w:val="1"/>
      <w:numFmt w:val="decimal"/>
      <w:pStyle w:val="Table"/>
      <w:lvlText w:val="%1. Tabula: "/>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13613587"/>
    <w:multiLevelType w:val="multilevel"/>
    <w:tmpl w:val="5ADAC6C0"/>
    <w:styleLink w:val="WW8Num45"/>
    <w:lvl w:ilvl="0">
      <w:start w:val="11"/>
      <w:numFmt w:val="upperLetter"/>
      <w:lvlText w:val="%1."/>
      <w:lvlJc w:val="left"/>
    </w:lvl>
    <w:lvl w:ilvl="1">
      <w:start w:val="11"/>
      <w:numFmt w:val="upperLetter"/>
      <w:lvlText w:val="%2."/>
      <w:lvlJc w:val="left"/>
    </w:lvl>
    <w:lvl w:ilvl="2">
      <w:start w:val="11"/>
      <w:numFmt w:val="upperLetter"/>
      <w:lvlText w:val="%3."/>
      <w:lvlJc w:val="left"/>
    </w:lvl>
    <w:lvl w:ilvl="3">
      <w:start w:val="11"/>
      <w:numFmt w:val="upperLetter"/>
      <w:lvlText w:val="%4."/>
      <w:lvlJc w:val="left"/>
    </w:lvl>
    <w:lvl w:ilvl="4">
      <w:start w:val="11"/>
      <w:numFmt w:val="upperLetter"/>
      <w:lvlText w:val="%5."/>
      <w:lvlJc w:val="left"/>
    </w:lvl>
    <w:lvl w:ilvl="5">
      <w:start w:val="11"/>
      <w:numFmt w:val="upperLetter"/>
      <w:lvlText w:val="%6."/>
      <w:lvlJc w:val="left"/>
    </w:lvl>
    <w:lvl w:ilvl="6">
      <w:start w:val="11"/>
      <w:numFmt w:val="upperLetter"/>
      <w:lvlText w:val="%7."/>
      <w:lvlJc w:val="left"/>
    </w:lvl>
    <w:lvl w:ilvl="7">
      <w:start w:val="11"/>
      <w:numFmt w:val="upperLetter"/>
      <w:lvlText w:val="%8."/>
      <w:lvlJc w:val="left"/>
    </w:lvl>
    <w:lvl w:ilvl="8">
      <w:start w:val="11"/>
      <w:numFmt w:val="upperLetter"/>
      <w:lvlText w:val="%9."/>
      <w:lvlJc w:val="left"/>
    </w:lvl>
  </w:abstractNum>
  <w:abstractNum w:abstractNumId="8">
    <w:nsid w:val="14315593"/>
    <w:multiLevelType w:val="multilevel"/>
    <w:tmpl w:val="2548BE8E"/>
    <w:styleLink w:val="WW8Num46"/>
    <w:lvl w:ilvl="0">
      <w:start w:val="1"/>
      <w:numFmt w:val="decimal"/>
      <w:lvlText w:val="%1."/>
      <w:lvlJc w:val="left"/>
      <w:rPr>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4BB709D"/>
    <w:multiLevelType w:val="multilevel"/>
    <w:tmpl w:val="1C1847B2"/>
    <w:styleLink w:val="WW8Num5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5E820FD"/>
    <w:multiLevelType w:val="multilevel"/>
    <w:tmpl w:val="F7F6387E"/>
    <w:styleLink w:val="WW8Num79"/>
    <w:lvl w:ilvl="0">
      <w:start w:val="1"/>
      <w:numFmt w:val="decimal"/>
      <w:lvlText w:val="%1."/>
      <w:lvlJc w:val="left"/>
      <w:rPr>
        <w:rFonts w:cs="Times New Roman"/>
      </w:rPr>
    </w:lvl>
    <w:lvl w:ilvl="1">
      <w:start w:val="9"/>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1B567536"/>
    <w:multiLevelType w:val="multilevel"/>
    <w:tmpl w:val="CEB6B91A"/>
    <w:styleLink w:val="WW8Num19"/>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BE026DF"/>
    <w:multiLevelType w:val="multilevel"/>
    <w:tmpl w:val="F41A1686"/>
    <w:styleLink w:val="WW8Num7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E671E54"/>
    <w:multiLevelType w:val="multilevel"/>
    <w:tmpl w:val="4A9A86F0"/>
    <w:styleLink w:val="WW8Num23"/>
    <w:lvl w:ilvl="0">
      <w:start w:val="1"/>
      <w:numFmt w:val="decimal"/>
      <w:lvlText w:val="7.%1."/>
      <w:lvlJc w:val="left"/>
    </w:lvl>
    <w:lvl w:ilvl="1">
      <w:start w:val="1"/>
      <w:numFmt w:val="decimal"/>
      <w:lvlText w:val="7.%2."/>
      <w:lvlJc w:val="left"/>
    </w:lvl>
    <w:lvl w:ilvl="2">
      <w:start w:val="1"/>
      <w:numFmt w:val="decimal"/>
      <w:lvlText w:val="7.%3."/>
      <w:lvlJc w:val="left"/>
    </w:lvl>
    <w:lvl w:ilvl="3">
      <w:start w:val="1"/>
      <w:numFmt w:val="decimal"/>
      <w:lvlText w:val="7.%4."/>
      <w:lvlJc w:val="left"/>
    </w:lvl>
    <w:lvl w:ilvl="4">
      <w:start w:val="1"/>
      <w:numFmt w:val="decimal"/>
      <w:lvlText w:val="7.%5."/>
      <w:lvlJc w:val="left"/>
    </w:lvl>
    <w:lvl w:ilvl="5">
      <w:start w:val="1"/>
      <w:numFmt w:val="decimal"/>
      <w:lvlText w:val="7.%6."/>
      <w:lvlJc w:val="left"/>
    </w:lvl>
    <w:lvl w:ilvl="6">
      <w:start w:val="1"/>
      <w:numFmt w:val="decimal"/>
      <w:lvlText w:val="7.%7."/>
      <w:lvlJc w:val="left"/>
    </w:lvl>
    <w:lvl w:ilvl="7">
      <w:start w:val="1"/>
      <w:numFmt w:val="decimal"/>
      <w:lvlText w:val="7.%8."/>
      <w:lvlJc w:val="left"/>
    </w:lvl>
    <w:lvl w:ilvl="8">
      <w:start w:val="1"/>
      <w:numFmt w:val="decimal"/>
      <w:lvlText w:val="7.%9."/>
      <w:lvlJc w:val="left"/>
    </w:lvl>
  </w:abstractNum>
  <w:abstractNum w:abstractNumId="14">
    <w:nsid w:val="1E8D4A9D"/>
    <w:multiLevelType w:val="multilevel"/>
    <w:tmpl w:val="50D67E2A"/>
    <w:styleLink w:val="WW8Num29"/>
    <w:lvl w:ilvl="0">
      <w:start w:val="1"/>
      <w:numFmt w:val="decimal"/>
      <w:lvlText w:val="11.%1."/>
      <w:lvlJc w:val="left"/>
    </w:lvl>
    <w:lvl w:ilvl="1">
      <w:start w:val="1"/>
      <w:numFmt w:val="decimal"/>
      <w:lvlText w:val="11.%2."/>
      <w:lvlJc w:val="left"/>
    </w:lvl>
    <w:lvl w:ilvl="2">
      <w:start w:val="1"/>
      <w:numFmt w:val="decimal"/>
      <w:lvlText w:val="11.%3."/>
      <w:lvlJc w:val="left"/>
    </w:lvl>
    <w:lvl w:ilvl="3">
      <w:start w:val="1"/>
      <w:numFmt w:val="decimal"/>
      <w:lvlText w:val="11.%4."/>
      <w:lvlJc w:val="left"/>
    </w:lvl>
    <w:lvl w:ilvl="4">
      <w:start w:val="1"/>
      <w:numFmt w:val="decimal"/>
      <w:lvlText w:val="11.%5."/>
      <w:lvlJc w:val="left"/>
    </w:lvl>
    <w:lvl w:ilvl="5">
      <w:start w:val="1"/>
      <w:numFmt w:val="decimal"/>
      <w:lvlText w:val="11.%6."/>
      <w:lvlJc w:val="left"/>
    </w:lvl>
    <w:lvl w:ilvl="6">
      <w:start w:val="1"/>
      <w:numFmt w:val="decimal"/>
      <w:lvlText w:val="11.%7."/>
      <w:lvlJc w:val="left"/>
    </w:lvl>
    <w:lvl w:ilvl="7">
      <w:start w:val="1"/>
      <w:numFmt w:val="decimal"/>
      <w:lvlText w:val="11.%8."/>
      <w:lvlJc w:val="left"/>
    </w:lvl>
    <w:lvl w:ilvl="8">
      <w:start w:val="1"/>
      <w:numFmt w:val="decimal"/>
      <w:lvlText w:val="11.%9."/>
      <w:lvlJc w:val="left"/>
    </w:lvl>
  </w:abstractNum>
  <w:abstractNum w:abstractNumId="15">
    <w:nsid w:val="20FA3D47"/>
    <w:multiLevelType w:val="multilevel"/>
    <w:tmpl w:val="32F06876"/>
    <w:styleLink w:val="WW8Num6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5155185"/>
    <w:multiLevelType w:val="multilevel"/>
    <w:tmpl w:val="20E6A228"/>
    <w:styleLink w:val="WW8Num38"/>
    <w:lvl w:ilvl="0">
      <w:start w:val="1"/>
      <w:numFmt w:val="decimal"/>
      <w:lvlText w:val="20.%1."/>
      <w:lvlJc w:val="left"/>
    </w:lvl>
    <w:lvl w:ilvl="1">
      <w:start w:val="1"/>
      <w:numFmt w:val="decimal"/>
      <w:lvlText w:val="20.%2."/>
      <w:lvlJc w:val="left"/>
    </w:lvl>
    <w:lvl w:ilvl="2">
      <w:start w:val="1"/>
      <w:numFmt w:val="decimal"/>
      <w:lvlText w:val="20.%3."/>
      <w:lvlJc w:val="left"/>
    </w:lvl>
    <w:lvl w:ilvl="3">
      <w:start w:val="1"/>
      <w:numFmt w:val="decimal"/>
      <w:lvlText w:val="20.%4."/>
      <w:lvlJc w:val="left"/>
    </w:lvl>
    <w:lvl w:ilvl="4">
      <w:start w:val="1"/>
      <w:numFmt w:val="decimal"/>
      <w:lvlText w:val="20.%5."/>
      <w:lvlJc w:val="left"/>
    </w:lvl>
    <w:lvl w:ilvl="5">
      <w:start w:val="1"/>
      <w:numFmt w:val="decimal"/>
      <w:lvlText w:val="20.%6."/>
      <w:lvlJc w:val="left"/>
    </w:lvl>
    <w:lvl w:ilvl="6">
      <w:start w:val="1"/>
      <w:numFmt w:val="decimal"/>
      <w:lvlText w:val="20.%7."/>
      <w:lvlJc w:val="left"/>
    </w:lvl>
    <w:lvl w:ilvl="7">
      <w:start w:val="1"/>
      <w:numFmt w:val="decimal"/>
      <w:lvlText w:val="20.%8."/>
      <w:lvlJc w:val="left"/>
    </w:lvl>
    <w:lvl w:ilvl="8">
      <w:start w:val="1"/>
      <w:numFmt w:val="decimal"/>
      <w:lvlText w:val="20.%9."/>
      <w:lvlJc w:val="left"/>
    </w:lvl>
  </w:abstractNum>
  <w:abstractNum w:abstractNumId="17">
    <w:nsid w:val="25FA283A"/>
    <w:multiLevelType w:val="multilevel"/>
    <w:tmpl w:val="D68C7570"/>
    <w:styleLink w:val="WW8Num24"/>
    <w:lvl w:ilvl="0">
      <w:start w:val="9"/>
      <w:numFmt w:val="decimal"/>
      <w:lvlText w:val="%1."/>
      <w:lvlJc w:val="left"/>
    </w:lvl>
    <w:lvl w:ilvl="1">
      <w:start w:val="1"/>
      <w:numFmt w:val="decimal"/>
      <w:lvlText w:val="%1.%2."/>
      <w:lvlJc w:val="left"/>
      <w:rPr>
        <w:b w:val="0"/>
        <w:i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7356881"/>
    <w:multiLevelType w:val="multilevel"/>
    <w:tmpl w:val="E820BC76"/>
    <w:styleLink w:val="WW8Num40"/>
    <w:lvl w:ilvl="0">
      <w:start w:val="5"/>
      <w:numFmt w:val="upperLetter"/>
      <w:lvlText w:val="%1."/>
      <w:lvlJc w:val="left"/>
    </w:lvl>
    <w:lvl w:ilvl="1">
      <w:start w:val="5"/>
      <w:numFmt w:val="upperLetter"/>
      <w:lvlText w:val="%2."/>
      <w:lvlJc w:val="left"/>
    </w:lvl>
    <w:lvl w:ilvl="2">
      <w:start w:val="5"/>
      <w:numFmt w:val="upperLetter"/>
      <w:lvlText w:val="%3."/>
      <w:lvlJc w:val="left"/>
    </w:lvl>
    <w:lvl w:ilvl="3">
      <w:start w:val="5"/>
      <w:numFmt w:val="upperLetter"/>
      <w:lvlText w:val="%4."/>
      <w:lvlJc w:val="left"/>
    </w:lvl>
    <w:lvl w:ilvl="4">
      <w:start w:val="5"/>
      <w:numFmt w:val="upperLetter"/>
      <w:lvlText w:val="%5."/>
      <w:lvlJc w:val="left"/>
    </w:lvl>
    <w:lvl w:ilvl="5">
      <w:start w:val="5"/>
      <w:numFmt w:val="upperLetter"/>
      <w:lvlText w:val="%6."/>
      <w:lvlJc w:val="left"/>
    </w:lvl>
    <w:lvl w:ilvl="6">
      <w:start w:val="5"/>
      <w:numFmt w:val="upperLetter"/>
      <w:lvlText w:val="%7."/>
      <w:lvlJc w:val="left"/>
    </w:lvl>
    <w:lvl w:ilvl="7">
      <w:start w:val="5"/>
      <w:numFmt w:val="upperLetter"/>
      <w:lvlText w:val="%8."/>
      <w:lvlJc w:val="left"/>
    </w:lvl>
    <w:lvl w:ilvl="8">
      <w:start w:val="5"/>
      <w:numFmt w:val="upperLetter"/>
      <w:lvlText w:val="%9."/>
      <w:lvlJc w:val="left"/>
    </w:lvl>
  </w:abstractNum>
  <w:abstractNum w:abstractNumId="19">
    <w:nsid w:val="28D34E87"/>
    <w:multiLevelType w:val="multilevel"/>
    <w:tmpl w:val="8766E8C0"/>
    <w:styleLink w:val="WW8Num7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90E4439"/>
    <w:multiLevelType w:val="multilevel"/>
    <w:tmpl w:val="F95259B4"/>
    <w:styleLink w:val="WW8Num3"/>
    <w:lvl w:ilvl="0">
      <w:start w:val="2"/>
      <w:numFmt w:val="decimal"/>
      <w:lvlText w:val="%1."/>
      <w:lvlJc w:val="left"/>
      <w:rPr>
        <w:rFonts w:ascii="Century Gothic" w:hAnsi="Century Gothic"/>
      </w:rPr>
    </w:lvl>
    <w:lvl w:ilvl="1">
      <w:start w:val="1"/>
      <w:numFmt w:val="decimal"/>
      <w:lvlText w:val="%1.%2."/>
      <w:lvlJc w:val="left"/>
      <w:rPr>
        <w:rFonts w:ascii="Century Gothic" w:hAnsi="Century Gothic"/>
      </w:rPr>
    </w:lvl>
    <w:lvl w:ilvl="2">
      <w:start w:val="1"/>
      <w:numFmt w:val="decimal"/>
      <w:lvlText w:val="%1.%2.%3."/>
      <w:lvlJc w:val="left"/>
      <w:rPr>
        <w:rFonts w:ascii="Century Gothic" w:hAnsi="Century Gothic"/>
      </w:rPr>
    </w:lvl>
    <w:lvl w:ilvl="3">
      <w:start w:val="1"/>
      <w:numFmt w:val="decimal"/>
      <w:lvlText w:val="%1.%2.%3.%4."/>
      <w:lvlJc w:val="left"/>
      <w:rPr>
        <w:rFonts w:ascii="Century Gothic" w:hAnsi="Century Gothic"/>
      </w:rPr>
    </w:lvl>
    <w:lvl w:ilvl="4">
      <w:start w:val="1"/>
      <w:numFmt w:val="decimal"/>
      <w:lvlText w:val="%1.%2.%3.%4.%5."/>
      <w:lvlJc w:val="left"/>
      <w:rPr>
        <w:rFonts w:ascii="Century Gothic" w:hAnsi="Century Gothic"/>
      </w:rPr>
    </w:lvl>
    <w:lvl w:ilvl="5">
      <w:start w:val="1"/>
      <w:numFmt w:val="decimal"/>
      <w:lvlText w:val="%1.%2.%3.%4.%5.%6."/>
      <w:lvlJc w:val="left"/>
      <w:rPr>
        <w:rFonts w:ascii="Century Gothic" w:hAnsi="Century Gothic"/>
      </w:rPr>
    </w:lvl>
    <w:lvl w:ilvl="6">
      <w:start w:val="1"/>
      <w:numFmt w:val="decimal"/>
      <w:lvlText w:val="%1.%2.%3.%4.%5.%6.%7."/>
      <w:lvlJc w:val="left"/>
      <w:rPr>
        <w:rFonts w:ascii="Century Gothic" w:hAnsi="Century Gothic"/>
      </w:rPr>
    </w:lvl>
    <w:lvl w:ilvl="7">
      <w:start w:val="1"/>
      <w:numFmt w:val="decimal"/>
      <w:lvlText w:val="%1.%2.%3.%4.%5.%6.%7.%8."/>
      <w:lvlJc w:val="left"/>
      <w:rPr>
        <w:rFonts w:ascii="Century Gothic" w:hAnsi="Century Gothic"/>
      </w:rPr>
    </w:lvl>
    <w:lvl w:ilvl="8">
      <w:start w:val="1"/>
      <w:numFmt w:val="decimal"/>
      <w:lvlText w:val="%1.%2.%3.%4.%5.%6.%7.%8.%9."/>
      <w:lvlJc w:val="left"/>
      <w:rPr>
        <w:rFonts w:ascii="Century Gothic" w:hAnsi="Century Gothic"/>
      </w:rPr>
    </w:lvl>
  </w:abstractNum>
  <w:abstractNum w:abstractNumId="21">
    <w:nsid w:val="29473E33"/>
    <w:multiLevelType w:val="multilevel"/>
    <w:tmpl w:val="C07031C6"/>
    <w:styleLink w:val="WW8Num53"/>
    <w:lvl w:ilvl="0">
      <w:start w:val="2"/>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97B7F91"/>
    <w:multiLevelType w:val="multilevel"/>
    <w:tmpl w:val="56FEBF0C"/>
    <w:styleLink w:val="WW8Num75"/>
    <w:lvl w:ilvl="0">
      <w:start w:val="3"/>
      <w:numFmt w:val="decimal"/>
      <w:lvlText w:val="%1."/>
      <w:lvlJc w:val="left"/>
      <w:rPr>
        <w:rFonts w:cs="Times New Roman"/>
      </w:rPr>
    </w:lvl>
    <w:lvl w:ilvl="1">
      <w:start w:val="1"/>
      <w:numFmt w:val="decimal"/>
      <w:lvlText w:val="%2."/>
      <w:lvlJc w:val="left"/>
      <w:rPr>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29B00ECD"/>
    <w:multiLevelType w:val="multilevel"/>
    <w:tmpl w:val="E27E79CA"/>
    <w:styleLink w:val="WW8Num48"/>
    <w:lvl w:ilvl="0">
      <w:numFmt w:val="bullet"/>
      <w:pStyle w:val="Normalnumbered"/>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9D745C0"/>
    <w:multiLevelType w:val="multilevel"/>
    <w:tmpl w:val="3A38088E"/>
    <w:styleLink w:val="WW8Num10"/>
    <w:lvl w:ilvl="0">
      <w:start w:val="1"/>
      <w:numFmt w:val="decimal"/>
      <w:lvlText w:val="%1."/>
      <w:lvlJc w:val="left"/>
      <w:rPr>
        <w:rFonts w:cs="Times New Roman"/>
      </w:rPr>
    </w:lvl>
    <w:lvl w:ilvl="1">
      <w:start w:val="4"/>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2AFA01EE"/>
    <w:multiLevelType w:val="multilevel"/>
    <w:tmpl w:val="8BBC160E"/>
    <w:styleLink w:val="WW8Num66"/>
    <w:lvl w:ilvl="0">
      <w:start w:val="1"/>
      <w:numFmt w:val="decimal"/>
      <w:lvlText w:val="%1."/>
      <w:lvlJc w:val="left"/>
    </w:lvl>
    <w:lvl w:ilvl="1">
      <w:start w:val="10"/>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BE945A9"/>
    <w:multiLevelType w:val="multilevel"/>
    <w:tmpl w:val="55E47A06"/>
    <w:styleLink w:val="WW8Num60"/>
    <w:lvl w:ilvl="0">
      <w:numFmt w:val="bullet"/>
      <w:lvlText w:val="-"/>
      <w:lvlJc w:val="left"/>
      <w:rPr>
        <w:rFonts w:ascii="Times New Roman" w:eastAsia="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2E076E78"/>
    <w:multiLevelType w:val="multilevel"/>
    <w:tmpl w:val="70CCDF5A"/>
    <w:styleLink w:val="WW8Num8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31EE3497"/>
    <w:multiLevelType w:val="multilevel"/>
    <w:tmpl w:val="6FE4FCA8"/>
    <w:styleLink w:val="WW8Num8"/>
    <w:lvl w:ilvl="0">
      <w:start w:val="1"/>
      <w:numFmt w:val="decimal"/>
      <w:pStyle w:val="StyleStyle1Justified"/>
      <w:lvlText w:val="%1."/>
      <w:lvlJc w:val="left"/>
      <w:rPr>
        <w:rFonts w:ascii="Wingdings" w:hAnsi="Wingdings"/>
      </w:rPr>
    </w:lvl>
    <w:lvl w:ilvl="1">
      <w:start w:val="1"/>
      <w:numFmt w:val="decimal"/>
      <w:lvlText w:val="%1.%2."/>
      <w:lvlJc w:val="left"/>
      <w:rPr>
        <w:rFonts w:cs="Times New Roman"/>
        <w:color w:val="000000"/>
      </w:rPr>
    </w:lvl>
    <w:lvl w:ilvl="2">
      <w:start w:val="1"/>
      <w:numFmt w:val="decimal"/>
      <w:lvlText w:val="%1.%2.%3."/>
      <w:lvlJc w:val="left"/>
      <w:rPr>
        <w:rFonts w:ascii="Wingdings" w:hAnsi="Wingdings"/>
      </w:rPr>
    </w:lvl>
    <w:lvl w:ilvl="3">
      <w:start w:val="1"/>
      <w:numFmt w:val="decimal"/>
      <w:lvlText w:val="%1.%2.%3.%4."/>
      <w:lvlJc w:val="left"/>
      <w:rPr>
        <w:rFonts w:ascii="Wingdings" w:hAnsi="Wingdings"/>
      </w:rPr>
    </w:lvl>
    <w:lvl w:ilvl="4">
      <w:start w:val="1"/>
      <w:numFmt w:val="decimal"/>
      <w:lvlText w:val="%1.%2.%3.%4.%5."/>
      <w:lvlJc w:val="left"/>
      <w:rPr>
        <w:rFonts w:ascii="Wingdings" w:hAnsi="Wingdings"/>
      </w:rPr>
    </w:lvl>
    <w:lvl w:ilvl="5">
      <w:start w:val="1"/>
      <w:numFmt w:val="decimal"/>
      <w:lvlText w:val="%1.%2.%3.%4.%5.%6."/>
      <w:lvlJc w:val="left"/>
      <w:rPr>
        <w:rFonts w:ascii="Wingdings" w:hAnsi="Wingdings"/>
      </w:rPr>
    </w:lvl>
    <w:lvl w:ilvl="6">
      <w:start w:val="1"/>
      <w:numFmt w:val="decimal"/>
      <w:lvlText w:val="%1.%2.%3.%4.%5.%6.%7."/>
      <w:lvlJc w:val="left"/>
      <w:rPr>
        <w:rFonts w:ascii="Wingdings" w:hAnsi="Wingdings"/>
      </w:rPr>
    </w:lvl>
    <w:lvl w:ilvl="7">
      <w:start w:val="1"/>
      <w:numFmt w:val="decimal"/>
      <w:lvlText w:val="%1.%2.%3.%4.%5.%6.%7.%8."/>
      <w:lvlJc w:val="left"/>
      <w:rPr>
        <w:rFonts w:ascii="Wingdings" w:hAnsi="Wingdings"/>
      </w:rPr>
    </w:lvl>
    <w:lvl w:ilvl="8">
      <w:start w:val="1"/>
      <w:numFmt w:val="decimal"/>
      <w:lvlText w:val="%1.%2.%3.%4.%5.%6.%7.%8.%9."/>
      <w:lvlJc w:val="left"/>
      <w:rPr>
        <w:rFonts w:ascii="Wingdings" w:hAnsi="Wingdings"/>
      </w:rPr>
    </w:lvl>
  </w:abstractNum>
  <w:abstractNum w:abstractNumId="29">
    <w:nsid w:val="322169B8"/>
    <w:multiLevelType w:val="multilevel"/>
    <w:tmpl w:val="F642EA54"/>
    <w:styleLink w:val="WW8Num39"/>
    <w:lvl w:ilvl="0">
      <w:start w:val="4"/>
      <w:numFmt w:val="upperLetter"/>
      <w:lvlText w:val="%1."/>
      <w:lvlJc w:val="left"/>
    </w:lvl>
    <w:lvl w:ilvl="1">
      <w:start w:val="3"/>
      <w:numFmt w:val="upperLetter"/>
      <w:lvlText w:val="%2."/>
      <w:lvlJc w:val="left"/>
    </w:lvl>
    <w:lvl w:ilvl="2">
      <w:start w:val="3"/>
      <w:numFmt w:val="upperLetter"/>
      <w:lvlText w:val="%3."/>
      <w:lvlJc w:val="left"/>
    </w:lvl>
    <w:lvl w:ilvl="3">
      <w:start w:val="3"/>
      <w:numFmt w:val="upperLetter"/>
      <w:lvlText w:val="%4."/>
      <w:lvlJc w:val="left"/>
    </w:lvl>
    <w:lvl w:ilvl="4">
      <w:start w:val="3"/>
      <w:numFmt w:val="upperLetter"/>
      <w:lvlText w:val="%5."/>
      <w:lvlJc w:val="left"/>
    </w:lvl>
    <w:lvl w:ilvl="5">
      <w:start w:val="3"/>
      <w:numFmt w:val="upperLetter"/>
      <w:lvlText w:val="%6."/>
      <w:lvlJc w:val="left"/>
    </w:lvl>
    <w:lvl w:ilvl="6">
      <w:start w:val="3"/>
      <w:numFmt w:val="upperLetter"/>
      <w:lvlText w:val="%7."/>
      <w:lvlJc w:val="left"/>
    </w:lvl>
    <w:lvl w:ilvl="7">
      <w:start w:val="3"/>
      <w:numFmt w:val="upperLetter"/>
      <w:lvlText w:val="%8."/>
      <w:lvlJc w:val="left"/>
    </w:lvl>
    <w:lvl w:ilvl="8">
      <w:start w:val="3"/>
      <w:numFmt w:val="upperLetter"/>
      <w:lvlText w:val="%9."/>
      <w:lvlJc w:val="left"/>
    </w:lvl>
  </w:abstractNum>
  <w:abstractNum w:abstractNumId="30">
    <w:nsid w:val="327C0629"/>
    <w:multiLevelType w:val="multilevel"/>
    <w:tmpl w:val="976ED51C"/>
    <w:lvl w:ilvl="0">
      <w:start w:val="1"/>
      <w:numFmt w:val="decimal"/>
      <w:lvlText w:val="%1."/>
      <w:lvlJc w:val="left"/>
      <w:pPr>
        <w:tabs>
          <w:tab w:val="num" w:pos="4613"/>
        </w:tabs>
        <w:ind w:left="4613" w:hanging="360"/>
      </w:pPr>
      <w:rPr>
        <w:rFonts w:cs="Times New Roman" w:hint="default"/>
        <w:b/>
      </w:rPr>
    </w:lvl>
    <w:lvl w:ilvl="1">
      <w:start w:val="1"/>
      <w:numFmt w:val="decimal"/>
      <w:lvlText w:val="%1.%2."/>
      <w:lvlJc w:val="left"/>
      <w:pPr>
        <w:tabs>
          <w:tab w:val="num" w:pos="432"/>
        </w:tabs>
        <w:ind w:left="432" w:hanging="432"/>
      </w:pPr>
      <w:rPr>
        <w:rFonts w:cs="Times New Roman" w:hint="default"/>
        <w:color w:val="auto"/>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33260958"/>
    <w:multiLevelType w:val="multilevel"/>
    <w:tmpl w:val="5F1A046A"/>
    <w:styleLink w:val="WW8Num13"/>
    <w:lvl w:ilvl="0">
      <w:start w:val="3"/>
      <w:numFmt w:val="decimal"/>
      <w:lvlText w:val="%1."/>
      <w:lvlJc w:val="left"/>
      <w:rPr>
        <w:rFonts w:ascii="Wingdings" w:hAnsi="Wingdings"/>
      </w:rPr>
    </w:lvl>
    <w:lvl w:ilvl="1">
      <w:start w:val="6"/>
      <w:numFmt w:val="decimal"/>
      <w:lvlText w:val="%1.%2."/>
      <w:lvlJc w:val="left"/>
      <w:rPr>
        <w:rFonts w:ascii="Wingdings" w:hAnsi="Wingdings"/>
      </w:rPr>
    </w:lvl>
    <w:lvl w:ilvl="2">
      <w:start w:val="1"/>
      <w:numFmt w:val="decimal"/>
      <w:lvlText w:val="%1.%2.%3."/>
      <w:lvlJc w:val="left"/>
      <w:rPr>
        <w:rFonts w:ascii="Wingdings" w:hAnsi="Wingdings"/>
      </w:rPr>
    </w:lvl>
    <w:lvl w:ilvl="3">
      <w:start w:val="1"/>
      <w:numFmt w:val="decimal"/>
      <w:lvlText w:val="%1.%2.%3.%4."/>
      <w:lvlJc w:val="left"/>
      <w:rPr>
        <w:rFonts w:ascii="Wingdings" w:hAnsi="Wingdings"/>
      </w:rPr>
    </w:lvl>
    <w:lvl w:ilvl="4">
      <w:start w:val="1"/>
      <w:numFmt w:val="decimal"/>
      <w:lvlText w:val="%1.%2.%3.%4.%5."/>
      <w:lvlJc w:val="left"/>
      <w:rPr>
        <w:rFonts w:ascii="Wingdings" w:hAnsi="Wingdings"/>
      </w:rPr>
    </w:lvl>
    <w:lvl w:ilvl="5">
      <w:start w:val="1"/>
      <w:numFmt w:val="decimal"/>
      <w:lvlText w:val="%1.%2.%3.%4.%5.%6."/>
      <w:lvlJc w:val="left"/>
      <w:rPr>
        <w:rFonts w:ascii="Wingdings" w:hAnsi="Wingdings"/>
      </w:rPr>
    </w:lvl>
    <w:lvl w:ilvl="6">
      <w:start w:val="1"/>
      <w:numFmt w:val="decimal"/>
      <w:lvlText w:val="%1.%2.%3.%4.%5.%6.%7."/>
      <w:lvlJc w:val="left"/>
      <w:rPr>
        <w:rFonts w:ascii="Wingdings" w:hAnsi="Wingdings"/>
      </w:rPr>
    </w:lvl>
    <w:lvl w:ilvl="7">
      <w:start w:val="1"/>
      <w:numFmt w:val="decimal"/>
      <w:lvlText w:val="%1.%2.%3.%4.%5.%6.%7.%8."/>
      <w:lvlJc w:val="left"/>
      <w:rPr>
        <w:rFonts w:ascii="Wingdings" w:hAnsi="Wingdings"/>
      </w:rPr>
    </w:lvl>
    <w:lvl w:ilvl="8">
      <w:start w:val="1"/>
      <w:numFmt w:val="decimal"/>
      <w:lvlText w:val="%1.%2.%3.%4.%5.%6.%7.%8.%9."/>
      <w:lvlJc w:val="left"/>
      <w:rPr>
        <w:rFonts w:ascii="Wingdings" w:hAnsi="Wingdings"/>
      </w:rPr>
    </w:lvl>
  </w:abstractNum>
  <w:abstractNum w:abstractNumId="32">
    <w:nsid w:val="33337BE1"/>
    <w:multiLevelType w:val="multilevel"/>
    <w:tmpl w:val="93965DF4"/>
    <w:styleLink w:val="WW8Num1"/>
    <w:lvl w:ilvl="0">
      <w:numFmt w:val="bullet"/>
      <w:pStyle w:val="List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4FB3A3A"/>
    <w:multiLevelType w:val="multilevel"/>
    <w:tmpl w:val="E40E71D4"/>
    <w:styleLink w:val="WW8Num11"/>
    <w:lvl w:ilvl="0">
      <w:start w:val="1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35CB64D1"/>
    <w:multiLevelType w:val="multilevel"/>
    <w:tmpl w:val="03344AB4"/>
    <w:styleLink w:val="WW8Num12"/>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64D5E72"/>
    <w:multiLevelType w:val="multilevel"/>
    <w:tmpl w:val="0186E8CE"/>
    <w:styleLink w:val="WW8Num33"/>
    <w:lvl w:ilvl="0">
      <w:start w:val="1"/>
      <w:numFmt w:val="decimal"/>
      <w:lvlText w:val="14.1.%1."/>
      <w:lvlJc w:val="left"/>
    </w:lvl>
    <w:lvl w:ilvl="1">
      <w:start w:val="1"/>
      <w:numFmt w:val="decimal"/>
      <w:lvlText w:val="14.1,%2."/>
      <w:lvlJc w:val="left"/>
    </w:lvl>
    <w:lvl w:ilvl="2">
      <w:start w:val="1"/>
      <w:numFmt w:val="decimal"/>
      <w:lvlText w:val="14.1,%3."/>
      <w:lvlJc w:val="left"/>
    </w:lvl>
    <w:lvl w:ilvl="3">
      <w:start w:val="1"/>
      <w:numFmt w:val="decimal"/>
      <w:lvlText w:val="14.1,%4."/>
      <w:lvlJc w:val="left"/>
    </w:lvl>
    <w:lvl w:ilvl="4">
      <w:start w:val="1"/>
      <w:numFmt w:val="decimal"/>
      <w:lvlText w:val="14.1,%5."/>
      <w:lvlJc w:val="left"/>
    </w:lvl>
    <w:lvl w:ilvl="5">
      <w:start w:val="1"/>
      <w:numFmt w:val="decimal"/>
      <w:lvlText w:val="14.1,%6."/>
      <w:lvlJc w:val="left"/>
    </w:lvl>
    <w:lvl w:ilvl="6">
      <w:start w:val="1"/>
      <w:numFmt w:val="decimal"/>
      <w:lvlText w:val="14.1,%7."/>
      <w:lvlJc w:val="left"/>
    </w:lvl>
    <w:lvl w:ilvl="7">
      <w:start w:val="1"/>
      <w:numFmt w:val="decimal"/>
      <w:lvlText w:val="14.1,%8."/>
      <w:lvlJc w:val="left"/>
    </w:lvl>
    <w:lvl w:ilvl="8">
      <w:start w:val="1"/>
      <w:numFmt w:val="decimal"/>
      <w:lvlText w:val="14.1,%9."/>
      <w:lvlJc w:val="left"/>
    </w:lvl>
  </w:abstractNum>
  <w:abstractNum w:abstractNumId="36">
    <w:nsid w:val="365B7481"/>
    <w:multiLevelType w:val="multilevel"/>
    <w:tmpl w:val="84821394"/>
    <w:styleLink w:val="WWOutlineListStyle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37A62A36"/>
    <w:multiLevelType w:val="multilevel"/>
    <w:tmpl w:val="32EC008E"/>
    <w:styleLink w:val="WW8Num67"/>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7C83788"/>
    <w:multiLevelType w:val="multilevel"/>
    <w:tmpl w:val="29668462"/>
    <w:styleLink w:val="WW8Num18"/>
    <w:lvl w:ilvl="0">
      <w:numFmt w:val="bullet"/>
      <w:pStyle w:val="Numeracija"/>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nsid w:val="3B3409FD"/>
    <w:multiLevelType w:val="multilevel"/>
    <w:tmpl w:val="D68436AC"/>
    <w:styleLink w:val="WW8Num27"/>
    <w:lvl w:ilvl="0">
      <w:start w:val="16"/>
      <w:numFmt w:val="decimal"/>
      <w:lvlText w:val="9.%1."/>
      <w:lvlJc w:val="left"/>
    </w:lvl>
    <w:lvl w:ilvl="1">
      <w:start w:val="16"/>
      <w:numFmt w:val="decimal"/>
      <w:lvlText w:val="9.%2."/>
      <w:lvlJc w:val="left"/>
    </w:lvl>
    <w:lvl w:ilvl="2">
      <w:start w:val="16"/>
      <w:numFmt w:val="decimal"/>
      <w:lvlText w:val="9.%3."/>
      <w:lvlJc w:val="left"/>
    </w:lvl>
    <w:lvl w:ilvl="3">
      <w:start w:val="16"/>
      <w:numFmt w:val="decimal"/>
      <w:lvlText w:val="9.%4."/>
      <w:lvlJc w:val="left"/>
    </w:lvl>
    <w:lvl w:ilvl="4">
      <w:start w:val="16"/>
      <w:numFmt w:val="decimal"/>
      <w:lvlText w:val="9.%5."/>
      <w:lvlJc w:val="left"/>
    </w:lvl>
    <w:lvl w:ilvl="5">
      <w:start w:val="16"/>
      <w:numFmt w:val="decimal"/>
      <w:lvlText w:val="9.%6."/>
      <w:lvlJc w:val="left"/>
    </w:lvl>
    <w:lvl w:ilvl="6">
      <w:start w:val="16"/>
      <w:numFmt w:val="decimal"/>
      <w:lvlText w:val="9.%7."/>
      <w:lvlJc w:val="left"/>
    </w:lvl>
    <w:lvl w:ilvl="7">
      <w:start w:val="16"/>
      <w:numFmt w:val="decimal"/>
      <w:lvlText w:val="9.%8."/>
      <w:lvlJc w:val="left"/>
    </w:lvl>
    <w:lvl w:ilvl="8">
      <w:start w:val="16"/>
      <w:numFmt w:val="decimal"/>
      <w:lvlText w:val="9.%9."/>
      <w:lvlJc w:val="left"/>
    </w:lvl>
  </w:abstractNum>
  <w:abstractNum w:abstractNumId="41">
    <w:nsid w:val="3DA107D6"/>
    <w:multiLevelType w:val="multilevel"/>
    <w:tmpl w:val="B84A8F20"/>
    <w:styleLink w:val="WW8Num9"/>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0443FA8"/>
    <w:multiLevelType w:val="multilevel"/>
    <w:tmpl w:val="824882CC"/>
    <w:styleLink w:val="WW8Num7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0874F99"/>
    <w:multiLevelType w:val="multilevel"/>
    <w:tmpl w:val="B570265E"/>
    <w:styleLink w:val="WW8Num7"/>
    <w:lvl w:ilvl="0">
      <w:start w:val="7"/>
      <w:numFmt w:val="decimal"/>
      <w:lvlText w:val="%1."/>
      <w:lvlJc w:val="left"/>
      <w:rPr>
        <w:rFonts w:cs="Times New Roman"/>
        <w:b w:val="0"/>
        <w:bCs w:val="0"/>
      </w:rPr>
    </w:lvl>
    <w:lvl w:ilvl="1">
      <w:start w:val="7"/>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422F3B75"/>
    <w:multiLevelType w:val="multilevel"/>
    <w:tmpl w:val="4DEE2354"/>
    <w:styleLink w:val="WW8Num68"/>
    <w:lvl w:ilvl="0">
      <w:start w:val="13"/>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36F3A6F"/>
    <w:multiLevelType w:val="multilevel"/>
    <w:tmpl w:val="D96EF406"/>
    <w:styleLink w:val="WW8Num44"/>
    <w:lvl w:ilvl="0">
      <w:start w:val="10"/>
      <w:numFmt w:val="upperLetter"/>
      <w:lvlText w:val="%1."/>
      <w:lvlJc w:val="left"/>
    </w:lvl>
    <w:lvl w:ilvl="1">
      <w:start w:val="10"/>
      <w:numFmt w:val="upperLetter"/>
      <w:lvlText w:val="%2."/>
      <w:lvlJc w:val="left"/>
    </w:lvl>
    <w:lvl w:ilvl="2">
      <w:start w:val="10"/>
      <w:numFmt w:val="upperLetter"/>
      <w:lvlText w:val="%3."/>
      <w:lvlJc w:val="left"/>
    </w:lvl>
    <w:lvl w:ilvl="3">
      <w:start w:val="10"/>
      <w:numFmt w:val="upperLetter"/>
      <w:lvlText w:val="%4."/>
      <w:lvlJc w:val="left"/>
    </w:lvl>
    <w:lvl w:ilvl="4">
      <w:start w:val="10"/>
      <w:numFmt w:val="upperLetter"/>
      <w:lvlText w:val="%5."/>
      <w:lvlJc w:val="left"/>
    </w:lvl>
    <w:lvl w:ilvl="5">
      <w:start w:val="10"/>
      <w:numFmt w:val="upperLetter"/>
      <w:lvlText w:val="%6."/>
      <w:lvlJc w:val="left"/>
    </w:lvl>
    <w:lvl w:ilvl="6">
      <w:start w:val="10"/>
      <w:numFmt w:val="upperLetter"/>
      <w:lvlText w:val="%7."/>
      <w:lvlJc w:val="left"/>
    </w:lvl>
    <w:lvl w:ilvl="7">
      <w:start w:val="10"/>
      <w:numFmt w:val="upperLetter"/>
      <w:lvlText w:val="%8."/>
      <w:lvlJc w:val="left"/>
    </w:lvl>
    <w:lvl w:ilvl="8">
      <w:start w:val="10"/>
      <w:numFmt w:val="upperLetter"/>
      <w:lvlText w:val="%9."/>
      <w:lvlJc w:val="left"/>
    </w:lvl>
  </w:abstractNum>
  <w:abstractNum w:abstractNumId="46">
    <w:nsid w:val="43D21E26"/>
    <w:multiLevelType w:val="multilevel"/>
    <w:tmpl w:val="8F74F864"/>
    <w:styleLink w:val="WW8Num35"/>
    <w:lvl w:ilvl="0">
      <w:start w:val="1"/>
      <w:numFmt w:val="decimal"/>
      <w:lvlText w:val="15.%1."/>
      <w:lvlJc w:val="left"/>
    </w:lvl>
    <w:lvl w:ilvl="1">
      <w:start w:val="1"/>
      <w:numFmt w:val="decimal"/>
      <w:lvlText w:val="15.%2."/>
      <w:lvlJc w:val="left"/>
    </w:lvl>
    <w:lvl w:ilvl="2">
      <w:start w:val="1"/>
      <w:numFmt w:val="decimal"/>
      <w:lvlText w:val="15.%3."/>
      <w:lvlJc w:val="left"/>
    </w:lvl>
    <w:lvl w:ilvl="3">
      <w:start w:val="1"/>
      <w:numFmt w:val="decimal"/>
      <w:lvlText w:val="15.%4."/>
      <w:lvlJc w:val="left"/>
    </w:lvl>
    <w:lvl w:ilvl="4">
      <w:start w:val="1"/>
      <w:numFmt w:val="decimal"/>
      <w:lvlText w:val="15.%5."/>
      <w:lvlJc w:val="left"/>
    </w:lvl>
    <w:lvl w:ilvl="5">
      <w:start w:val="1"/>
      <w:numFmt w:val="decimal"/>
      <w:lvlText w:val="15.%6."/>
      <w:lvlJc w:val="left"/>
    </w:lvl>
    <w:lvl w:ilvl="6">
      <w:start w:val="1"/>
      <w:numFmt w:val="decimal"/>
      <w:lvlText w:val="15.%7."/>
      <w:lvlJc w:val="left"/>
    </w:lvl>
    <w:lvl w:ilvl="7">
      <w:start w:val="1"/>
      <w:numFmt w:val="decimal"/>
      <w:lvlText w:val="15.%8."/>
      <w:lvlJc w:val="left"/>
    </w:lvl>
    <w:lvl w:ilvl="8">
      <w:start w:val="1"/>
      <w:numFmt w:val="decimal"/>
      <w:lvlText w:val="15.%9."/>
      <w:lvlJc w:val="left"/>
    </w:lvl>
  </w:abstractNum>
  <w:abstractNum w:abstractNumId="47">
    <w:nsid w:val="461A07CC"/>
    <w:multiLevelType w:val="multilevel"/>
    <w:tmpl w:val="7D7A379A"/>
    <w:styleLink w:val="WW8Num70"/>
    <w:lvl w:ilvl="0">
      <w:start w:val="9"/>
      <w:numFmt w:val="upperLetter"/>
      <w:lvlText w:val="%1."/>
      <w:lvlJc w:val="left"/>
    </w:lvl>
    <w:lvl w:ilvl="1">
      <w:start w:val="9"/>
      <w:numFmt w:val="upperLetter"/>
      <w:lvlText w:val="%2."/>
      <w:lvlJc w:val="left"/>
    </w:lvl>
    <w:lvl w:ilvl="2">
      <w:start w:val="9"/>
      <w:numFmt w:val="upperLetter"/>
      <w:lvlText w:val="%3."/>
      <w:lvlJc w:val="left"/>
    </w:lvl>
    <w:lvl w:ilvl="3">
      <w:start w:val="9"/>
      <w:numFmt w:val="upperLetter"/>
      <w:lvlText w:val="%4."/>
      <w:lvlJc w:val="left"/>
    </w:lvl>
    <w:lvl w:ilvl="4">
      <w:start w:val="9"/>
      <w:numFmt w:val="upperLetter"/>
      <w:lvlText w:val="%5."/>
      <w:lvlJc w:val="left"/>
    </w:lvl>
    <w:lvl w:ilvl="5">
      <w:start w:val="9"/>
      <w:numFmt w:val="upperLetter"/>
      <w:lvlText w:val="%6."/>
      <w:lvlJc w:val="left"/>
    </w:lvl>
    <w:lvl w:ilvl="6">
      <w:start w:val="9"/>
      <w:numFmt w:val="upperLetter"/>
      <w:lvlText w:val="%7."/>
      <w:lvlJc w:val="left"/>
    </w:lvl>
    <w:lvl w:ilvl="7">
      <w:start w:val="9"/>
      <w:numFmt w:val="upperLetter"/>
      <w:lvlText w:val="%8."/>
      <w:lvlJc w:val="left"/>
    </w:lvl>
    <w:lvl w:ilvl="8">
      <w:start w:val="9"/>
      <w:numFmt w:val="upperLetter"/>
      <w:lvlText w:val="%9."/>
      <w:lvlJc w:val="left"/>
    </w:lvl>
  </w:abstractNum>
  <w:abstractNum w:abstractNumId="48">
    <w:nsid w:val="46770758"/>
    <w:multiLevelType w:val="multilevel"/>
    <w:tmpl w:val="2084E2E4"/>
    <w:lvl w:ilvl="0">
      <w:start w:val="1"/>
      <w:numFmt w:val="decimal"/>
      <w:pStyle w:val="ListNumber"/>
      <w:lvlText w:val="%1."/>
      <w:lvlJc w:val="left"/>
      <w:pPr>
        <w:tabs>
          <w:tab w:val="num" w:pos="420"/>
        </w:tabs>
        <w:ind w:left="420" w:hanging="420"/>
      </w:pPr>
      <w:rPr>
        <w:rFonts w:cs="Times New Roman"/>
      </w:rPr>
    </w:lvl>
    <w:lvl w:ilvl="1">
      <w:start w:val="1"/>
      <w:numFmt w:val="decimal"/>
      <w:pStyle w:val="ListNumber3"/>
      <w:lvlText w:val="%1.%2."/>
      <w:lvlJc w:val="left"/>
      <w:pPr>
        <w:tabs>
          <w:tab w:val="num" w:pos="1135"/>
        </w:tabs>
        <w:ind w:left="1135" w:hanging="567"/>
      </w:pPr>
      <w:rPr>
        <w:rFonts w:cs="Times New Roman"/>
        <w:sz w:val="20"/>
        <w:szCs w:val="20"/>
      </w:rPr>
    </w:lvl>
    <w:lvl w:ilvl="2">
      <w:start w:val="1"/>
      <w:numFmt w:val="decimal"/>
      <w:pStyle w:val="ListNumber3"/>
      <w:lvlText w:val="%1.%2.%3."/>
      <w:lvlJc w:val="left"/>
      <w:pPr>
        <w:tabs>
          <w:tab w:val="num" w:pos="1288"/>
        </w:tabs>
        <w:ind w:left="1288"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708"/>
        </w:tabs>
        <w:ind w:left="3708" w:hanging="144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6129"/>
        </w:tabs>
        <w:ind w:left="6129" w:hanging="216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49">
    <w:nsid w:val="48121446"/>
    <w:multiLevelType w:val="multilevel"/>
    <w:tmpl w:val="082E507C"/>
    <w:styleLink w:val="WW8Num2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8AB041B"/>
    <w:multiLevelType w:val="multilevel"/>
    <w:tmpl w:val="731C8E6C"/>
    <w:styleLink w:val="WW8Num56"/>
    <w:lvl w:ilvl="0">
      <w:start w:val="5"/>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99E67BC"/>
    <w:multiLevelType w:val="multilevel"/>
    <w:tmpl w:val="E04AF88C"/>
    <w:styleLink w:val="WW8Num41"/>
    <w:lvl w:ilvl="0">
      <w:start w:val="7"/>
      <w:numFmt w:val="upperLetter"/>
      <w:lvlText w:val="%1."/>
      <w:lvlJc w:val="left"/>
    </w:lvl>
    <w:lvl w:ilvl="1">
      <w:start w:val="7"/>
      <w:numFmt w:val="upperLetter"/>
      <w:lvlText w:val="%2."/>
      <w:lvlJc w:val="left"/>
    </w:lvl>
    <w:lvl w:ilvl="2">
      <w:start w:val="7"/>
      <w:numFmt w:val="upperLetter"/>
      <w:lvlText w:val="%3."/>
      <w:lvlJc w:val="left"/>
    </w:lvl>
    <w:lvl w:ilvl="3">
      <w:start w:val="7"/>
      <w:numFmt w:val="upperLetter"/>
      <w:lvlText w:val="%4."/>
      <w:lvlJc w:val="left"/>
    </w:lvl>
    <w:lvl w:ilvl="4">
      <w:start w:val="7"/>
      <w:numFmt w:val="upperLetter"/>
      <w:lvlText w:val="%5."/>
      <w:lvlJc w:val="left"/>
    </w:lvl>
    <w:lvl w:ilvl="5">
      <w:start w:val="7"/>
      <w:numFmt w:val="upperLetter"/>
      <w:lvlText w:val="%6."/>
      <w:lvlJc w:val="left"/>
    </w:lvl>
    <w:lvl w:ilvl="6">
      <w:start w:val="7"/>
      <w:numFmt w:val="upperLetter"/>
      <w:lvlText w:val="%7."/>
      <w:lvlJc w:val="left"/>
    </w:lvl>
    <w:lvl w:ilvl="7">
      <w:start w:val="7"/>
      <w:numFmt w:val="upperLetter"/>
      <w:lvlText w:val="%8."/>
      <w:lvlJc w:val="left"/>
    </w:lvl>
    <w:lvl w:ilvl="8">
      <w:start w:val="7"/>
      <w:numFmt w:val="upperLetter"/>
      <w:lvlText w:val="%9."/>
      <w:lvlJc w:val="left"/>
    </w:lvl>
  </w:abstractNum>
  <w:abstractNum w:abstractNumId="52">
    <w:nsid w:val="4B827EA6"/>
    <w:multiLevelType w:val="multilevel"/>
    <w:tmpl w:val="F440E7AA"/>
    <w:styleLink w:val="WW8Num69"/>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C0A71BA"/>
    <w:multiLevelType w:val="multilevel"/>
    <w:tmpl w:val="82E89D66"/>
    <w:styleLink w:val="WW8Num14"/>
    <w:lvl w:ilvl="0">
      <w:numFmt w:val="bullet"/>
      <w:lvlText w:val=""/>
      <w:lvlJc w:val="left"/>
      <w:rPr>
        <w:rFonts w:ascii="Wingdings" w:hAnsi="Wingdings"/>
      </w:rPr>
    </w:lvl>
    <w:lvl w:ilvl="1">
      <w:start w:val="1"/>
      <w:numFmt w:val="decimal"/>
      <w:lvlText w:val="%2."/>
      <w:lvlJc w:val="left"/>
      <w:rPr>
        <w:rFonts w:ascii="Courier New" w:hAnsi="Courier New"/>
      </w:rPr>
    </w:lvl>
    <w:lvl w:ilvl="2">
      <w:start w:val="1"/>
      <w:numFmt w:val="lowerRoman"/>
      <w:lvlText w:val="%3."/>
      <w:lvlJc w:val="right"/>
      <w:rPr>
        <w:rFonts w:ascii="Courier New" w:hAnsi="Courier New"/>
      </w:rPr>
    </w:lvl>
    <w:lvl w:ilvl="3">
      <w:start w:val="1"/>
      <w:numFmt w:val="decimal"/>
      <w:lvlText w:val="%4."/>
      <w:lvlJc w:val="left"/>
      <w:rPr>
        <w:rFonts w:ascii="Courier New" w:hAnsi="Courier New"/>
      </w:rPr>
    </w:lvl>
    <w:lvl w:ilvl="4">
      <w:start w:val="1"/>
      <w:numFmt w:val="lowerLetter"/>
      <w:lvlText w:val="%5."/>
      <w:lvlJc w:val="left"/>
      <w:rPr>
        <w:rFonts w:ascii="Courier New" w:hAnsi="Courier New"/>
      </w:rPr>
    </w:lvl>
    <w:lvl w:ilvl="5">
      <w:start w:val="1"/>
      <w:numFmt w:val="lowerRoman"/>
      <w:lvlText w:val="%6."/>
      <w:lvlJc w:val="right"/>
      <w:rPr>
        <w:rFonts w:ascii="Courier New" w:hAnsi="Courier New"/>
      </w:rPr>
    </w:lvl>
    <w:lvl w:ilvl="6">
      <w:start w:val="1"/>
      <w:numFmt w:val="decimal"/>
      <w:lvlText w:val="%7."/>
      <w:lvlJc w:val="left"/>
      <w:rPr>
        <w:rFonts w:ascii="Courier New" w:hAnsi="Courier New"/>
      </w:rPr>
    </w:lvl>
    <w:lvl w:ilvl="7">
      <w:start w:val="1"/>
      <w:numFmt w:val="lowerLetter"/>
      <w:lvlText w:val="%8."/>
      <w:lvlJc w:val="left"/>
      <w:rPr>
        <w:rFonts w:ascii="Courier New" w:hAnsi="Courier New"/>
      </w:rPr>
    </w:lvl>
    <w:lvl w:ilvl="8">
      <w:start w:val="1"/>
      <w:numFmt w:val="lowerRoman"/>
      <w:lvlText w:val="%9."/>
      <w:lvlJc w:val="right"/>
      <w:rPr>
        <w:rFonts w:ascii="Courier New" w:hAnsi="Courier New"/>
      </w:rPr>
    </w:lvl>
  </w:abstractNum>
  <w:abstractNum w:abstractNumId="54">
    <w:nsid w:val="4CC273A1"/>
    <w:multiLevelType w:val="multilevel"/>
    <w:tmpl w:val="64E062D8"/>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5">
    <w:nsid w:val="4DE33C89"/>
    <w:multiLevelType w:val="multilevel"/>
    <w:tmpl w:val="14A8AE9A"/>
    <w:styleLink w:val="WW8Num64"/>
    <w:lvl w:ilvl="0">
      <w:start w:val="21"/>
      <w:numFmt w:val="decimal"/>
      <w:lvlText w:val="%1."/>
      <w:lvlJc w:val="left"/>
      <w:rPr>
        <w:rFonts w:cs="Times New Roman"/>
        <w:b w:val="0"/>
      </w:rPr>
    </w:lvl>
    <w:lvl w:ilvl="1">
      <w:start w:val="1"/>
      <w:numFmt w:val="decimal"/>
      <w:lvlText w:val="%1.%2."/>
      <w:lvlJc w:val="left"/>
      <w:rPr>
        <w:rFonts w:cs="Times New Roman"/>
      </w:rPr>
    </w:lvl>
    <w:lvl w:ilvl="2">
      <w:start w:val="1"/>
      <w:numFmt w:val="lowerLetter"/>
      <w:lvlText w:val="%3)"/>
      <w:lvlJc w:val="left"/>
      <w:rPr>
        <w:rFonts w:ascii="Times New Roman" w:eastAsia="Times New Roman" w:hAnsi="Times New Roman"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nsid w:val="4F9F43F2"/>
    <w:multiLevelType w:val="multilevel"/>
    <w:tmpl w:val="8318B062"/>
    <w:lvl w:ilvl="0">
      <w:start w:val="1"/>
      <w:numFmt w:val="decimal"/>
      <w:lvlText w:val="%1."/>
      <w:lvlJc w:val="left"/>
      <w:pPr>
        <w:ind w:left="360" w:hanging="360"/>
      </w:pPr>
    </w:lvl>
    <w:lvl w:ilvl="1">
      <w:start w:val="1"/>
      <w:numFmt w:val="decimal"/>
      <w:lvlText w:val="%1.%2."/>
      <w:lvlJc w:val="left"/>
      <w:pPr>
        <w:ind w:left="792" w:hanging="432"/>
      </w:pPr>
      <w:rPr>
        <w:b/>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FA6687C"/>
    <w:multiLevelType w:val="multilevel"/>
    <w:tmpl w:val="39A0FC36"/>
    <w:styleLink w:val="WW8Num37"/>
    <w:lvl w:ilvl="0">
      <w:start w:val="1"/>
      <w:numFmt w:val="decimal"/>
      <w:lvlText w:val="17.%1."/>
      <w:lvlJc w:val="left"/>
    </w:lvl>
    <w:lvl w:ilvl="1">
      <w:start w:val="1"/>
      <w:numFmt w:val="decimal"/>
      <w:lvlText w:val="17.%2."/>
      <w:lvlJc w:val="left"/>
    </w:lvl>
    <w:lvl w:ilvl="2">
      <w:start w:val="1"/>
      <w:numFmt w:val="decimal"/>
      <w:lvlText w:val="17.%3."/>
      <w:lvlJc w:val="left"/>
    </w:lvl>
    <w:lvl w:ilvl="3">
      <w:start w:val="1"/>
      <w:numFmt w:val="decimal"/>
      <w:lvlText w:val="17.%4."/>
      <w:lvlJc w:val="left"/>
    </w:lvl>
    <w:lvl w:ilvl="4">
      <w:start w:val="1"/>
      <w:numFmt w:val="decimal"/>
      <w:lvlText w:val="17.%5."/>
      <w:lvlJc w:val="left"/>
    </w:lvl>
    <w:lvl w:ilvl="5">
      <w:start w:val="1"/>
      <w:numFmt w:val="decimal"/>
      <w:lvlText w:val="17.%6."/>
      <w:lvlJc w:val="left"/>
    </w:lvl>
    <w:lvl w:ilvl="6">
      <w:start w:val="1"/>
      <w:numFmt w:val="decimal"/>
      <w:lvlText w:val="17.%7."/>
      <w:lvlJc w:val="left"/>
    </w:lvl>
    <w:lvl w:ilvl="7">
      <w:start w:val="1"/>
      <w:numFmt w:val="decimal"/>
      <w:lvlText w:val="17.%8."/>
      <w:lvlJc w:val="left"/>
    </w:lvl>
    <w:lvl w:ilvl="8">
      <w:start w:val="1"/>
      <w:numFmt w:val="decimal"/>
      <w:lvlText w:val="17.%9."/>
      <w:lvlJc w:val="left"/>
    </w:lvl>
  </w:abstractNum>
  <w:abstractNum w:abstractNumId="58">
    <w:nsid w:val="513F1B5E"/>
    <w:multiLevelType w:val="multilevel"/>
    <w:tmpl w:val="5936FE2C"/>
    <w:styleLink w:val="WW8Num42"/>
    <w:lvl w:ilvl="0">
      <w:start w:val="8"/>
      <w:numFmt w:val="upperLetter"/>
      <w:lvlText w:val="%1."/>
      <w:lvlJc w:val="left"/>
    </w:lvl>
    <w:lvl w:ilvl="1">
      <w:start w:val="8"/>
      <w:numFmt w:val="upperLetter"/>
      <w:lvlText w:val="%2."/>
      <w:lvlJc w:val="left"/>
    </w:lvl>
    <w:lvl w:ilvl="2">
      <w:start w:val="8"/>
      <w:numFmt w:val="upperLetter"/>
      <w:lvlText w:val="%3."/>
      <w:lvlJc w:val="left"/>
    </w:lvl>
    <w:lvl w:ilvl="3">
      <w:start w:val="8"/>
      <w:numFmt w:val="upperLetter"/>
      <w:lvlText w:val="%4."/>
      <w:lvlJc w:val="left"/>
    </w:lvl>
    <w:lvl w:ilvl="4">
      <w:start w:val="8"/>
      <w:numFmt w:val="upperLetter"/>
      <w:lvlText w:val="%5."/>
      <w:lvlJc w:val="left"/>
    </w:lvl>
    <w:lvl w:ilvl="5">
      <w:start w:val="8"/>
      <w:numFmt w:val="upperLetter"/>
      <w:lvlText w:val="%6."/>
      <w:lvlJc w:val="left"/>
    </w:lvl>
    <w:lvl w:ilvl="6">
      <w:start w:val="8"/>
      <w:numFmt w:val="upperLetter"/>
      <w:lvlText w:val="%7."/>
      <w:lvlJc w:val="left"/>
    </w:lvl>
    <w:lvl w:ilvl="7">
      <w:start w:val="8"/>
      <w:numFmt w:val="upperLetter"/>
      <w:lvlText w:val="%8."/>
      <w:lvlJc w:val="left"/>
    </w:lvl>
    <w:lvl w:ilvl="8">
      <w:start w:val="8"/>
      <w:numFmt w:val="upperLetter"/>
      <w:lvlText w:val="%9."/>
      <w:lvlJc w:val="left"/>
    </w:lvl>
  </w:abstractNum>
  <w:abstractNum w:abstractNumId="59">
    <w:nsid w:val="51E75F0D"/>
    <w:multiLevelType w:val="multilevel"/>
    <w:tmpl w:val="F7CCDBF8"/>
    <w:lvl w:ilvl="0">
      <w:start w:val="2"/>
      <w:numFmt w:val="decimal"/>
      <w:lvlText w:val="%1."/>
      <w:lvlJc w:val="left"/>
      <w:pPr>
        <w:tabs>
          <w:tab w:val="num" w:pos="4613"/>
        </w:tabs>
        <w:ind w:left="4613" w:hanging="360"/>
      </w:pPr>
      <w:rPr>
        <w:rFonts w:cs="Times New Roman" w:hint="default"/>
        <w:b/>
      </w:rPr>
    </w:lvl>
    <w:lvl w:ilvl="1">
      <w:start w:val="1"/>
      <w:numFmt w:val="decimal"/>
      <w:lvlText w:val="%1.%2."/>
      <w:lvlJc w:val="left"/>
      <w:pPr>
        <w:tabs>
          <w:tab w:val="num" w:pos="432"/>
        </w:tabs>
        <w:ind w:left="432" w:hanging="432"/>
      </w:pPr>
      <w:rPr>
        <w:rFonts w:cs="Times New Roman" w:hint="default"/>
        <w:color w:val="auto"/>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54545D89"/>
    <w:multiLevelType w:val="multilevel"/>
    <w:tmpl w:val="25CEC6CA"/>
    <w:styleLink w:val="WW8Num30"/>
    <w:lvl w:ilvl="0">
      <w:start w:val="1"/>
      <w:numFmt w:val="decimal"/>
      <w:lvlText w:val="12.%1."/>
      <w:lvlJc w:val="left"/>
    </w:lvl>
    <w:lvl w:ilvl="1">
      <w:start w:val="1"/>
      <w:numFmt w:val="decimal"/>
      <w:lvlText w:val="12.%2."/>
      <w:lvlJc w:val="left"/>
    </w:lvl>
    <w:lvl w:ilvl="2">
      <w:start w:val="1"/>
      <w:numFmt w:val="decimal"/>
      <w:lvlText w:val="12.%3."/>
      <w:lvlJc w:val="left"/>
    </w:lvl>
    <w:lvl w:ilvl="3">
      <w:start w:val="1"/>
      <w:numFmt w:val="decimal"/>
      <w:lvlText w:val="12.%4."/>
      <w:lvlJc w:val="left"/>
    </w:lvl>
    <w:lvl w:ilvl="4">
      <w:start w:val="1"/>
      <w:numFmt w:val="decimal"/>
      <w:lvlText w:val="12.%5."/>
      <w:lvlJc w:val="left"/>
    </w:lvl>
    <w:lvl w:ilvl="5">
      <w:start w:val="1"/>
      <w:numFmt w:val="decimal"/>
      <w:lvlText w:val="12.%6."/>
      <w:lvlJc w:val="left"/>
    </w:lvl>
    <w:lvl w:ilvl="6">
      <w:start w:val="1"/>
      <w:numFmt w:val="decimal"/>
      <w:lvlText w:val="12.%7."/>
      <w:lvlJc w:val="left"/>
    </w:lvl>
    <w:lvl w:ilvl="7">
      <w:start w:val="1"/>
      <w:numFmt w:val="decimal"/>
      <w:lvlText w:val="12.%8."/>
      <w:lvlJc w:val="left"/>
    </w:lvl>
    <w:lvl w:ilvl="8">
      <w:start w:val="1"/>
      <w:numFmt w:val="decimal"/>
      <w:lvlText w:val="12.%9."/>
      <w:lvlJc w:val="left"/>
    </w:lvl>
  </w:abstractNum>
  <w:abstractNum w:abstractNumId="61">
    <w:nsid w:val="55835064"/>
    <w:multiLevelType w:val="multilevel"/>
    <w:tmpl w:val="AA38902A"/>
    <w:styleLink w:val="WW8Num76"/>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nsid w:val="576C2385"/>
    <w:multiLevelType w:val="multilevel"/>
    <w:tmpl w:val="B210980E"/>
    <w:styleLink w:val="WW8Num25"/>
    <w:lvl w:ilvl="0">
      <w:start w:val="3"/>
      <w:numFmt w:val="decimal"/>
      <w:lvlText w:val="9.%1."/>
      <w:lvlJc w:val="left"/>
    </w:lvl>
    <w:lvl w:ilvl="1">
      <w:start w:val="3"/>
      <w:numFmt w:val="decimal"/>
      <w:lvlText w:val="9.%2."/>
      <w:lvlJc w:val="left"/>
    </w:lvl>
    <w:lvl w:ilvl="2">
      <w:start w:val="3"/>
      <w:numFmt w:val="decimal"/>
      <w:lvlText w:val="9.%3."/>
      <w:lvlJc w:val="left"/>
    </w:lvl>
    <w:lvl w:ilvl="3">
      <w:start w:val="3"/>
      <w:numFmt w:val="decimal"/>
      <w:lvlText w:val="9.%4."/>
      <w:lvlJc w:val="left"/>
    </w:lvl>
    <w:lvl w:ilvl="4">
      <w:start w:val="3"/>
      <w:numFmt w:val="decimal"/>
      <w:lvlText w:val="9.%5."/>
      <w:lvlJc w:val="left"/>
    </w:lvl>
    <w:lvl w:ilvl="5">
      <w:start w:val="3"/>
      <w:numFmt w:val="decimal"/>
      <w:lvlText w:val="9.%6."/>
      <w:lvlJc w:val="left"/>
    </w:lvl>
    <w:lvl w:ilvl="6">
      <w:start w:val="3"/>
      <w:numFmt w:val="decimal"/>
      <w:lvlText w:val="9.%7."/>
      <w:lvlJc w:val="left"/>
    </w:lvl>
    <w:lvl w:ilvl="7">
      <w:start w:val="3"/>
      <w:numFmt w:val="decimal"/>
      <w:lvlText w:val="9.%8."/>
      <w:lvlJc w:val="left"/>
    </w:lvl>
    <w:lvl w:ilvl="8">
      <w:start w:val="3"/>
      <w:numFmt w:val="decimal"/>
      <w:lvlText w:val="9.%9."/>
      <w:lvlJc w:val="left"/>
    </w:lvl>
  </w:abstractNum>
  <w:abstractNum w:abstractNumId="63">
    <w:nsid w:val="58E33E9D"/>
    <w:multiLevelType w:val="multilevel"/>
    <w:tmpl w:val="7CDA1CE8"/>
    <w:styleLink w:val="WW8Num82"/>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CA14B2E"/>
    <w:multiLevelType w:val="multilevel"/>
    <w:tmpl w:val="CA86F1C6"/>
    <w:styleLink w:val="WW8Num15"/>
    <w:lvl w:ilvl="0">
      <w:start w:val="1"/>
      <w:numFmt w:val="decimal"/>
      <w:lvlText w:val="%1."/>
      <w:lvlJc w:val="left"/>
      <w:rPr>
        <w:rFonts w:ascii="Wingdings" w:hAnsi="Wingdings"/>
      </w:rPr>
    </w:lvl>
    <w:lvl w:ilvl="1">
      <w:start w:val="5"/>
      <w:numFmt w:val="decimal"/>
      <w:lvlText w:val="%1.%2."/>
      <w:lvlJc w:val="left"/>
      <w:rPr>
        <w:rFonts w:ascii="Wingdings" w:hAnsi="Wingdings"/>
      </w:rPr>
    </w:lvl>
    <w:lvl w:ilvl="2">
      <w:start w:val="1"/>
      <w:numFmt w:val="decimal"/>
      <w:lvlText w:val="%1.%2.%3."/>
      <w:lvlJc w:val="left"/>
      <w:rPr>
        <w:rFonts w:ascii="Wingdings" w:hAnsi="Wingdings"/>
      </w:rPr>
    </w:lvl>
    <w:lvl w:ilvl="3">
      <w:start w:val="8"/>
      <w:numFmt w:val="decimal"/>
      <w:lvlText w:val="%1.%2.%3.%4."/>
      <w:lvlJc w:val="left"/>
      <w:rPr>
        <w:rFonts w:ascii="Wingdings" w:hAnsi="Wingdings"/>
      </w:rPr>
    </w:lvl>
    <w:lvl w:ilvl="4">
      <w:start w:val="1"/>
      <w:numFmt w:val="decimal"/>
      <w:lvlText w:val="%1.%2.%3.%4.%5."/>
      <w:lvlJc w:val="left"/>
      <w:rPr>
        <w:rFonts w:ascii="Wingdings" w:hAnsi="Wingdings"/>
      </w:rPr>
    </w:lvl>
    <w:lvl w:ilvl="5">
      <w:start w:val="1"/>
      <w:numFmt w:val="decimal"/>
      <w:lvlText w:val="%1.%2.%3.%4.%5.%6."/>
      <w:lvlJc w:val="left"/>
      <w:rPr>
        <w:rFonts w:ascii="Wingdings" w:hAnsi="Wingdings"/>
      </w:rPr>
    </w:lvl>
    <w:lvl w:ilvl="6">
      <w:start w:val="1"/>
      <w:numFmt w:val="decimal"/>
      <w:lvlText w:val="%1.%2.%3.%4.%5.%6.%7."/>
      <w:lvlJc w:val="left"/>
      <w:rPr>
        <w:rFonts w:ascii="Wingdings" w:hAnsi="Wingdings"/>
      </w:rPr>
    </w:lvl>
    <w:lvl w:ilvl="7">
      <w:start w:val="1"/>
      <w:numFmt w:val="decimal"/>
      <w:lvlText w:val="%1.%2.%3.%4.%5.%6.%7.%8."/>
      <w:lvlJc w:val="left"/>
      <w:rPr>
        <w:rFonts w:ascii="Wingdings" w:hAnsi="Wingdings"/>
      </w:rPr>
    </w:lvl>
    <w:lvl w:ilvl="8">
      <w:start w:val="1"/>
      <w:numFmt w:val="decimal"/>
      <w:lvlText w:val="%1.%2.%3.%4.%5.%6.%7.%8.%9."/>
      <w:lvlJc w:val="left"/>
      <w:rPr>
        <w:rFonts w:ascii="Wingdings" w:hAnsi="Wingdings"/>
      </w:rPr>
    </w:lvl>
  </w:abstractNum>
  <w:abstractNum w:abstractNumId="65">
    <w:nsid w:val="5D31743D"/>
    <w:multiLevelType w:val="multilevel"/>
    <w:tmpl w:val="2842AF16"/>
    <w:styleLink w:val="WW8Num74"/>
    <w:lvl w:ilvl="0">
      <w:numFmt w:val="bullet"/>
      <w:pStyle w:val="Application4"/>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nsid w:val="5DD0456C"/>
    <w:multiLevelType w:val="multilevel"/>
    <w:tmpl w:val="1C6240A8"/>
    <w:styleLink w:val="WW8Num31"/>
    <w:lvl w:ilvl="0">
      <w:start w:val="1"/>
      <w:numFmt w:val="decimal"/>
      <w:lvlText w:val="13.%1."/>
      <w:lvlJc w:val="left"/>
    </w:lvl>
    <w:lvl w:ilvl="1">
      <w:start w:val="1"/>
      <w:numFmt w:val="decimal"/>
      <w:lvlText w:val="13.%2."/>
      <w:lvlJc w:val="left"/>
    </w:lvl>
    <w:lvl w:ilvl="2">
      <w:start w:val="1"/>
      <w:numFmt w:val="decimal"/>
      <w:lvlText w:val="13.%3."/>
      <w:lvlJc w:val="left"/>
    </w:lvl>
    <w:lvl w:ilvl="3">
      <w:start w:val="1"/>
      <w:numFmt w:val="decimal"/>
      <w:lvlText w:val="13.%4."/>
      <w:lvlJc w:val="left"/>
    </w:lvl>
    <w:lvl w:ilvl="4">
      <w:start w:val="1"/>
      <w:numFmt w:val="decimal"/>
      <w:lvlText w:val="13.%5."/>
      <w:lvlJc w:val="left"/>
    </w:lvl>
    <w:lvl w:ilvl="5">
      <w:start w:val="1"/>
      <w:numFmt w:val="decimal"/>
      <w:lvlText w:val="13.%6."/>
      <w:lvlJc w:val="left"/>
    </w:lvl>
    <w:lvl w:ilvl="6">
      <w:start w:val="1"/>
      <w:numFmt w:val="decimal"/>
      <w:lvlText w:val="13.%7."/>
      <w:lvlJc w:val="left"/>
    </w:lvl>
    <w:lvl w:ilvl="7">
      <w:start w:val="1"/>
      <w:numFmt w:val="decimal"/>
      <w:lvlText w:val="13.%8."/>
      <w:lvlJc w:val="left"/>
    </w:lvl>
    <w:lvl w:ilvl="8">
      <w:start w:val="1"/>
      <w:numFmt w:val="decimal"/>
      <w:lvlText w:val="13.%9."/>
      <w:lvlJc w:val="left"/>
    </w:lvl>
  </w:abstractNum>
  <w:abstractNum w:abstractNumId="67">
    <w:nsid w:val="5F1C1036"/>
    <w:multiLevelType w:val="multilevel"/>
    <w:tmpl w:val="29C4A1BC"/>
    <w:styleLink w:val="WW8Num61"/>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605B5187"/>
    <w:multiLevelType w:val="multilevel"/>
    <w:tmpl w:val="F3FA532E"/>
    <w:styleLink w:val="WW8Num32"/>
    <w:lvl w:ilvl="0">
      <w:start w:val="1"/>
      <w:numFmt w:val="decimal"/>
      <w:lvlText w:val="14.%1."/>
      <w:lvlJc w:val="left"/>
    </w:lvl>
    <w:lvl w:ilvl="1">
      <w:start w:val="1"/>
      <w:numFmt w:val="decimal"/>
      <w:lvlText w:val="14.%2."/>
      <w:lvlJc w:val="left"/>
    </w:lvl>
    <w:lvl w:ilvl="2">
      <w:start w:val="1"/>
      <w:numFmt w:val="decimal"/>
      <w:lvlText w:val="14.%3."/>
      <w:lvlJc w:val="left"/>
    </w:lvl>
    <w:lvl w:ilvl="3">
      <w:start w:val="1"/>
      <w:numFmt w:val="decimal"/>
      <w:lvlText w:val="14.%4."/>
      <w:lvlJc w:val="left"/>
    </w:lvl>
    <w:lvl w:ilvl="4">
      <w:start w:val="1"/>
      <w:numFmt w:val="decimal"/>
      <w:lvlText w:val="14.%5."/>
      <w:lvlJc w:val="left"/>
    </w:lvl>
    <w:lvl w:ilvl="5">
      <w:start w:val="1"/>
      <w:numFmt w:val="decimal"/>
      <w:lvlText w:val="14.%6."/>
      <w:lvlJc w:val="left"/>
    </w:lvl>
    <w:lvl w:ilvl="6">
      <w:start w:val="1"/>
      <w:numFmt w:val="decimal"/>
      <w:lvlText w:val="14.%7."/>
      <w:lvlJc w:val="left"/>
    </w:lvl>
    <w:lvl w:ilvl="7">
      <w:start w:val="1"/>
      <w:numFmt w:val="decimal"/>
      <w:lvlText w:val="14.%8."/>
      <w:lvlJc w:val="left"/>
    </w:lvl>
    <w:lvl w:ilvl="8">
      <w:start w:val="1"/>
      <w:numFmt w:val="decimal"/>
      <w:lvlText w:val="14.%9."/>
      <w:lvlJc w:val="left"/>
    </w:lvl>
  </w:abstractNum>
  <w:abstractNum w:abstractNumId="69">
    <w:nsid w:val="60A6069E"/>
    <w:multiLevelType w:val="multilevel"/>
    <w:tmpl w:val="16480A70"/>
    <w:styleLink w:val="WW8Num54"/>
    <w:lvl w:ilvl="0">
      <w:start w:val="1"/>
      <w:numFmt w:val="decimal"/>
      <w:pStyle w:val="StyleStyle4Justified"/>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nsid w:val="60F61484"/>
    <w:multiLevelType w:val="multilevel"/>
    <w:tmpl w:val="8832551A"/>
    <w:styleLink w:val="WW8Num52"/>
    <w:lvl w:ilvl="0">
      <w:start w:val="1"/>
      <w:numFmt w:val="decimal"/>
      <w:lvlText w:val="%1."/>
      <w:lvlJc w:val="left"/>
      <w:rPr>
        <w:rFonts w:cs="Times New Roman"/>
        <w:b w:val="0"/>
      </w:rPr>
    </w:lvl>
    <w:lvl w:ilvl="1">
      <w:start w:val="1"/>
      <w:numFmt w:val="decimal"/>
      <w:lvlText w:val="%1.%2."/>
      <w:lvlJc w:val="left"/>
      <w:rPr>
        <w:rFonts w:cs="Times New Roman"/>
        <w:b w:val="0"/>
      </w:rPr>
    </w:lvl>
    <w:lvl w:ilvl="2">
      <w:start w:val="1"/>
      <w:numFmt w:val="lowerLetter"/>
      <w:lvlText w:val="%3)"/>
      <w:lvlJc w:val="left"/>
      <w:rPr>
        <w:rFonts w:ascii="Times New Roman" w:eastAsia="Times New Roman" w:hAnsi="Times New Roman"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1">
    <w:nsid w:val="61CA5B72"/>
    <w:multiLevelType w:val="multilevel"/>
    <w:tmpl w:val="BA1EC22E"/>
    <w:styleLink w:val="WW8Num8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63E1686D"/>
    <w:multiLevelType w:val="multilevel"/>
    <w:tmpl w:val="DC74F516"/>
    <w:styleLink w:val="WW8Num2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64211468"/>
    <w:multiLevelType w:val="multilevel"/>
    <w:tmpl w:val="2D6AA194"/>
    <w:styleLink w:val="WW8Num28"/>
    <w:lvl w:ilvl="0">
      <w:start w:val="1"/>
      <w:numFmt w:val="decimal"/>
      <w:lvlText w:val="10.%1."/>
      <w:lvlJc w:val="left"/>
    </w:lvl>
    <w:lvl w:ilvl="1">
      <w:start w:val="1"/>
      <w:numFmt w:val="decimal"/>
      <w:lvlText w:val="10.%2."/>
      <w:lvlJc w:val="left"/>
    </w:lvl>
    <w:lvl w:ilvl="2">
      <w:start w:val="1"/>
      <w:numFmt w:val="decimal"/>
      <w:lvlText w:val="10.%3."/>
      <w:lvlJc w:val="left"/>
    </w:lvl>
    <w:lvl w:ilvl="3">
      <w:start w:val="1"/>
      <w:numFmt w:val="decimal"/>
      <w:lvlText w:val="10.%4."/>
      <w:lvlJc w:val="left"/>
    </w:lvl>
    <w:lvl w:ilvl="4">
      <w:start w:val="1"/>
      <w:numFmt w:val="decimal"/>
      <w:lvlText w:val="10.%5."/>
      <w:lvlJc w:val="left"/>
    </w:lvl>
    <w:lvl w:ilvl="5">
      <w:start w:val="1"/>
      <w:numFmt w:val="decimal"/>
      <w:lvlText w:val="10.%6."/>
      <w:lvlJc w:val="left"/>
    </w:lvl>
    <w:lvl w:ilvl="6">
      <w:start w:val="1"/>
      <w:numFmt w:val="decimal"/>
      <w:lvlText w:val="10.%7."/>
      <w:lvlJc w:val="left"/>
    </w:lvl>
    <w:lvl w:ilvl="7">
      <w:start w:val="1"/>
      <w:numFmt w:val="decimal"/>
      <w:lvlText w:val="10.%8."/>
      <w:lvlJc w:val="left"/>
    </w:lvl>
    <w:lvl w:ilvl="8">
      <w:start w:val="1"/>
      <w:numFmt w:val="decimal"/>
      <w:lvlText w:val="10.%9."/>
      <w:lvlJc w:val="left"/>
    </w:lvl>
  </w:abstractNum>
  <w:abstractNum w:abstractNumId="74">
    <w:nsid w:val="648631F5"/>
    <w:multiLevelType w:val="multilevel"/>
    <w:tmpl w:val="897855BE"/>
    <w:styleLink w:val="WW8Num58"/>
    <w:lvl w:ilvl="0">
      <w:start w:val="10"/>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5DA32D5"/>
    <w:multiLevelType w:val="multilevel"/>
    <w:tmpl w:val="925EAFBC"/>
    <w:styleLink w:val="WW8Num17"/>
    <w:lvl w:ilvl="0">
      <w:start w:val="1"/>
      <w:numFmt w:val="decimal"/>
      <w:lvlText w:val="%1."/>
      <w:lvlJc w:val="left"/>
      <w:rPr>
        <w:rFonts w:ascii="Wingdings" w:hAnsi="Wingdings"/>
      </w:rPr>
    </w:lvl>
    <w:lvl w:ilvl="1">
      <w:start w:val="2"/>
      <w:numFmt w:val="decimal"/>
      <w:lvlText w:val="%1.%2."/>
      <w:lvlJc w:val="left"/>
      <w:rPr>
        <w:rFonts w:ascii="Wingdings" w:hAnsi="Wingdings"/>
      </w:rPr>
    </w:lvl>
    <w:lvl w:ilvl="2">
      <w:start w:val="1"/>
      <w:numFmt w:val="decimal"/>
      <w:lvlText w:val="%1.%2.%3."/>
      <w:lvlJc w:val="left"/>
      <w:rPr>
        <w:rFonts w:ascii="Wingdings" w:hAnsi="Wingdings"/>
      </w:rPr>
    </w:lvl>
    <w:lvl w:ilvl="3">
      <w:start w:val="1"/>
      <w:numFmt w:val="decimal"/>
      <w:lvlText w:val="%1.%2.%3.%4."/>
      <w:lvlJc w:val="left"/>
      <w:rPr>
        <w:rFonts w:ascii="Wingdings" w:hAnsi="Wingdings"/>
      </w:rPr>
    </w:lvl>
    <w:lvl w:ilvl="4">
      <w:start w:val="1"/>
      <w:numFmt w:val="decimal"/>
      <w:lvlText w:val="%1.%2.%3.%4.%5."/>
      <w:lvlJc w:val="left"/>
      <w:rPr>
        <w:rFonts w:ascii="Wingdings" w:hAnsi="Wingdings"/>
      </w:rPr>
    </w:lvl>
    <w:lvl w:ilvl="5">
      <w:start w:val="1"/>
      <w:numFmt w:val="decimal"/>
      <w:lvlText w:val="%1.%2.%3.%4.%5.%6."/>
      <w:lvlJc w:val="left"/>
      <w:rPr>
        <w:rFonts w:ascii="Wingdings" w:hAnsi="Wingdings"/>
      </w:rPr>
    </w:lvl>
    <w:lvl w:ilvl="6">
      <w:start w:val="1"/>
      <w:numFmt w:val="decimal"/>
      <w:lvlText w:val="%1.%2.%3.%4.%5.%6.%7."/>
      <w:lvlJc w:val="left"/>
      <w:rPr>
        <w:rFonts w:ascii="Wingdings" w:hAnsi="Wingdings"/>
      </w:rPr>
    </w:lvl>
    <w:lvl w:ilvl="7">
      <w:start w:val="1"/>
      <w:numFmt w:val="decimal"/>
      <w:lvlText w:val="%1.%2.%3.%4.%5.%6.%7.%8."/>
      <w:lvlJc w:val="left"/>
      <w:rPr>
        <w:rFonts w:ascii="Wingdings" w:hAnsi="Wingdings"/>
      </w:rPr>
    </w:lvl>
    <w:lvl w:ilvl="8">
      <w:start w:val="1"/>
      <w:numFmt w:val="decimal"/>
      <w:lvlText w:val="%1.%2.%3.%4.%5.%6.%7.%8.%9."/>
      <w:lvlJc w:val="left"/>
      <w:rPr>
        <w:rFonts w:ascii="Wingdings" w:hAnsi="Wingdings"/>
      </w:rPr>
    </w:lvl>
  </w:abstractNum>
  <w:abstractNum w:abstractNumId="76">
    <w:nsid w:val="68750DEF"/>
    <w:multiLevelType w:val="multilevel"/>
    <w:tmpl w:val="6BF29AE4"/>
    <w:styleLink w:val="WW8Num1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6A191C25"/>
    <w:multiLevelType w:val="multilevel"/>
    <w:tmpl w:val="D39CBE8C"/>
    <w:styleLink w:val="WW8Num8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A8A757A"/>
    <w:multiLevelType w:val="multilevel"/>
    <w:tmpl w:val="24D430E0"/>
    <w:styleLink w:val="WW8Num59"/>
    <w:lvl w:ilvl="0">
      <w:start w:val="2"/>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AD005C4"/>
    <w:multiLevelType w:val="multilevel"/>
    <w:tmpl w:val="0E226C72"/>
    <w:lvl w:ilvl="0">
      <w:start w:val="10"/>
      <w:numFmt w:val="none"/>
      <w:pStyle w:val="text"/>
      <w:lvlText w:val="11."/>
      <w:lvlJc w:val="left"/>
      <w:pPr>
        <w:tabs>
          <w:tab w:val="num" w:pos="288"/>
        </w:tabs>
        <w:ind w:left="948" w:hanging="660"/>
      </w:pPr>
      <w:rPr>
        <w:rFonts w:cs="Times New Roman"/>
      </w:rPr>
    </w:lvl>
    <w:lvl w:ilvl="1">
      <w:start w:val="2"/>
      <w:numFmt w:val="decimal"/>
      <w:lvlText w:val="11.%2."/>
      <w:lvlJc w:val="left"/>
      <w:pPr>
        <w:tabs>
          <w:tab w:val="num" w:pos="0"/>
        </w:tabs>
        <w:ind w:left="660" w:hanging="660"/>
      </w:pPr>
      <w:rPr>
        <w:rFonts w:cs="Times New Roman"/>
        <w:color w:val="auto"/>
      </w:rPr>
    </w:lvl>
    <w:lvl w:ilvl="2">
      <w:start w:val="2"/>
      <w:numFmt w:val="decimal"/>
      <w:lvlText w:val="11.%2.%3."/>
      <w:lvlJc w:val="left"/>
      <w:pPr>
        <w:tabs>
          <w:tab w:val="num" w:pos="0"/>
        </w:tabs>
        <w:ind w:left="1440" w:hanging="720"/>
      </w:pPr>
      <w:rPr>
        <w:rFonts w:cs="Times New Roman"/>
        <w:color w:val="auto"/>
      </w:rPr>
    </w:lvl>
    <w:lvl w:ilvl="3">
      <w:start w:val="1"/>
      <w:numFmt w:val="decimal"/>
      <w:lvlText w:val="11%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80">
    <w:nsid w:val="6B270389"/>
    <w:multiLevelType w:val="multilevel"/>
    <w:tmpl w:val="ACF269B0"/>
    <w:styleLink w:val="WW8Num4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1">
    <w:nsid w:val="6BD9351E"/>
    <w:multiLevelType w:val="multilevel"/>
    <w:tmpl w:val="F5848278"/>
    <w:styleLink w:val="WW8Num63"/>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CD73A8D"/>
    <w:multiLevelType w:val="multilevel"/>
    <w:tmpl w:val="D334289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D0A6D8A"/>
    <w:multiLevelType w:val="multilevel"/>
    <w:tmpl w:val="2064F512"/>
    <w:styleLink w:val="WW8Num26"/>
    <w:lvl w:ilvl="0">
      <w:start w:val="7"/>
      <w:numFmt w:val="decimal"/>
      <w:lvlText w:val="9.%1."/>
      <w:lvlJc w:val="left"/>
    </w:lvl>
    <w:lvl w:ilvl="1">
      <w:start w:val="7"/>
      <w:numFmt w:val="decimal"/>
      <w:lvlText w:val="9.%2."/>
      <w:lvlJc w:val="left"/>
    </w:lvl>
    <w:lvl w:ilvl="2">
      <w:start w:val="7"/>
      <w:numFmt w:val="decimal"/>
      <w:lvlText w:val="9.%3."/>
      <w:lvlJc w:val="left"/>
    </w:lvl>
    <w:lvl w:ilvl="3">
      <w:start w:val="7"/>
      <w:numFmt w:val="decimal"/>
      <w:lvlText w:val="9.%4."/>
      <w:lvlJc w:val="left"/>
    </w:lvl>
    <w:lvl w:ilvl="4">
      <w:start w:val="7"/>
      <w:numFmt w:val="decimal"/>
      <w:lvlText w:val="9.%5."/>
      <w:lvlJc w:val="left"/>
    </w:lvl>
    <w:lvl w:ilvl="5">
      <w:start w:val="7"/>
      <w:numFmt w:val="decimal"/>
      <w:lvlText w:val="9.%6."/>
      <w:lvlJc w:val="left"/>
    </w:lvl>
    <w:lvl w:ilvl="6">
      <w:start w:val="7"/>
      <w:numFmt w:val="decimal"/>
      <w:lvlText w:val="9.%7."/>
      <w:lvlJc w:val="left"/>
    </w:lvl>
    <w:lvl w:ilvl="7">
      <w:start w:val="7"/>
      <w:numFmt w:val="decimal"/>
      <w:lvlText w:val="9.%8."/>
      <w:lvlJc w:val="left"/>
    </w:lvl>
    <w:lvl w:ilvl="8">
      <w:start w:val="7"/>
      <w:numFmt w:val="decimal"/>
      <w:lvlText w:val="9.%9."/>
      <w:lvlJc w:val="left"/>
    </w:lvl>
  </w:abstractNum>
  <w:abstractNum w:abstractNumId="84">
    <w:nsid w:val="6EA5102C"/>
    <w:multiLevelType w:val="multilevel"/>
    <w:tmpl w:val="3EE4306A"/>
    <w:styleLink w:val="WW8Num36"/>
    <w:lvl w:ilvl="0">
      <w:start w:val="1"/>
      <w:numFmt w:val="decimal"/>
      <w:lvlText w:val="16.%1."/>
      <w:lvlJc w:val="left"/>
    </w:lvl>
    <w:lvl w:ilvl="1">
      <w:start w:val="1"/>
      <w:numFmt w:val="decimal"/>
      <w:lvlText w:val="16.%2."/>
      <w:lvlJc w:val="left"/>
    </w:lvl>
    <w:lvl w:ilvl="2">
      <w:start w:val="1"/>
      <w:numFmt w:val="decimal"/>
      <w:lvlText w:val="16.%3."/>
      <w:lvlJc w:val="left"/>
    </w:lvl>
    <w:lvl w:ilvl="3">
      <w:start w:val="1"/>
      <w:numFmt w:val="decimal"/>
      <w:lvlText w:val="16.%4."/>
      <w:lvlJc w:val="left"/>
    </w:lvl>
    <w:lvl w:ilvl="4">
      <w:start w:val="1"/>
      <w:numFmt w:val="decimal"/>
      <w:lvlText w:val="16.%5."/>
      <w:lvlJc w:val="left"/>
    </w:lvl>
    <w:lvl w:ilvl="5">
      <w:start w:val="1"/>
      <w:numFmt w:val="decimal"/>
      <w:lvlText w:val="16.%6."/>
      <w:lvlJc w:val="left"/>
    </w:lvl>
    <w:lvl w:ilvl="6">
      <w:start w:val="1"/>
      <w:numFmt w:val="decimal"/>
      <w:lvlText w:val="16.%7."/>
      <w:lvlJc w:val="left"/>
    </w:lvl>
    <w:lvl w:ilvl="7">
      <w:start w:val="1"/>
      <w:numFmt w:val="decimal"/>
      <w:lvlText w:val="16.%8."/>
      <w:lvlJc w:val="left"/>
    </w:lvl>
    <w:lvl w:ilvl="8">
      <w:start w:val="1"/>
      <w:numFmt w:val="decimal"/>
      <w:lvlText w:val="16.%9."/>
      <w:lvlJc w:val="left"/>
    </w:lvl>
  </w:abstractNum>
  <w:abstractNum w:abstractNumId="85">
    <w:nsid w:val="6F6C4F4B"/>
    <w:multiLevelType w:val="multilevel"/>
    <w:tmpl w:val="6DB8B54A"/>
    <w:styleLink w:val="WW8Num6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F7B0D74"/>
    <w:multiLevelType w:val="multilevel"/>
    <w:tmpl w:val="B4AA7D3A"/>
    <w:styleLink w:val="WW8Num21"/>
    <w:lvl w:ilvl="0">
      <w:start w:val="1"/>
      <w:numFmt w:val="decimal"/>
      <w:lvlText w:val="%1."/>
      <w:lvlJc w:val="left"/>
      <w:rPr>
        <w:rFonts w:ascii="Wingdings" w:hAnsi="Wingdings"/>
      </w:rPr>
    </w:lvl>
    <w:lvl w:ilvl="1">
      <w:start w:val="7"/>
      <w:numFmt w:val="decimal"/>
      <w:lvlText w:val="%1.%2."/>
      <w:lvlJc w:val="left"/>
      <w:rPr>
        <w:rFonts w:ascii="Wingdings" w:hAnsi="Wingdings"/>
      </w:rPr>
    </w:lvl>
    <w:lvl w:ilvl="2">
      <w:start w:val="1"/>
      <w:numFmt w:val="decimal"/>
      <w:lvlText w:val="%1.%2.%3."/>
      <w:lvlJc w:val="left"/>
      <w:rPr>
        <w:rFonts w:ascii="Wingdings" w:hAnsi="Wingdings"/>
      </w:rPr>
    </w:lvl>
    <w:lvl w:ilvl="3">
      <w:start w:val="1"/>
      <w:numFmt w:val="decimal"/>
      <w:lvlText w:val="%1.%2.%3.%4."/>
      <w:lvlJc w:val="left"/>
      <w:rPr>
        <w:rFonts w:ascii="Wingdings" w:hAnsi="Wingdings"/>
      </w:rPr>
    </w:lvl>
    <w:lvl w:ilvl="4">
      <w:start w:val="1"/>
      <w:numFmt w:val="decimal"/>
      <w:lvlText w:val="%1.%2.%3.%4.%5."/>
      <w:lvlJc w:val="left"/>
      <w:rPr>
        <w:rFonts w:ascii="Wingdings" w:hAnsi="Wingdings"/>
      </w:rPr>
    </w:lvl>
    <w:lvl w:ilvl="5">
      <w:start w:val="1"/>
      <w:numFmt w:val="decimal"/>
      <w:lvlText w:val="%1.%2.%3.%4.%5.%6."/>
      <w:lvlJc w:val="left"/>
      <w:rPr>
        <w:rFonts w:ascii="Wingdings" w:hAnsi="Wingdings"/>
      </w:rPr>
    </w:lvl>
    <w:lvl w:ilvl="6">
      <w:start w:val="1"/>
      <w:numFmt w:val="decimal"/>
      <w:lvlText w:val="%1.%2.%3.%4.%5.%6.%7."/>
      <w:lvlJc w:val="left"/>
      <w:rPr>
        <w:rFonts w:ascii="Wingdings" w:hAnsi="Wingdings"/>
      </w:rPr>
    </w:lvl>
    <w:lvl w:ilvl="7">
      <w:start w:val="1"/>
      <w:numFmt w:val="decimal"/>
      <w:lvlText w:val="%1.%2.%3.%4.%5.%6.%7.%8."/>
      <w:lvlJc w:val="left"/>
      <w:rPr>
        <w:rFonts w:ascii="Wingdings" w:hAnsi="Wingdings"/>
      </w:rPr>
    </w:lvl>
    <w:lvl w:ilvl="8">
      <w:start w:val="1"/>
      <w:numFmt w:val="decimal"/>
      <w:lvlText w:val="%1.%2.%3.%4.%5.%6.%7.%8.%9."/>
      <w:lvlJc w:val="left"/>
      <w:rPr>
        <w:rFonts w:ascii="Wingdings" w:hAnsi="Wingdings"/>
      </w:rPr>
    </w:lvl>
  </w:abstractNum>
  <w:abstractNum w:abstractNumId="87">
    <w:nsid w:val="70582320"/>
    <w:multiLevelType w:val="multilevel"/>
    <w:tmpl w:val="6870FAEC"/>
    <w:styleLink w:val="WW8Num4"/>
    <w:lvl w:ilvl="0">
      <w:start w:val="1"/>
      <w:numFmt w:val="decimal"/>
      <w:lvlText w:val="%1."/>
      <w:lvlJc w:val="left"/>
      <w:rPr>
        <w:rFonts w:ascii="Times New Roman" w:hAnsi="Times New Roman"/>
      </w:rPr>
    </w:lvl>
    <w:lvl w:ilvl="1">
      <w:start w:val="1"/>
      <w:numFmt w:val="decimal"/>
      <w:lvlText w:val="%1.%2."/>
      <w:lvlJc w:val="left"/>
      <w:rPr>
        <w:rFonts w:cs="Times New Roman"/>
        <w:sz w:val="22"/>
        <w:szCs w:val="22"/>
      </w:rPr>
    </w:lvl>
    <w:lvl w:ilvl="2">
      <w:start w:val="1"/>
      <w:numFmt w:val="decimal"/>
      <w:lvlText w:val="%1.%2.%3."/>
      <w:lvlJc w:val="left"/>
      <w:rPr>
        <w:rFonts w:cs="Times New Roman"/>
        <w:color w:val="00000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7357325C"/>
    <w:multiLevelType w:val="multilevel"/>
    <w:tmpl w:val="512EE1C8"/>
    <w:styleLink w:val="WW8Num2"/>
    <w:lvl w:ilvl="0">
      <w:start w:val="1"/>
      <w:numFmt w:val="decimal"/>
      <w:lvlText w:val="%1."/>
      <w:lvlJc w:val="left"/>
      <w:rPr>
        <w:rFonts w:ascii="Century Gothic" w:hAnsi="Century Gothic"/>
      </w:rPr>
    </w:lvl>
    <w:lvl w:ilvl="1">
      <w:start w:val="1"/>
      <w:numFmt w:val="decimal"/>
      <w:lvlText w:val="%1.%2."/>
      <w:lvlJc w:val="left"/>
      <w:rPr>
        <w:rFonts w:ascii="Century Gothic" w:hAnsi="Century Gothic"/>
      </w:rPr>
    </w:lvl>
    <w:lvl w:ilvl="2">
      <w:start w:val="1"/>
      <w:numFmt w:val="decimal"/>
      <w:lvlText w:val="%1.%2.%3."/>
      <w:lvlJc w:val="left"/>
      <w:rPr>
        <w:rFonts w:ascii="Century Gothic" w:hAnsi="Century Gothic"/>
      </w:rPr>
    </w:lvl>
    <w:lvl w:ilvl="3">
      <w:start w:val="1"/>
      <w:numFmt w:val="decimal"/>
      <w:lvlText w:val="%1.%2.%3.%4."/>
      <w:lvlJc w:val="left"/>
      <w:rPr>
        <w:rFonts w:ascii="Century Gothic" w:hAnsi="Century Gothic"/>
      </w:rPr>
    </w:lvl>
    <w:lvl w:ilvl="4">
      <w:start w:val="1"/>
      <w:numFmt w:val="decimal"/>
      <w:lvlText w:val="%1.%2.%3.%4.%5."/>
      <w:lvlJc w:val="left"/>
      <w:rPr>
        <w:rFonts w:ascii="Century Gothic" w:hAnsi="Century Gothic"/>
      </w:rPr>
    </w:lvl>
    <w:lvl w:ilvl="5">
      <w:start w:val="1"/>
      <w:numFmt w:val="decimal"/>
      <w:lvlText w:val="%1.%2.%3.%4.%5.%6."/>
      <w:lvlJc w:val="left"/>
      <w:rPr>
        <w:rFonts w:ascii="Century Gothic" w:hAnsi="Century Gothic"/>
      </w:rPr>
    </w:lvl>
    <w:lvl w:ilvl="6">
      <w:start w:val="1"/>
      <w:numFmt w:val="decimal"/>
      <w:lvlText w:val="%1.%2.%3.%4.%5.%6.%7."/>
      <w:lvlJc w:val="left"/>
      <w:rPr>
        <w:rFonts w:ascii="Century Gothic" w:hAnsi="Century Gothic"/>
      </w:rPr>
    </w:lvl>
    <w:lvl w:ilvl="7">
      <w:start w:val="1"/>
      <w:numFmt w:val="decimal"/>
      <w:lvlText w:val="%1.%2.%3.%4.%5.%6.%7.%8."/>
      <w:lvlJc w:val="left"/>
      <w:rPr>
        <w:rFonts w:ascii="Century Gothic" w:hAnsi="Century Gothic"/>
      </w:rPr>
    </w:lvl>
    <w:lvl w:ilvl="8">
      <w:start w:val="1"/>
      <w:numFmt w:val="decimal"/>
      <w:lvlText w:val="%1.%2.%3.%4.%5.%6.%7.%8.%9."/>
      <w:lvlJc w:val="left"/>
      <w:rPr>
        <w:rFonts w:ascii="Century Gothic" w:hAnsi="Century Gothic"/>
      </w:rPr>
    </w:lvl>
  </w:abstractNum>
  <w:abstractNum w:abstractNumId="89">
    <w:nsid w:val="746223B6"/>
    <w:multiLevelType w:val="multilevel"/>
    <w:tmpl w:val="75E8A9B2"/>
    <w:styleLink w:val="WW8Num34"/>
    <w:lvl w:ilvl="0">
      <w:start w:val="2"/>
      <w:numFmt w:val="decimal"/>
      <w:lvlText w:val="14.%1."/>
      <w:lvlJc w:val="left"/>
    </w:lvl>
    <w:lvl w:ilvl="1">
      <w:start w:val="2"/>
      <w:numFmt w:val="decimal"/>
      <w:lvlText w:val="14.%2."/>
      <w:lvlJc w:val="left"/>
    </w:lvl>
    <w:lvl w:ilvl="2">
      <w:start w:val="2"/>
      <w:numFmt w:val="decimal"/>
      <w:lvlText w:val="14.%3."/>
      <w:lvlJc w:val="left"/>
    </w:lvl>
    <w:lvl w:ilvl="3">
      <w:start w:val="2"/>
      <w:numFmt w:val="decimal"/>
      <w:lvlText w:val="14.%4."/>
      <w:lvlJc w:val="left"/>
    </w:lvl>
    <w:lvl w:ilvl="4">
      <w:start w:val="2"/>
      <w:numFmt w:val="decimal"/>
      <w:lvlText w:val="14.%5."/>
      <w:lvlJc w:val="left"/>
    </w:lvl>
    <w:lvl w:ilvl="5">
      <w:start w:val="2"/>
      <w:numFmt w:val="decimal"/>
      <w:lvlText w:val="14.%6."/>
      <w:lvlJc w:val="left"/>
    </w:lvl>
    <w:lvl w:ilvl="6">
      <w:start w:val="2"/>
      <w:numFmt w:val="decimal"/>
      <w:lvlText w:val="14.%7."/>
      <w:lvlJc w:val="left"/>
    </w:lvl>
    <w:lvl w:ilvl="7">
      <w:start w:val="2"/>
      <w:numFmt w:val="decimal"/>
      <w:lvlText w:val="14.%8."/>
      <w:lvlJc w:val="left"/>
    </w:lvl>
    <w:lvl w:ilvl="8">
      <w:start w:val="2"/>
      <w:numFmt w:val="decimal"/>
      <w:lvlText w:val="14.%9."/>
      <w:lvlJc w:val="left"/>
    </w:lvl>
  </w:abstractNum>
  <w:abstractNum w:abstractNumId="90">
    <w:nsid w:val="74EE2AC3"/>
    <w:multiLevelType w:val="multilevel"/>
    <w:tmpl w:val="6BA660DA"/>
    <w:styleLink w:val="WW8Num5"/>
    <w:lvl w:ilvl="0">
      <w:start w:val="1"/>
      <w:numFmt w:val="decimal"/>
      <w:lvlText w:val="%1."/>
      <w:lvlJc w:val="left"/>
      <w:rPr>
        <w:rFonts w:ascii="Century Gothic" w:hAnsi="Century Gothic"/>
      </w:rPr>
    </w:lvl>
    <w:lvl w:ilvl="1">
      <w:start w:val="9"/>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7C231D71"/>
    <w:multiLevelType w:val="multilevel"/>
    <w:tmpl w:val="416AE6AE"/>
    <w:styleLink w:val="WW8Num47"/>
    <w:lvl w:ilvl="0">
      <w:start w:val="10"/>
      <w:numFmt w:val="decimal"/>
      <w:lvlText w:val="%1."/>
      <w:lvlJc w:val="left"/>
    </w:lvl>
    <w:lvl w:ilvl="1">
      <w:start w:val="2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7D3F38DF"/>
    <w:multiLevelType w:val="multilevel"/>
    <w:tmpl w:val="102249BA"/>
    <w:styleLink w:val="WW8Num51"/>
    <w:lvl w:ilvl="0">
      <w:start w:val="13"/>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7D8C4082"/>
    <w:multiLevelType w:val="multilevel"/>
    <w:tmpl w:val="F76A534C"/>
    <w:styleLink w:val="WW8Num50"/>
    <w:lvl w:ilvl="0">
      <w:start w:val="4"/>
      <w:numFmt w:val="decimal"/>
      <w:lvlText w:val="%1."/>
      <w:lvlJc w:val="left"/>
    </w:lvl>
    <w:lvl w:ilvl="1">
      <w:start w:val="3"/>
      <w:numFmt w:val="decimal"/>
      <w:lvlText w:val="%1.%2."/>
      <w:lvlJc w:val="left"/>
    </w:lvl>
    <w:lvl w:ilvl="2">
      <w:start w:val="1"/>
      <w:numFmt w:val="decimal"/>
      <w:lvlText w:val="%1.%2.%3."/>
      <w:lvlJc w:val="left"/>
      <w:rPr>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lvlOverride w:ilvl="0">
      <w:startOverride w:val="1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6"/>
  </w:num>
  <w:num w:numId="7">
    <w:abstractNumId w:val="36"/>
  </w:num>
  <w:num w:numId="8">
    <w:abstractNumId w:val="54"/>
  </w:num>
  <w:num w:numId="9">
    <w:abstractNumId w:val="32"/>
  </w:num>
  <w:num w:numId="10">
    <w:abstractNumId w:val="88"/>
  </w:num>
  <w:num w:numId="11">
    <w:abstractNumId w:val="20"/>
  </w:num>
  <w:num w:numId="12">
    <w:abstractNumId w:val="87"/>
  </w:num>
  <w:num w:numId="13">
    <w:abstractNumId w:val="90"/>
  </w:num>
  <w:num w:numId="14">
    <w:abstractNumId w:val="3"/>
  </w:num>
  <w:num w:numId="15">
    <w:abstractNumId w:val="43"/>
  </w:num>
  <w:num w:numId="16">
    <w:abstractNumId w:val="28"/>
  </w:num>
  <w:num w:numId="17">
    <w:abstractNumId w:val="41"/>
  </w:num>
  <w:num w:numId="18">
    <w:abstractNumId w:val="24"/>
  </w:num>
  <w:num w:numId="19">
    <w:abstractNumId w:val="33"/>
  </w:num>
  <w:num w:numId="20">
    <w:abstractNumId w:val="34"/>
  </w:num>
  <w:num w:numId="21">
    <w:abstractNumId w:val="31"/>
  </w:num>
  <w:num w:numId="22">
    <w:abstractNumId w:val="53"/>
  </w:num>
  <w:num w:numId="23">
    <w:abstractNumId w:val="64"/>
  </w:num>
  <w:num w:numId="24">
    <w:abstractNumId w:val="76"/>
  </w:num>
  <w:num w:numId="25">
    <w:abstractNumId w:val="75"/>
  </w:num>
  <w:num w:numId="26">
    <w:abstractNumId w:val="38"/>
  </w:num>
  <w:num w:numId="27">
    <w:abstractNumId w:val="11"/>
  </w:num>
  <w:num w:numId="28">
    <w:abstractNumId w:val="72"/>
  </w:num>
  <w:num w:numId="29">
    <w:abstractNumId w:val="86"/>
  </w:num>
  <w:num w:numId="30">
    <w:abstractNumId w:val="49"/>
  </w:num>
  <w:num w:numId="31">
    <w:abstractNumId w:val="13"/>
  </w:num>
  <w:num w:numId="32">
    <w:abstractNumId w:val="17"/>
  </w:num>
  <w:num w:numId="33">
    <w:abstractNumId w:val="62"/>
  </w:num>
  <w:num w:numId="34">
    <w:abstractNumId w:val="83"/>
  </w:num>
  <w:num w:numId="35">
    <w:abstractNumId w:val="40"/>
  </w:num>
  <w:num w:numId="36">
    <w:abstractNumId w:val="73"/>
  </w:num>
  <w:num w:numId="37">
    <w:abstractNumId w:val="14"/>
  </w:num>
  <w:num w:numId="38">
    <w:abstractNumId w:val="60"/>
  </w:num>
  <w:num w:numId="39">
    <w:abstractNumId w:val="66"/>
  </w:num>
  <w:num w:numId="40">
    <w:abstractNumId w:val="68"/>
  </w:num>
  <w:num w:numId="41">
    <w:abstractNumId w:val="35"/>
  </w:num>
  <w:num w:numId="42">
    <w:abstractNumId w:val="89"/>
  </w:num>
  <w:num w:numId="43">
    <w:abstractNumId w:val="46"/>
  </w:num>
  <w:num w:numId="44">
    <w:abstractNumId w:val="84"/>
  </w:num>
  <w:num w:numId="45">
    <w:abstractNumId w:val="57"/>
  </w:num>
  <w:num w:numId="46">
    <w:abstractNumId w:val="16"/>
  </w:num>
  <w:num w:numId="47">
    <w:abstractNumId w:val="29"/>
  </w:num>
  <w:num w:numId="48">
    <w:abstractNumId w:val="18"/>
  </w:num>
  <w:num w:numId="49">
    <w:abstractNumId w:val="51"/>
  </w:num>
  <w:num w:numId="50">
    <w:abstractNumId w:val="58"/>
  </w:num>
  <w:num w:numId="51">
    <w:abstractNumId w:val="47"/>
  </w:num>
  <w:num w:numId="52">
    <w:abstractNumId w:val="45"/>
  </w:num>
  <w:num w:numId="53">
    <w:abstractNumId w:val="7"/>
  </w:num>
  <w:num w:numId="54">
    <w:abstractNumId w:val="91"/>
  </w:num>
  <w:num w:numId="55">
    <w:abstractNumId w:val="23"/>
  </w:num>
  <w:num w:numId="56">
    <w:abstractNumId w:val="80"/>
  </w:num>
  <w:num w:numId="57">
    <w:abstractNumId w:val="93"/>
  </w:num>
  <w:num w:numId="58">
    <w:abstractNumId w:val="92"/>
  </w:num>
  <w:num w:numId="59">
    <w:abstractNumId w:val="70"/>
  </w:num>
  <w:num w:numId="60">
    <w:abstractNumId w:val="21"/>
  </w:num>
  <w:num w:numId="61">
    <w:abstractNumId w:val="69"/>
  </w:num>
  <w:num w:numId="62">
    <w:abstractNumId w:val="82"/>
  </w:num>
  <w:num w:numId="63">
    <w:abstractNumId w:val="50"/>
  </w:num>
  <w:num w:numId="64">
    <w:abstractNumId w:val="9"/>
  </w:num>
  <w:num w:numId="65">
    <w:abstractNumId w:val="74"/>
  </w:num>
  <w:num w:numId="66">
    <w:abstractNumId w:val="78"/>
  </w:num>
  <w:num w:numId="67">
    <w:abstractNumId w:val="26"/>
  </w:num>
  <w:num w:numId="68">
    <w:abstractNumId w:val="67"/>
  </w:num>
  <w:num w:numId="69">
    <w:abstractNumId w:val="15"/>
  </w:num>
  <w:num w:numId="70">
    <w:abstractNumId w:val="81"/>
  </w:num>
  <w:num w:numId="71">
    <w:abstractNumId w:val="55"/>
  </w:num>
  <w:num w:numId="72">
    <w:abstractNumId w:val="85"/>
  </w:num>
  <w:num w:numId="73">
    <w:abstractNumId w:val="25"/>
  </w:num>
  <w:num w:numId="74">
    <w:abstractNumId w:val="37"/>
  </w:num>
  <w:num w:numId="75">
    <w:abstractNumId w:val="44"/>
  </w:num>
  <w:num w:numId="76">
    <w:abstractNumId w:val="52"/>
  </w:num>
  <w:num w:numId="77">
    <w:abstractNumId w:val="12"/>
  </w:num>
  <w:num w:numId="78">
    <w:abstractNumId w:val="42"/>
  </w:num>
  <w:num w:numId="79">
    <w:abstractNumId w:val="19"/>
  </w:num>
  <w:num w:numId="80">
    <w:abstractNumId w:val="65"/>
  </w:num>
  <w:num w:numId="81">
    <w:abstractNumId w:val="22"/>
  </w:num>
  <w:num w:numId="82">
    <w:abstractNumId w:val="61"/>
  </w:num>
  <w:num w:numId="83">
    <w:abstractNumId w:val="6"/>
  </w:num>
  <w:num w:numId="84">
    <w:abstractNumId w:val="5"/>
  </w:num>
  <w:num w:numId="85">
    <w:abstractNumId w:val="10"/>
  </w:num>
  <w:num w:numId="86">
    <w:abstractNumId w:val="71"/>
  </w:num>
  <w:num w:numId="87">
    <w:abstractNumId w:val="77"/>
  </w:num>
  <w:num w:numId="88">
    <w:abstractNumId w:val="63"/>
  </w:num>
  <w:num w:numId="89">
    <w:abstractNumId w:val="27"/>
  </w:num>
  <w:num w:numId="90">
    <w:abstractNumId w:val="1"/>
  </w:num>
  <w:num w:numId="91">
    <w:abstractNumId w:val="30"/>
  </w:num>
  <w:num w:numId="92">
    <w:abstractNumId w:val="59"/>
  </w:num>
  <w:num w:numId="93">
    <w:abstractNumId w:val="4"/>
  </w:num>
  <w:num w:numId="94">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6F"/>
    <w:rsid w:val="00010A86"/>
    <w:rsid w:val="000471B7"/>
    <w:rsid w:val="00070118"/>
    <w:rsid w:val="000754A2"/>
    <w:rsid w:val="00080534"/>
    <w:rsid w:val="0008127D"/>
    <w:rsid w:val="000B1089"/>
    <w:rsid w:val="000C70F1"/>
    <w:rsid w:val="000D4D7C"/>
    <w:rsid w:val="000F2D15"/>
    <w:rsid w:val="000F6147"/>
    <w:rsid w:val="0010152C"/>
    <w:rsid w:val="00101FB2"/>
    <w:rsid w:val="00102746"/>
    <w:rsid w:val="00102C70"/>
    <w:rsid w:val="00106F2B"/>
    <w:rsid w:val="0011263B"/>
    <w:rsid w:val="00121602"/>
    <w:rsid w:val="00123C43"/>
    <w:rsid w:val="00140D93"/>
    <w:rsid w:val="0014655B"/>
    <w:rsid w:val="0016229C"/>
    <w:rsid w:val="00165EAC"/>
    <w:rsid w:val="001A2DEC"/>
    <w:rsid w:val="001B60C9"/>
    <w:rsid w:val="001C707F"/>
    <w:rsid w:val="001F1A0A"/>
    <w:rsid w:val="00200250"/>
    <w:rsid w:val="00201E6A"/>
    <w:rsid w:val="0022173B"/>
    <w:rsid w:val="0023041D"/>
    <w:rsid w:val="0023266F"/>
    <w:rsid w:val="0024170F"/>
    <w:rsid w:val="00246D68"/>
    <w:rsid w:val="00255F85"/>
    <w:rsid w:val="00264FD2"/>
    <w:rsid w:val="00266B6B"/>
    <w:rsid w:val="00272B23"/>
    <w:rsid w:val="00294EBD"/>
    <w:rsid w:val="002B25C6"/>
    <w:rsid w:val="002B3B44"/>
    <w:rsid w:val="002D0B39"/>
    <w:rsid w:val="002F1A9F"/>
    <w:rsid w:val="00312426"/>
    <w:rsid w:val="0031650E"/>
    <w:rsid w:val="00320BDD"/>
    <w:rsid w:val="00330E72"/>
    <w:rsid w:val="00333F28"/>
    <w:rsid w:val="00351ED7"/>
    <w:rsid w:val="00360033"/>
    <w:rsid w:val="003610E9"/>
    <w:rsid w:val="00365914"/>
    <w:rsid w:val="00381231"/>
    <w:rsid w:val="003853CB"/>
    <w:rsid w:val="00390106"/>
    <w:rsid w:val="00390C3F"/>
    <w:rsid w:val="00395A88"/>
    <w:rsid w:val="003A1107"/>
    <w:rsid w:val="003D3402"/>
    <w:rsid w:val="003D3A0A"/>
    <w:rsid w:val="003E4E36"/>
    <w:rsid w:val="003F2E1B"/>
    <w:rsid w:val="00444961"/>
    <w:rsid w:val="004618D5"/>
    <w:rsid w:val="0046364B"/>
    <w:rsid w:val="0046636A"/>
    <w:rsid w:val="00466BCB"/>
    <w:rsid w:val="004721A7"/>
    <w:rsid w:val="00475F2E"/>
    <w:rsid w:val="0049328D"/>
    <w:rsid w:val="0049680C"/>
    <w:rsid w:val="004A128C"/>
    <w:rsid w:val="004A13B3"/>
    <w:rsid w:val="004C6408"/>
    <w:rsid w:val="004E50DD"/>
    <w:rsid w:val="004E5DAE"/>
    <w:rsid w:val="004F365C"/>
    <w:rsid w:val="004F37A1"/>
    <w:rsid w:val="004F47F0"/>
    <w:rsid w:val="004F514E"/>
    <w:rsid w:val="005009AC"/>
    <w:rsid w:val="00501790"/>
    <w:rsid w:val="00523321"/>
    <w:rsid w:val="00524378"/>
    <w:rsid w:val="00525189"/>
    <w:rsid w:val="00526CC6"/>
    <w:rsid w:val="005321A4"/>
    <w:rsid w:val="0053422A"/>
    <w:rsid w:val="005372D4"/>
    <w:rsid w:val="00546E22"/>
    <w:rsid w:val="00573D07"/>
    <w:rsid w:val="00577A3A"/>
    <w:rsid w:val="005B5A34"/>
    <w:rsid w:val="005E65FD"/>
    <w:rsid w:val="006076AF"/>
    <w:rsid w:val="00612B65"/>
    <w:rsid w:val="00614FBD"/>
    <w:rsid w:val="00626B48"/>
    <w:rsid w:val="006468EE"/>
    <w:rsid w:val="00693281"/>
    <w:rsid w:val="006A2CDA"/>
    <w:rsid w:val="006B5D54"/>
    <w:rsid w:val="006E018A"/>
    <w:rsid w:val="006E7E8E"/>
    <w:rsid w:val="00733F6A"/>
    <w:rsid w:val="0075194D"/>
    <w:rsid w:val="00754464"/>
    <w:rsid w:val="00792B47"/>
    <w:rsid w:val="007A0612"/>
    <w:rsid w:val="007A6F90"/>
    <w:rsid w:val="007B3CB0"/>
    <w:rsid w:val="007C7582"/>
    <w:rsid w:val="00803117"/>
    <w:rsid w:val="00803ACB"/>
    <w:rsid w:val="00804980"/>
    <w:rsid w:val="00817637"/>
    <w:rsid w:val="00817675"/>
    <w:rsid w:val="008441CC"/>
    <w:rsid w:val="008819D6"/>
    <w:rsid w:val="00892115"/>
    <w:rsid w:val="008951CB"/>
    <w:rsid w:val="008E3258"/>
    <w:rsid w:val="008E3CD4"/>
    <w:rsid w:val="008F58AD"/>
    <w:rsid w:val="00901F1E"/>
    <w:rsid w:val="009033B8"/>
    <w:rsid w:val="00907489"/>
    <w:rsid w:val="009230AA"/>
    <w:rsid w:val="00923253"/>
    <w:rsid w:val="0092481B"/>
    <w:rsid w:val="00924E4F"/>
    <w:rsid w:val="0093361A"/>
    <w:rsid w:val="009426DB"/>
    <w:rsid w:val="0096198E"/>
    <w:rsid w:val="00986819"/>
    <w:rsid w:val="009B217E"/>
    <w:rsid w:val="009C3DEB"/>
    <w:rsid w:val="009D2CCA"/>
    <w:rsid w:val="009D39BC"/>
    <w:rsid w:val="009E20B1"/>
    <w:rsid w:val="00A15164"/>
    <w:rsid w:val="00A2192A"/>
    <w:rsid w:val="00A36A2A"/>
    <w:rsid w:val="00A533FD"/>
    <w:rsid w:val="00A538C9"/>
    <w:rsid w:val="00A55D05"/>
    <w:rsid w:val="00A56F4A"/>
    <w:rsid w:val="00A70143"/>
    <w:rsid w:val="00A70B2A"/>
    <w:rsid w:val="00A729BE"/>
    <w:rsid w:val="00A72C19"/>
    <w:rsid w:val="00A77D69"/>
    <w:rsid w:val="00A8527F"/>
    <w:rsid w:val="00A959E0"/>
    <w:rsid w:val="00AF6DEA"/>
    <w:rsid w:val="00B03394"/>
    <w:rsid w:val="00B073E8"/>
    <w:rsid w:val="00B12156"/>
    <w:rsid w:val="00B13A82"/>
    <w:rsid w:val="00B16DED"/>
    <w:rsid w:val="00B2289B"/>
    <w:rsid w:val="00B22B3C"/>
    <w:rsid w:val="00B44ECB"/>
    <w:rsid w:val="00B45DC0"/>
    <w:rsid w:val="00B51296"/>
    <w:rsid w:val="00B616D0"/>
    <w:rsid w:val="00B658B6"/>
    <w:rsid w:val="00B87617"/>
    <w:rsid w:val="00BA021F"/>
    <w:rsid w:val="00BA2875"/>
    <w:rsid w:val="00BC0DA8"/>
    <w:rsid w:val="00BD6DCB"/>
    <w:rsid w:val="00BE07ED"/>
    <w:rsid w:val="00BE088E"/>
    <w:rsid w:val="00BF0ED1"/>
    <w:rsid w:val="00C17895"/>
    <w:rsid w:val="00C23551"/>
    <w:rsid w:val="00C34D84"/>
    <w:rsid w:val="00C45670"/>
    <w:rsid w:val="00C50214"/>
    <w:rsid w:val="00C516D2"/>
    <w:rsid w:val="00C775E0"/>
    <w:rsid w:val="00C779D2"/>
    <w:rsid w:val="00C80272"/>
    <w:rsid w:val="00C81BA0"/>
    <w:rsid w:val="00C91557"/>
    <w:rsid w:val="00C936A6"/>
    <w:rsid w:val="00CA2525"/>
    <w:rsid w:val="00CD71FF"/>
    <w:rsid w:val="00D0615A"/>
    <w:rsid w:val="00D260DA"/>
    <w:rsid w:val="00D35179"/>
    <w:rsid w:val="00D43410"/>
    <w:rsid w:val="00D67735"/>
    <w:rsid w:val="00DB4715"/>
    <w:rsid w:val="00DC1EE0"/>
    <w:rsid w:val="00DC1F58"/>
    <w:rsid w:val="00DC779D"/>
    <w:rsid w:val="00DE7CA1"/>
    <w:rsid w:val="00E015CD"/>
    <w:rsid w:val="00E02BA9"/>
    <w:rsid w:val="00E414EE"/>
    <w:rsid w:val="00E51641"/>
    <w:rsid w:val="00E54D19"/>
    <w:rsid w:val="00E75B18"/>
    <w:rsid w:val="00E773C2"/>
    <w:rsid w:val="00E85150"/>
    <w:rsid w:val="00E8653F"/>
    <w:rsid w:val="00E96AF3"/>
    <w:rsid w:val="00EA60C8"/>
    <w:rsid w:val="00EB2EE1"/>
    <w:rsid w:val="00EB5DCA"/>
    <w:rsid w:val="00ED01DE"/>
    <w:rsid w:val="00EE12AD"/>
    <w:rsid w:val="00EF6383"/>
    <w:rsid w:val="00F00DF6"/>
    <w:rsid w:val="00F05015"/>
    <w:rsid w:val="00F132FE"/>
    <w:rsid w:val="00F138D0"/>
    <w:rsid w:val="00F257A7"/>
    <w:rsid w:val="00F306DF"/>
    <w:rsid w:val="00F30C6E"/>
    <w:rsid w:val="00F84C65"/>
    <w:rsid w:val="00F91DA4"/>
    <w:rsid w:val="00F93C38"/>
    <w:rsid w:val="00F96448"/>
    <w:rsid w:val="00FA6255"/>
    <w:rsid w:val="00FB5781"/>
    <w:rsid w:val="00FD7217"/>
    <w:rsid w:val="00FE22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A2CDA"/>
    <w:pPr>
      <w:spacing w:line="259" w:lineRule="auto"/>
    </w:pPr>
    <w:rPr>
      <w:sz w:val="24"/>
      <w:szCs w:val="24"/>
      <w:lang w:eastAsia="en-US"/>
    </w:rPr>
  </w:style>
  <w:style w:type="paragraph" w:styleId="Heading1">
    <w:name w:val="heading 1"/>
    <w:basedOn w:val="Normal"/>
    <w:next w:val="Normal"/>
    <w:link w:val="Heading1Char"/>
    <w:qFormat/>
    <w:rsid w:val="0023266F"/>
    <w:pPr>
      <w:keepNext/>
      <w:keepLines/>
      <w:spacing w:before="480" w:line="276" w:lineRule="auto"/>
      <w:outlineLvl w:val="0"/>
    </w:pPr>
    <w:rPr>
      <w:rFonts w:ascii="Arial" w:eastAsia="Times New Roman" w:hAnsi="Arial"/>
      <w:b/>
      <w:bCs/>
      <w:kern w:val="32"/>
      <w:sz w:val="32"/>
      <w:szCs w:val="32"/>
      <w:lang w:eastAsia="lv-LV"/>
    </w:rPr>
  </w:style>
  <w:style w:type="paragraph" w:styleId="Heading2">
    <w:name w:val="heading 2"/>
    <w:basedOn w:val="Normal"/>
    <w:next w:val="Normal"/>
    <w:link w:val="Heading2Char"/>
    <w:qFormat/>
    <w:rsid w:val="0023266F"/>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23266F"/>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23266F"/>
    <w:pPr>
      <w:keepNext/>
      <w:keepLines/>
      <w:spacing w:before="200" w:line="276" w:lineRule="auto"/>
      <w:outlineLvl w:val="3"/>
    </w:pPr>
    <w:rPr>
      <w:rFonts w:ascii="Cambria" w:eastAsia="Times New Roman" w:hAnsi="Cambria"/>
      <w:b/>
      <w:bCs/>
      <w:i/>
      <w:iCs/>
      <w:color w:val="4F81BD"/>
      <w:sz w:val="20"/>
      <w:szCs w:val="20"/>
    </w:rPr>
  </w:style>
  <w:style w:type="paragraph" w:styleId="Heading5">
    <w:name w:val="heading 5"/>
    <w:basedOn w:val="Standard"/>
    <w:next w:val="Standard"/>
    <w:link w:val="Heading5Char"/>
    <w:qFormat/>
    <w:rsid w:val="0023266F"/>
    <w:pPr>
      <w:keepNext/>
      <w:widowControl/>
      <w:suppressAutoHyphens w:val="0"/>
      <w:jc w:val="both"/>
      <w:outlineLvl w:val="4"/>
    </w:pPr>
    <w:rPr>
      <w:b/>
      <w:bCs/>
    </w:rPr>
  </w:style>
  <w:style w:type="paragraph" w:styleId="Heading6">
    <w:name w:val="heading 6"/>
    <w:basedOn w:val="Standard"/>
    <w:next w:val="Standard"/>
    <w:link w:val="Heading6Char"/>
    <w:qFormat/>
    <w:rsid w:val="0023266F"/>
    <w:pPr>
      <w:keepNext/>
      <w:widowControl/>
      <w:suppressAutoHyphens w:val="0"/>
      <w:jc w:val="both"/>
      <w:outlineLvl w:val="5"/>
    </w:pPr>
    <w:rPr>
      <w:b/>
      <w:bCs/>
      <w:sz w:val="28"/>
    </w:rPr>
  </w:style>
  <w:style w:type="paragraph" w:styleId="Heading7">
    <w:name w:val="heading 7"/>
    <w:basedOn w:val="Standard"/>
    <w:next w:val="Standard"/>
    <w:link w:val="Heading7Char"/>
    <w:qFormat/>
    <w:rsid w:val="0023266F"/>
    <w:pPr>
      <w:widowControl/>
      <w:suppressAutoHyphens w:val="0"/>
      <w:spacing w:before="240" w:after="60"/>
      <w:jc w:val="both"/>
      <w:outlineLvl w:val="6"/>
    </w:pPr>
  </w:style>
  <w:style w:type="paragraph" w:styleId="Heading8">
    <w:name w:val="heading 8"/>
    <w:basedOn w:val="Standard"/>
    <w:next w:val="Standard"/>
    <w:link w:val="Heading8Char"/>
    <w:qFormat/>
    <w:rsid w:val="0023266F"/>
    <w:pPr>
      <w:widowControl/>
      <w:suppressAutoHyphens w:val="0"/>
      <w:spacing w:before="240" w:after="60"/>
      <w:jc w:val="both"/>
      <w:outlineLvl w:val="7"/>
    </w:pPr>
    <w:rPr>
      <w:i/>
      <w:iCs/>
    </w:rPr>
  </w:style>
  <w:style w:type="paragraph" w:styleId="Heading9">
    <w:name w:val="heading 9"/>
    <w:basedOn w:val="Normal"/>
    <w:next w:val="Normal"/>
    <w:link w:val="Heading9Char"/>
    <w:qFormat/>
    <w:rsid w:val="0023266F"/>
    <w:pPr>
      <w:keepNext/>
      <w:spacing w:before="1800" w:line="240" w:lineRule="auto"/>
      <w:jc w:val="center"/>
      <w:outlineLvl w:val="8"/>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rsid w:val="0023266F"/>
    <w:rPr>
      <w:rFonts w:ascii="Calibri Light" w:eastAsia="Times New Roman" w:hAnsi="Calibri Light" w:cs="Times New Roman"/>
      <w:b/>
      <w:bCs/>
      <w:kern w:val="32"/>
      <w:sz w:val="32"/>
      <w:szCs w:val="32"/>
      <w:lang w:eastAsia="en-US"/>
    </w:rPr>
  </w:style>
  <w:style w:type="character" w:customStyle="1" w:styleId="Virsraksts2Rakstz">
    <w:name w:val="Virsraksts 2 Rakstz."/>
    <w:rsid w:val="0023266F"/>
    <w:rPr>
      <w:rFonts w:ascii="Calibri Light" w:eastAsia="Times New Roman" w:hAnsi="Calibri Light" w:cs="Times New Roman"/>
      <w:b/>
      <w:bCs/>
      <w:i/>
      <w:iCs/>
      <w:sz w:val="28"/>
      <w:szCs w:val="28"/>
      <w:lang w:eastAsia="en-US"/>
    </w:rPr>
  </w:style>
  <w:style w:type="character" w:customStyle="1" w:styleId="Virsraksts3Rakstz">
    <w:name w:val="Virsraksts 3 Rakstz."/>
    <w:rsid w:val="0023266F"/>
    <w:rPr>
      <w:rFonts w:ascii="Calibri Light" w:eastAsia="Times New Roman" w:hAnsi="Calibri Light" w:cs="Times New Roman"/>
      <w:b/>
      <w:bCs/>
      <w:sz w:val="26"/>
      <w:szCs w:val="26"/>
      <w:lang w:eastAsia="en-US"/>
    </w:rPr>
  </w:style>
  <w:style w:type="character" w:customStyle="1" w:styleId="Virsraksts4Rakstz">
    <w:name w:val="Virsraksts 4 Rakstz."/>
    <w:rsid w:val="0023266F"/>
    <w:rPr>
      <w:rFonts w:ascii="Calibri" w:eastAsia="Times New Roman" w:hAnsi="Calibri" w:cs="Times New Roman"/>
      <w:b/>
      <w:bCs/>
      <w:sz w:val="28"/>
      <w:szCs w:val="28"/>
      <w:lang w:eastAsia="en-US"/>
    </w:rPr>
  </w:style>
  <w:style w:type="character" w:customStyle="1" w:styleId="Heading5Char">
    <w:name w:val="Heading 5 Char"/>
    <w:link w:val="Heading5"/>
    <w:rsid w:val="0023266F"/>
    <w:rPr>
      <w:rFonts w:eastAsia="Times New Roman"/>
      <w:b/>
      <w:bCs/>
      <w:color w:val="000000"/>
      <w:kern w:val="3"/>
      <w:sz w:val="24"/>
      <w:szCs w:val="24"/>
      <w:lang w:eastAsia="zh-CN"/>
    </w:rPr>
  </w:style>
  <w:style w:type="character" w:customStyle="1" w:styleId="Heading6Char">
    <w:name w:val="Heading 6 Char"/>
    <w:link w:val="Heading6"/>
    <w:rsid w:val="0023266F"/>
    <w:rPr>
      <w:rFonts w:eastAsia="Times New Roman"/>
      <w:b/>
      <w:bCs/>
      <w:color w:val="000000"/>
      <w:kern w:val="3"/>
      <w:sz w:val="28"/>
      <w:szCs w:val="24"/>
      <w:lang w:eastAsia="zh-CN"/>
    </w:rPr>
  </w:style>
  <w:style w:type="character" w:customStyle="1" w:styleId="Heading7Char">
    <w:name w:val="Heading 7 Char"/>
    <w:link w:val="Heading7"/>
    <w:rsid w:val="0023266F"/>
    <w:rPr>
      <w:rFonts w:eastAsia="Times New Roman"/>
      <w:color w:val="000000"/>
      <w:kern w:val="3"/>
      <w:sz w:val="24"/>
      <w:szCs w:val="24"/>
      <w:lang w:eastAsia="zh-CN"/>
    </w:rPr>
  </w:style>
  <w:style w:type="character" w:customStyle="1" w:styleId="Heading8Char">
    <w:name w:val="Heading 8 Char"/>
    <w:link w:val="Heading8"/>
    <w:rsid w:val="0023266F"/>
    <w:rPr>
      <w:rFonts w:eastAsia="Times New Roman"/>
      <w:i/>
      <w:iCs/>
      <w:color w:val="000000"/>
      <w:kern w:val="3"/>
      <w:sz w:val="24"/>
      <w:szCs w:val="24"/>
      <w:lang w:eastAsia="zh-CN"/>
    </w:rPr>
  </w:style>
  <w:style w:type="character" w:customStyle="1" w:styleId="Virsraksts9Rakstz">
    <w:name w:val="Virsraksts 9 Rakstz."/>
    <w:rsid w:val="0023266F"/>
    <w:rPr>
      <w:rFonts w:ascii="Calibri Light" w:eastAsia="Times New Roman" w:hAnsi="Calibri Light" w:cs="Times New Roman"/>
      <w:sz w:val="22"/>
      <w:szCs w:val="22"/>
      <w:lang w:eastAsia="en-US"/>
    </w:rPr>
  </w:style>
  <w:style w:type="character" w:customStyle="1" w:styleId="Heading1Char">
    <w:name w:val="Heading 1 Char"/>
    <w:link w:val="Heading1"/>
    <w:rsid w:val="0023266F"/>
    <w:rPr>
      <w:rFonts w:ascii="Arial" w:eastAsia="Times New Roman" w:hAnsi="Arial"/>
      <w:b/>
      <w:bCs/>
      <w:kern w:val="32"/>
      <w:sz w:val="32"/>
      <w:szCs w:val="32"/>
    </w:rPr>
  </w:style>
  <w:style w:type="character" w:customStyle="1" w:styleId="Heading2Char">
    <w:name w:val="Heading 2 Char"/>
    <w:link w:val="Heading2"/>
    <w:rsid w:val="0023266F"/>
    <w:rPr>
      <w:rFonts w:ascii="Arial" w:hAnsi="Arial"/>
      <w:b/>
      <w:bCs/>
      <w:i/>
      <w:iCs/>
      <w:sz w:val="28"/>
      <w:szCs w:val="28"/>
    </w:rPr>
  </w:style>
  <w:style w:type="character" w:customStyle="1" w:styleId="Heading3Char">
    <w:name w:val="Heading 3 Char"/>
    <w:link w:val="Heading3"/>
    <w:rsid w:val="0023266F"/>
    <w:rPr>
      <w:rFonts w:ascii="Arial" w:eastAsia="Times New Roman" w:hAnsi="Arial"/>
      <w:b/>
      <w:bCs/>
      <w:sz w:val="26"/>
      <w:szCs w:val="26"/>
    </w:rPr>
  </w:style>
  <w:style w:type="character" w:customStyle="1" w:styleId="Heading4Char">
    <w:name w:val="Heading 4 Char"/>
    <w:link w:val="Heading4"/>
    <w:rsid w:val="0023266F"/>
    <w:rPr>
      <w:rFonts w:ascii="Cambria" w:eastAsia="Times New Roman" w:hAnsi="Cambria"/>
      <w:b/>
      <w:bCs/>
      <w:i/>
      <w:iCs/>
      <w:color w:val="4F81BD"/>
    </w:rPr>
  </w:style>
  <w:style w:type="character" w:customStyle="1" w:styleId="Heading9Char">
    <w:name w:val="Heading 9 Char"/>
    <w:link w:val="Heading9"/>
    <w:rsid w:val="0023266F"/>
    <w:rPr>
      <w:rFonts w:eastAsia="Times New Roman"/>
      <w:sz w:val="28"/>
      <w:szCs w:val="24"/>
    </w:rPr>
  </w:style>
  <w:style w:type="character" w:styleId="Hyperlink">
    <w:name w:val="Hyperlink"/>
    <w:uiPriority w:val="99"/>
    <w:unhideWhenUsed/>
    <w:rsid w:val="0023266F"/>
    <w:rPr>
      <w:color w:val="0000FF"/>
      <w:u w:val="single"/>
    </w:rPr>
  </w:style>
  <w:style w:type="character" w:styleId="Strong">
    <w:name w:val="Strong"/>
    <w:qFormat/>
    <w:rsid w:val="0023266F"/>
    <w:rPr>
      <w:b/>
      <w:bCs w:val="0"/>
    </w:rPr>
  </w:style>
  <w:style w:type="paragraph" w:styleId="FootnoteText">
    <w:name w:val="footnote text"/>
    <w:basedOn w:val="Normal"/>
    <w:link w:val="FootnoteTextChar"/>
    <w:semiHidden/>
    <w:unhideWhenUsed/>
    <w:rsid w:val="0023266F"/>
    <w:pPr>
      <w:spacing w:after="200" w:line="276" w:lineRule="auto"/>
    </w:pPr>
    <w:rPr>
      <w:rFonts w:ascii="Calibri" w:eastAsia="Times New Roman" w:hAnsi="Calibri"/>
      <w:sz w:val="20"/>
      <w:szCs w:val="20"/>
    </w:rPr>
  </w:style>
  <w:style w:type="character" w:customStyle="1" w:styleId="VrestekstsRakstz">
    <w:name w:val="Vēres teksts Rakstz."/>
    <w:rsid w:val="0023266F"/>
    <w:rPr>
      <w:lang w:eastAsia="en-US"/>
    </w:rPr>
  </w:style>
  <w:style w:type="character" w:customStyle="1" w:styleId="FootnoteTextChar">
    <w:name w:val="Footnote Text Char"/>
    <w:link w:val="FootnoteText"/>
    <w:semiHidden/>
    <w:rsid w:val="0023266F"/>
    <w:rPr>
      <w:rFonts w:ascii="Calibri" w:eastAsia="Times New Roman" w:hAnsi="Calibri"/>
    </w:rPr>
  </w:style>
  <w:style w:type="character" w:customStyle="1" w:styleId="CommentTextChar">
    <w:name w:val="Comment Text Char"/>
    <w:link w:val="CommentText"/>
    <w:semiHidden/>
    <w:rsid w:val="0023266F"/>
    <w:rPr>
      <w:lang w:val="en-GB"/>
    </w:rPr>
  </w:style>
  <w:style w:type="paragraph" w:styleId="CommentText">
    <w:name w:val="annotation text"/>
    <w:basedOn w:val="Normal"/>
    <w:link w:val="CommentTextChar"/>
    <w:semiHidden/>
    <w:unhideWhenUsed/>
    <w:rsid w:val="0023266F"/>
    <w:pPr>
      <w:spacing w:line="240" w:lineRule="auto"/>
    </w:pPr>
    <w:rPr>
      <w:sz w:val="20"/>
      <w:szCs w:val="20"/>
      <w:lang w:val="en-GB" w:eastAsia="lv-LV"/>
    </w:rPr>
  </w:style>
  <w:style w:type="character" w:customStyle="1" w:styleId="KomentratekstsRakstz">
    <w:name w:val="Komentāra teksts Rakstz."/>
    <w:rsid w:val="0023266F"/>
    <w:rPr>
      <w:lang w:eastAsia="en-US"/>
    </w:rPr>
  </w:style>
  <w:style w:type="paragraph" w:styleId="Header">
    <w:name w:val="header"/>
    <w:basedOn w:val="Normal"/>
    <w:link w:val="HeaderChar"/>
    <w:unhideWhenUsed/>
    <w:rsid w:val="0023266F"/>
    <w:pPr>
      <w:tabs>
        <w:tab w:val="center" w:pos="4153"/>
        <w:tab w:val="right" w:pos="8306"/>
      </w:tabs>
      <w:spacing w:line="240" w:lineRule="auto"/>
    </w:pPr>
    <w:rPr>
      <w:sz w:val="28"/>
    </w:rPr>
  </w:style>
  <w:style w:type="character" w:customStyle="1" w:styleId="GalveneRakstz">
    <w:name w:val="Galvene Rakstz."/>
    <w:rsid w:val="0023266F"/>
    <w:rPr>
      <w:sz w:val="24"/>
      <w:szCs w:val="24"/>
      <w:lang w:eastAsia="en-US"/>
    </w:rPr>
  </w:style>
  <w:style w:type="character" w:customStyle="1" w:styleId="HeaderChar">
    <w:name w:val="Header Char"/>
    <w:link w:val="Header"/>
    <w:rsid w:val="0023266F"/>
    <w:rPr>
      <w:sz w:val="28"/>
      <w:szCs w:val="24"/>
    </w:rPr>
  </w:style>
  <w:style w:type="paragraph" w:styleId="Footer">
    <w:name w:val="footer"/>
    <w:aliases w:val=" Rakstz. Rakstz. Rakstz. Rakstz. Rakstz. Rakstz., Rakstz. Rakstz. Rakstz. Rakstz. Rakstz. Rakstz. Rakstz. Rakstz. Rak Rakstz.  Rakstz., Rakstz. Rakstz. Rakstz. Rakstz. Rakstz. Rakstz. Rakstz. Rakstz. Rakstz. Rakstz. Rakstz. Rakstz. Rakstz."/>
    <w:basedOn w:val="Normal"/>
    <w:link w:val="FooterChar"/>
    <w:uiPriority w:val="99"/>
    <w:unhideWhenUsed/>
    <w:rsid w:val="0023266F"/>
    <w:pPr>
      <w:tabs>
        <w:tab w:val="center" w:pos="4153"/>
        <w:tab w:val="right" w:pos="8306"/>
      </w:tabs>
      <w:spacing w:line="240" w:lineRule="auto"/>
    </w:pPr>
    <w:rPr>
      <w:sz w:val="28"/>
    </w:rPr>
  </w:style>
  <w:style w:type="character" w:customStyle="1" w:styleId="KjeneRakstz">
    <w:name w:val="Kājene Rakstz."/>
    <w:rsid w:val="0023266F"/>
    <w:rPr>
      <w:sz w:val="24"/>
      <w:szCs w:val="24"/>
      <w:lang w:eastAsia="en-US"/>
    </w:rPr>
  </w:style>
  <w:style w:type="character" w:customStyle="1" w:styleId="FooterChar">
    <w:name w:val="Footer Char"/>
    <w:aliases w:val=" Rakstz. Rakstz. Rakstz. Rakstz. Rakstz. Rakstz. Char, Rakstz. Rakstz. Rakstz. Rakstz. Rakstz. Rakstz. Rakstz. Rakstz. Rak Rakstz.  Rakstz. Char"/>
    <w:link w:val="Footer"/>
    <w:uiPriority w:val="99"/>
    <w:rsid w:val="0023266F"/>
    <w:rPr>
      <w:sz w:val="28"/>
      <w:szCs w:val="24"/>
    </w:rPr>
  </w:style>
  <w:style w:type="paragraph" w:styleId="ListNumber2">
    <w:name w:val="List Number 2"/>
    <w:basedOn w:val="Normal"/>
    <w:semiHidden/>
    <w:unhideWhenUsed/>
    <w:rsid w:val="0023266F"/>
    <w:pPr>
      <w:tabs>
        <w:tab w:val="num" w:pos="1135"/>
      </w:tabs>
      <w:spacing w:before="120" w:line="360" w:lineRule="auto"/>
      <w:ind w:left="1135" w:right="-851" w:hanging="567"/>
      <w:jc w:val="both"/>
    </w:pPr>
    <w:rPr>
      <w:rFonts w:ascii="Zurich Win95BT" w:hAnsi="Zurich Win95BT"/>
      <w:sz w:val="20"/>
      <w:szCs w:val="20"/>
    </w:rPr>
  </w:style>
  <w:style w:type="paragraph" w:styleId="ListNumber">
    <w:name w:val="List Number"/>
    <w:basedOn w:val="Normal"/>
    <w:next w:val="ListNumber2"/>
    <w:semiHidden/>
    <w:unhideWhenUsed/>
    <w:rsid w:val="0023266F"/>
    <w:pPr>
      <w:keepNext/>
      <w:numPr>
        <w:numId w:val="1"/>
      </w:numPr>
      <w:spacing w:before="360" w:after="120" w:line="240" w:lineRule="auto"/>
    </w:pPr>
    <w:rPr>
      <w:rFonts w:ascii="Zurich Win95BT" w:hAnsi="Zurich Win95BT"/>
      <w:b/>
      <w:caps/>
      <w:noProof/>
      <w:sz w:val="20"/>
      <w:szCs w:val="20"/>
      <w:u w:val="single"/>
      <w:lang w:val="en-GB"/>
    </w:rPr>
  </w:style>
  <w:style w:type="paragraph" w:styleId="ListNumber3">
    <w:name w:val="List Number 3"/>
    <w:basedOn w:val="Normal"/>
    <w:semiHidden/>
    <w:unhideWhenUsed/>
    <w:rsid w:val="0023266F"/>
    <w:pPr>
      <w:numPr>
        <w:ilvl w:val="2"/>
        <w:numId w:val="1"/>
      </w:numPr>
      <w:spacing w:line="360" w:lineRule="auto"/>
      <w:ind w:right="-851"/>
      <w:jc w:val="both"/>
    </w:pPr>
    <w:rPr>
      <w:rFonts w:ascii="Zurich Win95BT" w:hAnsi="Zurich Win95BT"/>
      <w:sz w:val="20"/>
      <w:szCs w:val="20"/>
      <w:lang w:val="en-US"/>
    </w:rPr>
  </w:style>
  <w:style w:type="paragraph" w:styleId="Title">
    <w:name w:val="Title"/>
    <w:basedOn w:val="Normal"/>
    <w:link w:val="TitleChar"/>
    <w:qFormat/>
    <w:rsid w:val="0023266F"/>
    <w:pPr>
      <w:spacing w:line="240" w:lineRule="auto"/>
      <w:jc w:val="center"/>
    </w:pPr>
    <w:rPr>
      <w:b/>
      <w:sz w:val="28"/>
      <w:szCs w:val="20"/>
    </w:rPr>
  </w:style>
  <w:style w:type="character" w:customStyle="1" w:styleId="NosaukumsRakstz">
    <w:name w:val="Nosaukums Rakstz."/>
    <w:rsid w:val="0023266F"/>
    <w:rPr>
      <w:rFonts w:ascii="Calibri Light" w:eastAsia="Times New Roman" w:hAnsi="Calibri Light" w:cs="Times New Roman"/>
      <w:b/>
      <w:bCs/>
      <w:kern w:val="28"/>
      <w:sz w:val="32"/>
      <w:szCs w:val="32"/>
      <w:lang w:eastAsia="en-US"/>
    </w:rPr>
  </w:style>
  <w:style w:type="character" w:customStyle="1" w:styleId="TitleChar">
    <w:name w:val="Title Char"/>
    <w:link w:val="Title"/>
    <w:rsid w:val="0023266F"/>
    <w:rPr>
      <w:b/>
      <w:sz w:val="28"/>
    </w:rPr>
  </w:style>
  <w:style w:type="paragraph" w:styleId="BodyText">
    <w:name w:val="Body Text"/>
    <w:basedOn w:val="Normal"/>
    <w:link w:val="BodyTextChar"/>
    <w:semiHidden/>
    <w:unhideWhenUsed/>
    <w:rsid w:val="0023266F"/>
    <w:pPr>
      <w:spacing w:line="240" w:lineRule="auto"/>
      <w:ind w:left="454"/>
    </w:pPr>
    <w:rPr>
      <w:sz w:val="28"/>
    </w:rPr>
  </w:style>
  <w:style w:type="character" w:customStyle="1" w:styleId="BodyTextChar">
    <w:name w:val="Body Text Char"/>
    <w:link w:val="BodyText"/>
    <w:semiHidden/>
    <w:rsid w:val="0023266F"/>
    <w:rPr>
      <w:sz w:val="28"/>
      <w:szCs w:val="24"/>
    </w:rPr>
  </w:style>
  <w:style w:type="character" w:customStyle="1" w:styleId="BodyTextIndentChar">
    <w:name w:val="Body Text Indent Char"/>
    <w:link w:val="BodyTextIndent"/>
    <w:semiHidden/>
    <w:rsid w:val="0023266F"/>
    <w:rPr>
      <w:sz w:val="28"/>
      <w:szCs w:val="24"/>
    </w:rPr>
  </w:style>
  <w:style w:type="paragraph" w:styleId="BodyTextIndent">
    <w:name w:val="Body Text Indent"/>
    <w:basedOn w:val="Normal"/>
    <w:link w:val="BodyTextIndentChar"/>
    <w:semiHidden/>
    <w:unhideWhenUsed/>
    <w:rsid w:val="0023266F"/>
    <w:pPr>
      <w:spacing w:after="120" w:line="240" w:lineRule="auto"/>
      <w:ind w:left="283"/>
    </w:pPr>
    <w:rPr>
      <w:sz w:val="28"/>
      <w:lang w:eastAsia="lv-LV"/>
    </w:rPr>
  </w:style>
  <w:style w:type="character" w:customStyle="1" w:styleId="PamattekstsaratkpiRakstz">
    <w:name w:val="Pamatteksts ar atkāpi Rakstz."/>
    <w:rsid w:val="0023266F"/>
    <w:rPr>
      <w:sz w:val="24"/>
      <w:szCs w:val="24"/>
      <w:lang w:eastAsia="en-US"/>
    </w:rPr>
  </w:style>
  <w:style w:type="paragraph" w:styleId="Subtitle">
    <w:name w:val="Subtitle"/>
    <w:basedOn w:val="Normal"/>
    <w:link w:val="SubtitleChar"/>
    <w:qFormat/>
    <w:rsid w:val="0023266F"/>
    <w:pPr>
      <w:spacing w:line="240" w:lineRule="auto"/>
      <w:jc w:val="both"/>
    </w:pPr>
    <w:rPr>
      <w:rFonts w:eastAsia="Times New Roman"/>
      <w:sz w:val="26"/>
      <w:szCs w:val="20"/>
    </w:rPr>
  </w:style>
  <w:style w:type="character" w:customStyle="1" w:styleId="ApakvirsrakstsRakstz">
    <w:name w:val="Apakšvirsraksts Rakstz."/>
    <w:rsid w:val="0023266F"/>
    <w:rPr>
      <w:rFonts w:ascii="Calibri Light" w:eastAsia="Times New Roman" w:hAnsi="Calibri Light" w:cs="Times New Roman"/>
      <w:sz w:val="24"/>
      <w:szCs w:val="24"/>
      <w:lang w:eastAsia="en-US"/>
    </w:rPr>
  </w:style>
  <w:style w:type="character" w:customStyle="1" w:styleId="SubtitleChar">
    <w:name w:val="Subtitle Char"/>
    <w:link w:val="Subtitle"/>
    <w:rsid w:val="0023266F"/>
    <w:rPr>
      <w:rFonts w:eastAsia="Times New Roman"/>
      <w:sz w:val="26"/>
    </w:rPr>
  </w:style>
  <w:style w:type="paragraph" w:styleId="BodyText2">
    <w:name w:val="Body Text 2"/>
    <w:basedOn w:val="Normal"/>
    <w:link w:val="BodyText2Char"/>
    <w:semiHidden/>
    <w:unhideWhenUsed/>
    <w:rsid w:val="0023266F"/>
    <w:pPr>
      <w:spacing w:after="120" w:line="240" w:lineRule="auto"/>
      <w:jc w:val="both"/>
    </w:pPr>
    <w:rPr>
      <w:rFonts w:ascii="Tahoma" w:hAnsi="Tahoma"/>
    </w:rPr>
  </w:style>
  <w:style w:type="character" w:customStyle="1" w:styleId="Pamatteksts2Rakstz">
    <w:name w:val="Pamatteksts 2 Rakstz."/>
    <w:rsid w:val="0023266F"/>
    <w:rPr>
      <w:sz w:val="24"/>
      <w:szCs w:val="24"/>
      <w:lang w:eastAsia="en-US"/>
    </w:rPr>
  </w:style>
  <w:style w:type="character" w:customStyle="1" w:styleId="BodyText2Char">
    <w:name w:val="Body Text 2 Char"/>
    <w:link w:val="BodyText2"/>
    <w:semiHidden/>
    <w:rsid w:val="0023266F"/>
    <w:rPr>
      <w:rFonts w:ascii="Tahoma" w:hAnsi="Tahoma"/>
      <w:sz w:val="24"/>
      <w:szCs w:val="24"/>
    </w:rPr>
  </w:style>
  <w:style w:type="paragraph" w:styleId="BodyText3">
    <w:name w:val="Body Text 3"/>
    <w:basedOn w:val="Normal"/>
    <w:link w:val="BodyText3Char"/>
    <w:unhideWhenUsed/>
    <w:rsid w:val="0023266F"/>
    <w:pPr>
      <w:spacing w:after="120" w:line="240" w:lineRule="auto"/>
    </w:pPr>
    <w:rPr>
      <w:sz w:val="16"/>
      <w:szCs w:val="16"/>
    </w:rPr>
  </w:style>
  <w:style w:type="character" w:customStyle="1" w:styleId="Pamatteksts3Rakstz">
    <w:name w:val="Pamatteksts 3 Rakstz."/>
    <w:rsid w:val="0023266F"/>
    <w:rPr>
      <w:sz w:val="16"/>
      <w:szCs w:val="16"/>
      <w:lang w:eastAsia="en-US"/>
    </w:rPr>
  </w:style>
  <w:style w:type="character" w:customStyle="1" w:styleId="BodyText3Char">
    <w:name w:val="Body Text 3 Char"/>
    <w:link w:val="BodyText3"/>
    <w:rsid w:val="0023266F"/>
    <w:rPr>
      <w:sz w:val="16"/>
      <w:szCs w:val="16"/>
    </w:rPr>
  </w:style>
  <w:style w:type="paragraph" w:styleId="BodyTextIndent2">
    <w:name w:val="Body Text Indent 2"/>
    <w:basedOn w:val="Normal"/>
    <w:link w:val="BodyTextIndent2Char"/>
    <w:semiHidden/>
    <w:unhideWhenUsed/>
    <w:rsid w:val="0023266F"/>
    <w:pPr>
      <w:spacing w:after="120" w:line="480" w:lineRule="auto"/>
      <w:ind w:left="283"/>
    </w:pPr>
    <w:rPr>
      <w:rFonts w:ascii="Calibri" w:eastAsia="Times New Roman" w:hAnsi="Calibri"/>
      <w:sz w:val="20"/>
      <w:szCs w:val="20"/>
    </w:rPr>
  </w:style>
  <w:style w:type="character" w:customStyle="1" w:styleId="Pamattekstaatkpe2Rakstz">
    <w:name w:val="Pamatteksta atkāpe 2 Rakstz."/>
    <w:rsid w:val="0023266F"/>
    <w:rPr>
      <w:sz w:val="24"/>
      <w:szCs w:val="24"/>
      <w:lang w:eastAsia="en-US"/>
    </w:rPr>
  </w:style>
  <w:style w:type="character" w:customStyle="1" w:styleId="BodyTextIndent2Char">
    <w:name w:val="Body Text Indent 2 Char"/>
    <w:link w:val="BodyTextIndent2"/>
    <w:semiHidden/>
    <w:rsid w:val="0023266F"/>
    <w:rPr>
      <w:rFonts w:ascii="Calibri" w:eastAsia="Times New Roman" w:hAnsi="Calibri"/>
    </w:rPr>
  </w:style>
  <w:style w:type="paragraph" w:styleId="BodyTextIndent3">
    <w:name w:val="Body Text Indent 3"/>
    <w:basedOn w:val="Normal"/>
    <w:link w:val="BodyTextIndent3Char"/>
    <w:semiHidden/>
    <w:unhideWhenUsed/>
    <w:rsid w:val="0023266F"/>
    <w:pPr>
      <w:spacing w:after="120" w:line="240" w:lineRule="auto"/>
      <w:ind w:left="283"/>
    </w:pPr>
    <w:rPr>
      <w:sz w:val="16"/>
      <w:szCs w:val="16"/>
    </w:rPr>
  </w:style>
  <w:style w:type="character" w:customStyle="1" w:styleId="Pamattekstaatkpe3Rakstz">
    <w:name w:val="Pamatteksta atkāpe 3 Rakstz."/>
    <w:rsid w:val="0023266F"/>
    <w:rPr>
      <w:sz w:val="16"/>
      <w:szCs w:val="16"/>
      <w:lang w:eastAsia="en-US"/>
    </w:rPr>
  </w:style>
  <w:style w:type="character" w:customStyle="1" w:styleId="BodyTextIndent3Char">
    <w:name w:val="Body Text Indent 3 Char"/>
    <w:link w:val="BodyTextIndent3"/>
    <w:semiHidden/>
    <w:rsid w:val="0023266F"/>
    <w:rPr>
      <w:sz w:val="16"/>
      <w:szCs w:val="16"/>
    </w:rPr>
  </w:style>
  <w:style w:type="paragraph" w:styleId="BalloonText">
    <w:name w:val="Balloon Text"/>
    <w:basedOn w:val="Normal"/>
    <w:link w:val="BalloonTextChar"/>
    <w:semiHidden/>
    <w:unhideWhenUsed/>
    <w:rsid w:val="0023266F"/>
    <w:pPr>
      <w:spacing w:line="240" w:lineRule="auto"/>
    </w:pPr>
    <w:rPr>
      <w:rFonts w:ascii="Tahoma" w:hAnsi="Tahoma"/>
      <w:sz w:val="16"/>
      <w:szCs w:val="16"/>
    </w:rPr>
  </w:style>
  <w:style w:type="character" w:customStyle="1" w:styleId="BalontekstsRakstz">
    <w:name w:val="Balonteksts Rakstz."/>
    <w:rsid w:val="0023266F"/>
    <w:rPr>
      <w:rFonts w:ascii="Segoe UI" w:hAnsi="Segoe UI" w:cs="Segoe UI"/>
      <w:sz w:val="18"/>
      <w:szCs w:val="18"/>
      <w:lang w:eastAsia="en-US"/>
    </w:rPr>
  </w:style>
  <w:style w:type="character" w:customStyle="1" w:styleId="BalloonTextChar">
    <w:name w:val="Balloon Text Char"/>
    <w:link w:val="BalloonText"/>
    <w:semiHidden/>
    <w:rsid w:val="0023266F"/>
    <w:rPr>
      <w:rFonts w:ascii="Tahoma" w:hAnsi="Tahoma"/>
      <w:sz w:val="16"/>
      <w:szCs w:val="16"/>
    </w:rPr>
  </w:style>
  <w:style w:type="paragraph" w:customStyle="1" w:styleId="NoSpacing1">
    <w:name w:val="No Spacing1"/>
    <w:uiPriority w:val="1"/>
    <w:qFormat/>
    <w:rsid w:val="0023266F"/>
    <w:rPr>
      <w:rFonts w:ascii="Calibri" w:eastAsia="Times New Roman" w:hAnsi="Calibri"/>
      <w:sz w:val="22"/>
      <w:szCs w:val="22"/>
      <w:lang w:eastAsia="en-US"/>
    </w:rPr>
  </w:style>
  <w:style w:type="paragraph" w:customStyle="1" w:styleId="ListParagraph2">
    <w:name w:val="List Paragraph2"/>
    <w:basedOn w:val="Normal"/>
    <w:uiPriority w:val="34"/>
    <w:qFormat/>
    <w:rsid w:val="0023266F"/>
    <w:pPr>
      <w:spacing w:after="200" w:line="276" w:lineRule="auto"/>
      <w:ind w:left="720"/>
      <w:contextualSpacing/>
    </w:pPr>
    <w:rPr>
      <w:rFonts w:ascii="Calibri" w:eastAsia="Times New Roman" w:hAnsi="Calibri"/>
      <w:sz w:val="22"/>
      <w:szCs w:val="22"/>
    </w:rPr>
  </w:style>
  <w:style w:type="paragraph" w:customStyle="1" w:styleId="Subtitle1">
    <w:name w:val="Subtitle1"/>
    <w:next w:val="Normal"/>
    <w:rsid w:val="0023266F"/>
    <w:pPr>
      <w:spacing w:after="60"/>
      <w:jc w:val="center"/>
    </w:pPr>
    <w:rPr>
      <w:rFonts w:ascii="Cambria" w:eastAsia="?????? Pro W3" w:hAnsi="Cambria"/>
      <w:color w:val="000000"/>
      <w:sz w:val="24"/>
    </w:rPr>
  </w:style>
  <w:style w:type="character" w:customStyle="1" w:styleId="TabletextChar">
    <w:name w:val="Table text Char"/>
    <w:link w:val="Tabletext"/>
    <w:locked/>
    <w:rsid w:val="0023266F"/>
    <w:rPr>
      <w:rFonts w:ascii="?????? Pro W3" w:eastAsia="?????? Pro W3"/>
      <w:color w:val="000000"/>
      <w:sz w:val="22"/>
      <w:szCs w:val="22"/>
      <w:lang w:val="en-US" w:eastAsia="en-US"/>
    </w:rPr>
  </w:style>
  <w:style w:type="paragraph" w:customStyle="1" w:styleId="Tabletext">
    <w:name w:val="Table text"/>
    <w:link w:val="TabletextChar"/>
    <w:rsid w:val="0023266F"/>
    <w:pPr>
      <w:spacing w:before="40" w:after="40"/>
    </w:pPr>
    <w:rPr>
      <w:rFonts w:ascii="?????? Pro W3" w:eastAsia="?????? Pro W3"/>
      <w:color w:val="000000"/>
      <w:sz w:val="22"/>
      <w:szCs w:val="22"/>
      <w:lang w:val="en-US" w:eastAsia="en-US"/>
    </w:rPr>
  </w:style>
  <w:style w:type="paragraph" w:customStyle="1" w:styleId="CommentText1">
    <w:name w:val="Comment Text1"/>
    <w:rsid w:val="0023266F"/>
    <w:rPr>
      <w:rFonts w:ascii="Calibri" w:eastAsia="?????? Pro W3" w:hAnsi="Calibri"/>
      <w:color w:val="000000"/>
    </w:rPr>
  </w:style>
  <w:style w:type="paragraph" w:customStyle="1" w:styleId="Stils1">
    <w:name w:val="Stils1"/>
    <w:basedOn w:val="Normal"/>
    <w:rsid w:val="0023266F"/>
    <w:pPr>
      <w:numPr>
        <w:numId w:val="2"/>
      </w:numPr>
      <w:spacing w:line="240" w:lineRule="auto"/>
    </w:pPr>
  </w:style>
  <w:style w:type="paragraph" w:customStyle="1" w:styleId="naisnod">
    <w:name w:val="naisnod"/>
    <w:basedOn w:val="Normal"/>
    <w:rsid w:val="0023266F"/>
    <w:pPr>
      <w:spacing w:before="100" w:beforeAutospacing="1" w:after="100" w:afterAutospacing="1" w:line="240" w:lineRule="auto"/>
      <w:jc w:val="center"/>
    </w:pPr>
    <w:rPr>
      <w:rFonts w:eastAsia="Times New Roman"/>
      <w:b/>
      <w:bCs/>
      <w:lang w:val="en-GB"/>
    </w:rPr>
  </w:style>
  <w:style w:type="character" w:customStyle="1" w:styleId="ParagrfsChar">
    <w:name w:val="Paragrāfs Char"/>
    <w:link w:val="Paragrfs"/>
    <w:locked/>
    <w:rsid w:val="0023266F"/>
    <w:rPr>
      <w:rFonts w:ascii="Arial" w:hAnsi="Arial" w:cs="Calibri"/>
      <w:szCs w:val="24"/>
      <w:lang w:eastAsia="ar-SA"/>
    </w:rPr>
  </w:style>
  <w:style w:type="paragraph" w:customStyle="1" w:styleId="Paragrfs">
    <w:name w:val="Paragrāfs"/>
    <w:basedOn w:val="Normal"/>
    <w:next w:val="Normal"/>
    <w:link w:val="ParagrfsChar"/>
    <w:rsid w:val="0023266F"/>
    <w:pPr>
      <w:suppressAutoHyphens/>
      <w:spacing w:line="240" w:lineRule="auto"/>
      <w:ind w:left="851" w:hanging="851"/>
      <w:jc w:val="both"/>
    </w:pPr>
    <w:rPr>
      <w:rFonts w:ascii="Arial" w:hAnsi="Arial" w:cs="Calibri"/>
      <w:sz w:val="20"/>
      <w:lang w:eastAsia="ar-SA"/>
    </w:rPr>
  </w:style>
  <w:style w:type="paragraph" w:customStyle="1" w:styleId="Punkts">
    <w:name w:val="Punkts"/>
    <w:basedOn w:val="Normal"/>
    <w:next w:val="Normal"/>
    <w:rsid w:val="0023266F"/>
    <w:pPr>
      <w:suppressAutoHyphens/>
      <w:spacing w:line="240" w:lineRule="auto"/>
      <w:ind w:left="851" w:hanging="851"/>
    </w:pPr>
    <w:rPr>
      <w:rFonts w:ascii="Arial" w:hAnsi="Arial" w:cs="Calibri"/>
      <w:b/>
      <w:sz w:val="20"/>
      <w:lang w:eastAsia="ar-SA"/>
    </w:rPr>
  </w:style>
  <w:style w:type="character" w:customStyle="1" w:styleId="ApakpunktsChar">
    <w:name w:val="Apakšpunkts Char"/>
    <w:link w:val="Apakpunkts"/>
    <w:locked/>
    <w:rsid w:val="0023266F"/>
    <w:rPr>
      <w:rFonts w:ascii="Arial" w:hAnsi="Arial" w:cs="Calibri"/>
      <w:b/>
      <w:szCs w:val="24"/>
      <w:lang w:eastAsia="ar-SA"/>
    </w:rPr>
  </w:style>
  <w:style w:type="paragraph" w:customStyle="1" w:styleId="Apakpunkts">
    <w:name w:val="Apakšpunkts"/>
    <w:basedOn w:val="Normal"/>
    <w:link w:val="ApakpunktsChar"/>
    <w:rsid w:val="0023266F"/>
    <w:pPr>
      <w:suppressAutoHyphens/>
      <w:spacing w:line="240" w:lineRule="auto"/>
      <w:ind w:left="851" w:hanging="851"/>
    </w:pPr>
    <w:rPr>
      <w:rFonts w:ascii="Arial" w:hAnsi="Arial" w:cs="Calibri"/>
      <w:b/>
      <w:sz w:val="20"/>
      <w:lang w:eastAsia="ar-SA"/>
    </w:rPr>
  </w:style>
  <w:style w:type="paragraph" w:customStyle="1" w:styleId="Rindkopa">
    <w:name w:val="Rindkopa"/>
    <w:basedOn w:val="Normal"/>
    <w:next w:val="Punkts"/>
    <w:rsid w:val="0023266F"/>
    <w:pPr>
      <w:suppressAutoHyphens/>
      <w:spacing w:line="240" w:lineRule="auto"/>
      <w:ind w:left="851"/>
      <w:jc w:val="both"/>
    </w:pPr>
    <w:rPr>
      <w:rFonts w:ascii="Arial" w:hAnsi="Arial" w:cs="Calibri"/>
      <w:sz w:val="20"/>
      <w:lang w:eastAsia="ar-SA"/>
    </w:rPr>
  </w:style>
  <w:style w:type="paragraph" w:customStyle="1" w:styleId="font5">
    <w:name w:val="font5"/>
    <w:basedOn w:val="Normal"/>
    <w:rsid w:val="0023266F"/>
    <w:pPr>
      <w:spacing w:beforeLines="1" w:afterLines="1" w:line="240" w:lineRule="auto"/>
    </w:pPr>
    <w:rPr>
      <w:rFonts w:ascii="Arial" w:eastAsia="Times New Roman" w:hAnsi="Arial"/>
      <w:sz w:val="20"/>
      <w:szCs w:val="20"/>
      <w:lang w:val="en-US"/>
    </w:rPr>
  </w:style>
  <w:style w:type="paragraph" w:customStyle="1" w:styleId="font6">
    <w:name w:val="font6"/>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font7">
    <w:name w:val="font7"/>
    <w:basedOn w:val="Normal"/>
    <w:rsid w:val="0023266F"/>
    <w:pPr>
      <w:spacing w:beforeLines="1" w:afterLines="1" w:line="240" w:lineRule="auto"/>
    </w:pPr>
    <w:rPr>
      <w:rFonts w:ascii="Arial" w:eastAsia="Times New Roman" w:hAnsi="Arial"/>
      <w:color w:val="0000FF"/>
      <w:sz w:val="20"/>
      <w:szCs w:val="20"/>
      <w:lang w:val="en-US"/>
    </w:rPr>
  </w:style>
  <w:style w:type="paragraph" w:customStyle="1" w:styleId="font8">
    <w:name w:val="font8"/>
    <w:basedOn w:val="Normal"/>
    <w:rsid w:val="0023266F"/>
    <w:pPr>
      <w:spacing w:beforeLines="1" w:afterLines="1" w:line="240" w:lineRule="auto"/>
    </w:pPr>
    <w:rPr>
      <w:rFonts w:ascii="Arial" w:eastAsia="Times New Roman" w:hAnsi="Arial"/>
      <w:b/>
      <w:bCs/>
      <w:sz w:val="20"/>
      <w:szCs w:val="20"/>
      <w:lang w:val="en-US"/>
    </w:rPr>
  </w:style>
  <w:style w:type="paragraph" w:customStyle="1" w:styleId="xl98">
    <w:name w:val="xl98"/>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99">
    <w:name w:val="xl99"/>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00">
    <w:name w:val="xl100"/>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01">
    <w:name w:val="xl101"/>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02">
    <w:name w:val="xl102"/>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103">
    <w:name w:val="xl103"/>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4">
    <w:name w:val="xl104"/>
    <w:basedOn w:val="Normal"/>
    <w:rsid w:val="0023266F"/>
    <w:pPr>
      <w:spacing w:beforeLines="1" w:afterLines="1" w:line="240" w:lineRule="auto"/>
    </w:pPr>
    <w:rPr>
      <w:rFonts w:ascii="Arial" w:eastAsia="Times New Roman" w:hAnsi="Arial"/>
      <w:b/>
      <w:bCs/>
      <w:sz w:val="20"/>
      <w:szCs w:val="20"/>
      <w:lang w:val="en-US"/>
    </w:rPr>
  </w:style>
  <w:style w:type="paragraph" w:customStyle="1" w:styleId="xl105">
    <w:name w:val="xl105"/>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6">
    <w:name w:val="xl106"/>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07">
    <w:name w:val="xl107"/>
    <w:basedOn w:val="Normal"/>
    <w:rsid w:val="0023266F"/>
    <w:pPr>
      <w:spacing w:beforeLines="1" w:afterLines="1" w:line="240" w:lineRule="auto"/>
      <w:jc w:val="right"/>
    </w:pPr>
    <w:rPr>
      <w:rFonts w:ascii="Arial" w:eastAsia="Times New Roman" w:hAnsi="Arial"/>
      <w:b/>
      <w:bCs/>
      <w:sz w:val="20"/>
      <w:szCs w:val="20"/>
      <w:lang w:val="en-US"/>
    </w:rPr>
  </w:style>
  <w:style w:type="paragraph" w:customStyle="1" w:styleId="xl108">
    <w:name w:val="xl108"/>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9">
    <w:name w:val="xl109"/>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10">
    <w:name w:val="xl110"/>
    <w:basedOn w:val="Normal"/>
    <w:rsid w:val="0023266F"/>
    <w:pPr>
      <w:spacing w:beforeLines="1" w:afterLines="1" w:line="240" w:lineRule="auto"/>
      <w:jc w:val="center"/>
    </w:pPr>
    <w:rPr>
      <w:rFonts w:ascii="Arial" w:eastAsia="Times New Roman" w:hAnsi="Arial"/>
      <w:b/>
      <w:bCs/>
      <w:color w:val="000080"/>
      <w:sz w:val="20"/>
      <w:szCs w:val="20"/>
      <w:lang w:val="en-US"/>
    </w:rPr>
  </w:style>
  <w:style w:type="paragraph" w:customStyle="1" w:styleId="xl111">
    <w:name w:val="xl111"/>
    <w:basedOn w:val="Normal"/>
    <w:rsid w:val="0023266F"/>
    <w:pPr>
      <w:spacing w:beforeLines="1" w:afterLines="1" w:line="240" w:lineRule="auto"/>
      <w:jc w:val="center"/>
    </w:pPr>
    <w:rPr>
      <w:rFonts w:ascii="Arial" w:eastAsia="Times New Roman" w:hAnsi="Arial"/>
      <w:i/>
      <w:iCs/>
      <w:color w:val="000000"/>
      <w:sz w:val="20"/>
      <w:szCs w:val="20"/>
      <w:lang w:val="en-US"/>
    </w:rPr>
  </w:style>
  <w:style w:type="paragraph" w:customStyle="1" w:styleId="xl112">
    <w:name w:val="xl112"/>
    <w:basedOn w:val="Normal"/>
    <w:rsid w:val="0023266F"/>
    <w:pPr>
      <w:spacing w:beforeLines="1" w:afterLines="1" w:line="240" w:lineRule="auto"/>
      <w:jc w:val="center"/>
    </w:pPr>
    <w:rPr>
      <w:rFonts w:ascii="Arial" w:eastAsia="Times New Roman" w:hAnsi="Arial"/>
      <w:i/>
      <w:iCs/>
      <w:color w:val="000000"/>
      <w:sz w:val="20"/>
      <w:szCs w:val="20"/>
      <w:lang w:val="en-US"/>
    </w:rPr>
  </w:style>
  <w:style w:type="paragraph" w:customStyle="1" w:styleId="xl113">
    <w:name w:val="xl113"/>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14">
    <w:name w:val="xl114"/>
    <w:basedOn w:val="Normal"/>
    <w:rsid w:val="0023266F"/>
    <w:pPr>
      <w:spacing w:beforeLines="1" w:afterLines="1" w:line="240" w:lineRule="auto"/>
      <w:jc w:val="center"/>
    </w:pPr>
    <w:rPr>
      <w:rFonts w:ascii="Arial" w:eastAsia="Times New Roman" w:hAnsi="Arial"/>
      <w:i/>
      <w:iCs/>
      <w:color w:val="000080"/>
      <w:sz w:val="20"/>
      <w:szCs w:val="20"/>
      <w:lang w:val="en-US"/>
    </w:rPr>
  </w:style>
  <w:style w:type="paragraph" w:customStyle="1" w:styleId="xl115">
    <w:name w:val="xl115"/>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16">
    <w:name w:val="xl116"/>
    <w:basedOn w:val="Normal"/>
    <w:rsid w:val="0023266F"/>
    <w:pPr>
      <w:spacing w:beforeLines="1" w:afterLines="1" w:line="240" w:lineRule="auto"/>
      <w:jc w:val="right"/>
    </w:pPr>
    <w:rPr>
      <w:rFonts w:ascii="Arial" w:eastAsia="Times New Roman" w:hAnsi="Arial"/>
      <w:color w:val="000080"/>
      <w:sz w:val="20"/>
      <w:szCs w:val="20"/>
      <w:lang w:val="en-US"/>
    </w:rPr>
  </w:style>
  <w:style w:type="paragraph" w:customStyle="1" w:styleId="xl117">
    <w:name w:val="xl117"/>
    <w:basedOn w:val="Normal"/>
    <w:rsid w:val="0023266F"/>
    <w:pPr>
      <w:spacing w:beforeLines="1" w:afterLines="1" w:line="240" w:lineRule="auto"/>
      <w:jc w:val="right"/>
    </w:pPr>
    <w:rPr>
      <w:rFonts w:ascii="Arial" w:eastAsia="Times New Roman" w:hAnsi="Arial"/>
      <w:b/>
      <w:bCs/>
      <w:color w:val="FF0000"/>
      <w:sz w:val="20"/>
      <w:szCs w:val="20"/>
      <w:lang w:val="en-US"/>
    </w:rPr>
  </w:style>
  <w:style w:type="paragraph" w:customStyle="1" w:styleId="xl118">
    <w:name w:val="xl118"/>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19">
    <w:name w:val="xl119"/>
    <w:basedOn w:val="Normal"/>
    <w:rsid w:val="0023266F"/>
    <w:pPr>
      <w:spacing w:beforeLines="1" w:afterLines="1" w:line="240" w:lineRule="auto"/>
      <w:jc w:val="right"/>
    </w:pPr>
    <w:rPr>
      <w:rFonts w:ascii="Arial" w:eastAsia="Times New Roman" w:hAnsi="Arial"/>
      <w:color w:val="0000FF"/>
      <w:sz w:val="20"/>
      <w:szCs w:val="20"/>
      <w:lang w:val="en-US"/>
    </w:rPr>
  </w:style>
  <w:style w:type="paragraph" w:customStyle="1" w:styleId="xl120">
    <w:name w:val="xl120"/>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21">
    <w:name w:val="xl121"/>
    <w:basedOn w:val="Normal"/>
    <w:rsid w:val="0023266F"/>
    <w:pPr>
      <w:spacing w:beforeLines="1" w:afterLines="1" w:line="240" w:lineRule="auto"/>
      <w:jc w:val="center"/>
    </w:pPr>
    <w:rPr>
      <w:rFonts w:ascii="Arial" w:eastAsia="Times New Roman" w:hAnsi="Arial"/>
      <w:i/>
      <w:iCs/>
      <w:sz w:val="20"/>
      <w:szCs w:val="20"/>
      <w:lang w:val="en-US"/>
    </w:rPr>
  </w:style>
  <w:style w:type="paragraph" w:customStyle="1" w:styleId="xl122">
    <w:name w:val="xl122"/>
    <w:basedOn w:val="Normal"/>
    <w:rsid w:val="0023266F"/>
    <w:pPr>
      <w:spacing w:beforeLines="1" w:afterLines="1" w:line="240" w:lineRule="auto"/>
      <w:jc w:val="center"/>
    </w:pPr>
    <w:rPr>
      <w:rFonts w:ascii="Arial" w:eastAsia="Times New Roman" w:hAnsi="Arial"/>
      <w:i/>
      <w:iCs/>
      <w:sz w:val="20"/>
      <w:szCs w:val="20"/>
      <w:lang w:val="en-US"/>
    </w:rPr>
  </w:style>
  <w:style w:type="paragraph" w:customStyle="1" w:styleId="xl123">
    <w:name w:val="xl123"/>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124">
    <w:name w:val="xl124"/>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25">
    <w:name w:val="xl125"/>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26">
    <w:name w:val="xl12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27">
    <w:name w:val="xl127"/>
    <w:basedOn w:val="Normal"/>
    <w:rsid w:val="0023266F"/>
    <w:pPr>
      <w:spacing w:beforeLines="1" w:afterLines="1" w:line="240" w:lineRule="auto"/>
    </w:pPr>
    <w:rPr>
      <w:rFonts w:ascii="Arial" w:eastAsia="Times New Roman" w:hAnsi="Arial"/>
      <w:sz w:val="20"/>
      <w:szCs w:val="20"/>
      <w:lang w:val="en-US"/>
    </w:rPr>
  </w:style>
  <w:style w:type="paragraph" w:customStyle="1" w:styleId="xl128">
    <w:name w:val="xl12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29">
    <w:name w:val="xl129"/>
    <w:basedOn w:val="Normal"/>
    <w:rsid w:val="0023266F"/>
    <w:pPr>
      <w:spacing w:beforeLines="1" w:afterLines="1" w:line="240" w:lineRule="auto"/>
    </w:pPr>
    <w:rPr>
      <w:rFonts w:ascii="Arial" w:eastAsia="Times New Roman" w:hAnsi="Arial"/>
      <w:sz w:val="20"/>
      <w:szCs w:val="20"/>
      <w:lang w:val="en-US"/>
    </w:rPr>
  </w:style>
  <w:style w:type="paragraph" w:customStyle="1" w:styleId="xl130">
    <w:name w:val="xl130"/>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31">
    <w:name w:val="xl131"/>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32">
    <w:name w:val="xl132"/>
    <w:basedOn w:val="Normal"/>
    <w:rsid w:val="0023266F"/>
    <w:pPr>
      <w:spacing w:beforeLines="1" w:afterLines="1" w:line="240" w:lineRule="auto"/>
    </w:pPr>
    <w:rPr>
      <w:rFonts w:ascii="Arial" w:eastAsia="Times New Roman" w:hAnsi="Arial"/>
      <w:sz w:val="20"/>
      <w:szCs w:val="20"/>
      <w:lang w:val="en-US"/>
    </w:rPr>
  </w:style>
  <w:style w:type="paragraph" w:customStyle="1" w:styleId="xl133">
    <w:name w:val="xl133"/>
    <w:basedOn w:val="Normal"/>
    <w:rsid w:val="0023266F"/>
    <w:pPr>
      <w:pBdr>
        <w:top w:val="single" w:sz="4" w:space="0" w:color="auto"/>
        <w:left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134">
    <w:name w:val="xl134"/>
    <w:basedOn w:val="Normal"/>
    <w:rsid w:val="0023266F"/>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135">
    <w:name w:val="xl135"/>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36">
    <w:name w:val="xl13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37">
    <w:name w:val="xl137"/>
    <w:basedOn w:val="Normal"/>
    <w:rsid w:val="0023266F"/>
    <w:pPr>
      <w:spacing w:beforeLines="1" w:afterLines="1" w:line="240" w:lineRule="auto"/>
    </w:pPr>
    <w:rPr>
      <w:rFonts w:ascii="Arial" w:eastAsia="Times New Roman" w:hAnsi="Arial"/>
      <w:sz w:val="20"/>
      <w:szCs w:val="20"/>
      <w:lang w:val="en-US"/>
    </w:rPr>
  </w:style>
  <w:style w:type="paragraph" w:customStyle="1" w:styleId="xl138">
    <w:name w:val="xl138"/>
    <w:basedOn w:val="Normal"/>
    <w:rsid w:val="0023266F"/>
    <w:pPr>
      <w:spacing w:beforeLines="1" w:afterLines="1" w:line="240" w:lineRule="auto"/>
    </w:pPr>
    <w:rPr>
      <w:rFonts w:ascii="Arial" w:eastAsia="Times New Roman" w:hAnsi="Arial"/>
      <w:sz w:val="20"/>
      <w:szCs w:val="20"/>
      <w:lang w:val="en-US"/>
    </w:rPr>
  </w:style>
  <w:style w:type="paragraph" w:customStyle="1" w:styleId="xl139">
    <w:name w:val="xl139"/>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0">
    <w:name w:val="xl14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1">
    <w:name w:val="xl141"/>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42">
    <w:name w:val="xl142"/>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3">
    <w:name w:val="xl143"/>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4">
    <w:name w:val="xl144"/>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5">
    <w:name w:val="xl14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6">
    <w:name w:val="xl14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7">
    <w:name w:val="xl147"/>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8">
    <w:name w:val="xl14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9">
    <w:name w:val="xl149"/>
    <w:basedOn w:val="Normal"/>
    <w:rsid w:val="0023266F"/>
    <w:pPr>
      <w:spacing w:beforeLines="1" w:afterLines="1" w:line="240" w:lineRule="auto"/>
    </w:pPr>
    <w:rPr>
      <w:rFonts w:ascii="Arial" w:eastAsia="Times New Roman" w:hAnsi="Arial"/>
      <w:sz w:val="20"/>
      <w:szCs w:val="20"/>
      <w:lang w:val="en-US"/>
    </w:rPr>
  </w:style>
  <w:style w:type="paragraph" w:customStyle="1" w:styleId="xl150">
    <w:name w:val="xl150"/>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51">
    <w:name w:val="xl151"/>
    <w:basedOn w:val="Normal"/>
    <w:rsid w:val="0023266F"/>
    <w:pPr>
      <w:shd w:val="clear" w:color="auto" w:fill="00FFFF"/>
      <w:spacing w:beforeLines="1" w:afterLines="1" w:line="240" w:lineRule="auto"/>
    </w:pPr>
    <w:rPr>
      <w:rFonts w:ascii="Arial" w:eastAsia="Times New Roman" w:hAnsi="Arial"/>
      <w:sz w:val="20"/>
      <w:szCs w:val="20"/>
      <w:lang w:val="en-US"/>
    </w:rPr>
  </w:style>
  <w:style w:type="paragraph" w:customStyle="1" w:styleId="xl152">
    <w:name w:val="xl152"/>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53">
    <w:name w:val="xl15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4">
    <w:name w:val="xl154"/>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5">
    <w:name w:val="xl15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56">
    <w:name w:val="xl156"/>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7">
    <w:name w:val="xl157"/>
    <w:basedOn w:val="Normal"/>
    <w:rsid w:val="0023266F"/>
    <w:pPr>
      <w:spacing w:beforeLines="1" w:afterLines="1" w:line="240" w:lineRule="auto"/>
      <w:jc w:val="center"/>
    </w:pPr>
    <w:rPr>
      <w:rFonts w:ascii="Arial" w:eastAsia="Times New Roman" w:hAnsi="Arial"/>
      <w:b/>
      <w:bCs/>
      <w:i/>
      <w:iCs/>
      <w:color w:val="0000FF"/>
      <w:sz w:val="20"/>
      <w:szCs w:val="20"/>
      <w:lang w:val="en-US"/>
    </w:rPr>
  </w:style>
  <w:style w:type="paragraph" w:customStyle="1" w:styleId="xl158">
    <w:name w:val="xl158"/>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59">
    <w:name w:val="xl159"/>
    <w:basedOn w:val="Normal"/>
    <w:rsid w:val="0023266F"/>
    <w:pPr>
      <w:spacing w:beforeLines="1" w:afterLines="1" w:line="240" w:lineRule="auto"/>
    </w:pPr>
    <w:rPr>
      <w:rFonts w:ascii="Arial" w:eastAsia="Times New Roman" w:hAnsi="Arial"/>
      <w:b/>
      <w:bCs/>
      <w:color w:val="0000FF"/>
      <w:sz w:val="20"/>
      <w:szCs w:val="20"/>
      <w:lang w:val="en-US"/>
    </w:rPr>
  </w:style>
  <w:style w:type="paragraph" w:customStyle="1" w:styleId="xl160">
    <w:name w:val="xl160"/>
    <w:basedOn w:val="Normal"/>
    <w:rsid w:val="0023266F"/>
    <w:pPr>
      <w:spacing w:beforeLines="1" w:afterLines="1" w:line="240" w:lineRule="auto"/>
    </w:pPr>
    <w:rPr>
      <w:rFonts w:ascii="Arial" w:eastAsia="Times New Roman" w:hAnsi="Arial"/>
      <w:b/>
      <w:bCs/>
      <w:i/>
      <w:iCs/>
      <w:color w:val="0000FF"/>
      <w:sz w:val="20"/>
      <w:szCs w:val="20"/>
      <w:lang w:val="en-US"/>
    </w:rPr>
  </w:style>
  <w:style w:type="paragraph" w:customStyle="1" w:styleId="xl161">
    <w:name w:val="xl161"/>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62">
    <w:name w:val="xl162"/>
    <w:basedOn w:val="Normal"/>
    <w:rsid w:val="0023266F"/>
    <w:pPr>
      <w:spacing w:beforeLines="1" w:afterLines="1" w:line="240" w:lineRule="auto"/>
      <w:jc w:val="center"/>
    </w:pPr>
    <w:rPr>
      <w:rFonts w:ascii="Arial" w:eastAsia="Times New Roman" w:hAnsi="Arial"/>
      <w:b/>
      <w:bCs/>
      <w:color w:val="0000FF"/>
      <w:sz w:val="20"/>
      <w:szCs w:val="20"/>
      <w:lang w:val="en-US"/>
    </w:rPr>
  </w:style>
  <w:style w:type="paragraph" w:customStyle="1" w:styleId="xl163">
    <w:name w:val="xl16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64">
    <w:name w:val="xl164"/>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65">
    <w:name w:val="xl165"/>
    <w:basedOn w:val="Normal"/>
    <w:rsid w:val="0023266F"/>
    <w:pPr>
      <w:spacing w:beforeLines="1" w:afterLines="1" w:line="240" w:lineRule="auto"/>
    </w:pPr>
    <w:rPr>
      <w:rFonts w:ascii="Arial" w:eastAsia="Times New Roman" w:hAnsi="Arial"/>
      <w:color w:val="0000FF"/>
      <w:sz w:val="20"/>
      <w:szCs w:val="20"/>
      <w:lang w:val="en-US"/>
    </w:rPr>
  </w:style>
  <w:style w:type="paragraph" w:customStyle="1" w:styleId="xl166">
    <w:name w:val="xl166"/>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67">
    <w:name w:val="xl167"/>
    <w:basedOn w:val="Normal"/>
    <w:rsid w:val="0023266F"/>
    <w:pPr>
      <w:spacing w:beforeLines="1" w:afterLines="1" w:line="240" w:lineRule="auto"/>
    </w:pPr>
    <w:rPr>
      <w:rFonts w:ascii="Arial" w:eastAsia="Times New Roman" w:hAnsi="Arial"/>
      <w:b/>
      <w:bCs/>
      <w:color w:val="FF0000"/>
      <w:sz w:val="20"/>
      <w:szCs w:val="20"/>
      <w:lang w:val="en-US"/>
    </w:rPr>
  </w:style>
  <w:style w:type="paragraph" w:customStyle="1" w:styleId="xl168">
    <w:name w:val="xl168"/>
    <w:basedOn w:val="Normal"/>
    <w:rsid w:val="0023266F"/>
    <w:pPr>
      <w:spacing w:beforeLines="1" w:afterLines="1" w:line="240" w:lineRule="auto"/>
    </w:pPr>
    <w:rPr>
      <w:rFonts w:ascii="Arial" w:eastAsia="Times New Roman" w:hAnsi="Arial"/>
      <w:sz w:val="20"/>
      <w:szCs w:val="20"/>
      <w:lang w:val="en-US"/>
    </w:rPr>
  </w:style>
  <w:style w:type="paragraph" w:customStyle="1" w:styleId="xl169">
    <w:name w:val="xl169"/>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70">
    <w:name w:val="xl17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71">
    <w:name w:val="xl171"/>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72">
    <w:name w:val="xl172"/>
    <w:basedOn w:val="Normal"/>
    <w:rsid w:val="0023266F"/>
    <w:pPr>
      <w:spacing w:beforeLines="1" w:afterLines="1" w:line="240" w:lineRule="auto"/>
    </w:pPr>
    <w:rPr>
      <w:rFonts w:ascii="Arial" w:eastAsia="Times New Roman" w:hAnsi="Arial"/>
      <w:b/>
      <w:bCs/>
      <w:color w:val="FF0000"/>
      <w:sz w:val="20"/>
      <w:szCs w:val="20"/>
      <w:lang w:val="en-US"/>
    </w:rPr>
  </w:style>
  <w:style w:type="paragraph" w:customStyle="1" w:styleId="xl173">
    <w:name w:val="xl173"/>
    <w:basedOn w:val="Normal"/>
    <w:rsid w:val="0023266F"/>
    <w:pPr>
      <w:spacing w:beforeLines="1" w:afterLines="1" w:line="240" w:lineRule="auto"/>
    </w:pPr>
    <w:rPr>
      <w:rFonts w:ascii="Arial" w:eastAsia="Times New Roman" w:hAnsi="Arial"/>
      <w:sz w:val="20"/>
      <w:szCs w:val="20"/>
      <w:lang w:val="en-US"/>
    </w:rPr>
  </w:style>
  <w:style w:type="paragraph" w:customStyle="1" w:styleId="xl174">
    <w:name w:val="xl174"/>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75">
    <w:name w:val="xl175"/>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76">
    <w:name w:val="xl17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77">
    <w:name w:val="xl177"/>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78">
    <w:name w:val="xl178"/>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79">
    <w:name w:val="xl179"/>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0">
    <w:name w:val="xl180"/>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1">
    <w:name w:val="xl181"/>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2">
    <w:name w:val="xl182"/>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3">
    <w:name w:val="xl183"/>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4">
    <w:name w:val="xl184"/>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5">
    <w:name w:val="xl185"/>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6">
    <w:name w:val="xl18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7">
    <w:name w:val="xl187"/>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8">
    <w:name w:val="xl18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89">
    <w:name w:val="xl189"/>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0">
    <w:name w:val="xl19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91">
    <w:name w:val="xl191"/>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2">
    <w:name w:val="xl192"/>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3">
    <w:name w:val="xl193"/>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4">
    <w:name w:val="xl194"/>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95">
    <w:name w:val="xl195"/>
    <w:basedOn w:val="Normal"/>
    <w:rsid w:val="0023266F"/>
    <w:pPr>
      <w:spacing w:beforeLines="1" w:afterLines="1" w:line="240" w:lineRule="auto"/>
      <w:jc w:val="right"/>
    </w:pPr>
    <w:rPr>
      <w:rFonts w:ascii="Arial" w:eastAsia="Times New Roman" w:hAnsi="Arial"/>
      <w:color w:val="0000FF"/>
      <w:sz w:val="20"/>
      <w:szCs w:val="20"/>
      <w:lang w:val="en-US"/>
    </w:rPr>
  </w:style>
  <w:style w:type="paragraph" w:customStyle="1" w:styleId="xl196">
    <w:name w:val="xl196"/>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97">
    <w:name w:val="xl197"/>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98">
    <w:name w:val="xl198"/>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99">
    <w:name w:val="xl199"/>
    <w:basedOn w:val="Normal"/>
    <w:rsid w:val="0023266F"/>
    <w:pPr>
      <w:spacing w:beforeLines="1" w:afterLines="1" w:line="240" w:lineRule="auto"/>
    </w:pPr>
    <w:rPr>
      <w:rFonts w:ascii="Arial" w:eastAsia="Times New Roman" w:hAnsi="Arial"/>
      <w:b/>
      <w:bCs/>
      <w:i/>
      <w:iCs/>
      <w:color w:val="FF0000"/>
      <w:sz w:val="20"/>
      <w:szCs w:val="20"/>
      <w:lang w:val="en-US"/>
    </w:rPr>
  </w:style>
  <w:style w:type="paragraph" w:customStyle="1" w:styleId="xl200">
    <w:name w:val="xl200"/>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201">
    <w:name w:val="xl201"/>
    <w:basedOn w:val="Normal"/>
    <w:rsid w:val="0023266F"/>
    <w:pPr>
      <w:spacing w:beforeLines="1" w:afterLines="1" w:line="240" w:lineRule="auto"/>
    </w:pPr>
    <w:rPr>
      <w:rFonts w:ascii="Arial" w:eastAsia="Times New Roman" w:hAnsi="Arial"/>
      <w:b/>
      <w:bCs/>
      <w:i/>
      <w:iCs/>
      <w:color w:val="0000FF"/>
      <w:sz w:val="20"/>
      <w:szCs w:val="20"/>
      <w:lang w:val="en-US"/>
    </w:rPr>
  </w:style>
  <w:style w:type="paragraph" w:customStyle="1" w:styleId="xl202">
    <w:name w:val="xl202"/>
    <w:basedOn w:val="Normal"/>
    <w:rsid w:val="0023266F"/>
    <w:pPr>
      <w:spacing w:beforeLines="1" w:afterLines="1" w:line="240" w:lineRule="auto"/>
    </w:pPr>
    <w:rPr>
      <w:rFonts w:ascii="Arial" w:eastAsia="Times New Roman" w:hAnsi="Arial"/>
      <w:sz w:val="20"/>
      <w:szCs w:val="20"/>
      <w:lang w:val="en-US"/>
    </w:rPr>
  </w:style>
  <w:style w:type="paragraph" w:customStyle="1" w:styleId="xl203">
    <w:name w:val="xl203"/>
    <w:basedOn w:val="Normal"/>
    <w:rsid w:val="0023266F"/>
    <w:pPr>
      <w:spacing w:beforeLines="1" w:afterLines="1" w:line="240" w:lineRule="auto"/>
    </w:pPr>
    <w:rPr>
      <w:rFonts w:ascii="Arial" w:eastAsia="Times New Roman" w:hAnsi="Arial"/>
      <w:b/>
      <w:bCs/>
      <w:color w:val="0000FF"/>
      <w:sz w:val="20"/>
      <w:szCs w:val="20"/>
      <w:lang w:val="en-US"/>
    </w:rPr>
  </w:style>
  <w:style w:type="paragraph" w:customStyle="1" w:styleId="xl204">
    <w:name w:val="xl204"/>
    <w:basedOn w:val="Normal"/>
    <w:rsid w:val="0023266F"/>
    <w:pPr>
      <w:spacing w:beforeLines="1" w:afterLines="1" w:line="240" w:lineRule="auto"/>
    </w:pPr>
    <w:rPr>
      <w:rFonts w:ascii="Arial" w:eastAsia="Times New Roman" w:hAnsi="Arial"/>
      <w:b/>
      <w:bCs/>
      <w:i/>
      <w:iCs/>
      <w:sz w:val="20"/>
      <w:szCs w:val="20"/>
      <w:lang w:val="en-US"/>
    </w:rPr>
  </w:style>
  <w:style w:type="paragraph" w:customStyle="1" w:styleId="xl205">
    <w:name w:val="xl20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6">
    <w:name w:val="xl20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7">
    <w:name w:val="xl207"/>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8">
    <w:name w:val="xl208"/>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209">
    <w:name w:val="xl209"/>
    <w:basedOn w:val="Normal"/>
    <w:rsid w:val="0023266F"/>
    <w:pPr>
      <w:shd w:val="clear" w:color="auto" w:fill="FFFFFF"/>
      <w:spacing w:beforeLines="1" w:afterLines="1" w:line="240" w:lineRule="auto"/>
      <w:jc w:val="center"/>
    </w:pPr>
    <w:rPr>
      <w:rFonts w:ascii="Arial" w:eastAsia="Times New Roman" w:hAnsi="Arial"/>
      <w:sz w:val="20"/>
      <w:szCs w:val="20"/>
      <w:lang w:val="en-US"/>
    </w:rPr>
  </w:style>
  <w:style w:type="paragraph" w:customStyle="1" w:styleId="xl210">
    <w:name w:val="xl210"/>
    <w:basedOn w:val="Normal"/>
    <w:rsid w:val="0023266F"/>
    <w:pPr>
      <w:shd w:val="clear" w:color="auto" w:fill="FFFFFF"/>
      <w:spacing w:beforeLines="1" w:afterLines="1" w:line="240" w:lineRule="auto"/>
      <w:jc w:val="center"/>
    </w:pPr>
    <w:rPr>
      <w:rFonts w:ascii="Arial" w:eastAsia="Times New Roman" w:hAnsi="Arial"/>
      <w:sz w:val="20"/>
      <w:szCs w:val="20"/>
      <w:lang w:val="en-US"/>
    </w:rPr>
  </w:style>
  <w:style w:type="paragraph" w:customStyle="1" w:styleId="xl211">
    <w:name w:val="xl211"/>
    <w:basedOn w:val="Normal"/>
    <w:rsid w:val="0023266F"/>
    <w:pPr>
      <w:spacing w:beforeLines="1" w:afterLines="1" w:line="240" w:lineRule="auto"/>
      <w:jc w:val="center"/>
    </w:pPr>
    <w:rPr>
      <w:rFonts w:ascii="Arial" w:eastAsia="Times New Roman" w:hAnsi="Arial"/>
      <w:b/>
      <w:bCs/>
      <w:i/>
      <w:iCs/>
      <w:color w:val="0000FF"/>
      <w:sz w:val="20"/>
      <w:szCs w:val="20"/>
      <w:lang w:val="en-US"/>
    </w:rPr>
  </w:style>
  <w:style w:type="paragraph" w:customStyle="1" w:styleId="xl212">
    <w:name w:val="xl212"/>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3">
    <w:name w:val="xl213"/>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4">
    <w:name w:val="xl214"/>
    <w:basedOn w:val="Normal"/>
    <w:rsid w:val="0023266F"/>
    <w:pPr>
      <w:spacing w:beforeLines="1" w:afterLines="1" w:line="240" w:lineRule="auto"/>
      <w:jc w:val="center"/>
    </w:pPr>
    <w:rPr>
      <w:rFonts w:ascii="Arial" w:eastAsia="Times New Roman" w:hAnsi="Arial"/>
      <w:i/>
      <w:iCs/>
      <w:color w:val="0000FF"/>
      <w:sz w:val="20"/>
      <w:szCs w:val="20"/>
      <w:lang w:val="en-US"/>
    </w:rPr>
  </w:style>
  <w:style w:type="paragraph" w:customStyle="1" w:styleId="xl215">
    <w:name w:val="xl21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6">
    <w:name w:val="xl216"/>
    <w:basedOn w:val="Normal"/>
    <w:rsid w:val="0023266F"/>
    <w:pPr>
      <w:spacing w:beforeLines="1" w:afterLines="1" w:line="240" w:lineRule="auto"/>
    </w:pPr>
    <w:rPr>
      <w:rFonts w:ascii="Arial" w:eastAsia="Times New Roman" w:hAnsi="Arial"/>
      <w:color w:val="008000"/>
      <w:sz w:val="20"/>
      <w:szCs w:val="20"/>
      <w:lang w:val="en-US"/>
    </w:rPr>
  </w:style>
  <w:style w:type="paragraph" w:customStyle="1" w:styleId="xl217">
    <w:name w:val="xl217"/>
    <w:basedOn w:val="Normal"/>
    <w:rsid w:val="0023266F"/>
    <w:pPr>
      <w:spacing w:beforeLines="1" w:afterLines="1" w:line="240" w:lineRule="auto"/>
    </w:pPr>
    <w:rPr>
      <w:rFonts w:ascii="Arial" w:eastAsia="Times New Roman" w:hAnsi="Arial"/>
      <w:color w:val="008000"/>
      <w:sz w:val="20"/>
      <w:szCs w:val="20"/>
      <w:lang w:val="en-US"/>
    </w:rPr>
  </w:style>
  <w:style w:type="paragraph" w:customStyle="1" w:styleId="xl218">
    <w:name w:val="xl218"/>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19">
    <w:name w:val="xl219"/>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0">
    <w:name w:val="xl220"/>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1">
    <w:name w:val="xl221"/>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2">
    <w:name w:val="xl222"/>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3">
    <w:name w:val="xl22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4">
    <w:name w:val="xl224"/>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5">
    <w:name w:val="xl225"/>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226">
    <w:name w:val="xl226"/>
    <w:basedOn w:val="Normal"/>
    <w:rsid w:val="0023266F"/>
    <w:pPr>
      <w:pBdr>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227">
    <w:name w:val="xl227"/>
    <w:basedOn w:val="Normal"/>
    <w:rsid w:val="0023266F"/>
    <w:pPr>
      <w:pBdr>
        <w:top w:val="single" w:sz="8" w:space="0" w:color="auto"/>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color w:val="000000"/>
      <w:sz w:val="16"/>
      <w:szCs w:val="16"/>
      <w:lang w:val="en-US"/>
    </w:rPr>
  </w:style>
  <w:style w:type="paragraph" w:customStyle="1" w:styleId="xl228">
    <w:name w:val="xl228"/>
    <w:basedOn w:val="Normal"/>
    <w:rsid w:val="0023266F"/>
    <w:pPr>
      <w:pBdr>
        <w:top w:val="single" w:sz="8" w:space="0" w:color="auto"/>
        <w:left w:val="single" w:sz="4" w:space="0" w:color="auto"/>
        <w:bottom w:val="single" w:sz="4" w:space="0" w:color="auto"/>
        <w:right w:val="single" w:sz="8" w:space="0" w:color="auto"/>
      </w:pBdr>
      <w:spacing w:beforeLines="1" w:afterLines="1" w:line="240" w:lineRule="auto"/>
      <w:jc w:val="center"/>
    </w:pPr>
    <w:rPr>
      <w:rFonts w:ascii="Arial" w:eastAsia="Times New Roman" w:hAnsi="Arial"/>
      <w:i/>
      <w:iCs/>
      <w:color w:val="000000"/>
      <w:sz w:val="16"/>
      <w:szCs w:val="16"/>
      <w:lang w:val="en-US"/>
    </w:rPr>
  </w:style>
  <w:style w:type="paragraph" w:customStyle="1" w:styleId="Atsauce">
    <w:name w:val="Atsauce"/>
    <w:basedOn w:val="FootnoteText"/>
    <w:rsid w:val="0023266F"/>
    <w:pPr>
      <w:spacing w:after="0" w:line="240" w:lineRule="auto"/>
    </w:pPr>
    <w:rPr>
      <w:rFonts w:ascii="Arial" w:hAnsi="Arial" w:cs="Arial"/>
      <w:sz w:val="16"/>
      <w:szCs w:val="16"/>
    </w:rPr>
  </w:style>
  <w:style w:type="paragraph" w:customStyle="1" w:styleId="text">
    <w:name w:val="text"/>
    <w:rsid w:val="0023266F"/>
    <w:pPr>
      <w:widowControl w:val="0"/>
      <w:numPr>
        <w:numId w:val="3"/>
      </w:numPr>
      <w:spacing w:before="240" w:line="240" w:lineRule="exact"/>
      <w:ind w:left="0" w:firstLine="0"/>
      <w:jc w:val="both"/>
    </w:pPr>
    <w:rPr>
      <w:rFonts w:ascii="Arial" w:eastAsia="Times New Roman" w:hAnsi="Arial"/>
      <w:lang w:val="cs-CZ" w:eastAsia="en-US"/>
    </w:rPr>
  </w:style>
  <w:style w:type="paragraph" w:customStyle="1" w:styleId="StyleAArial10ptLeft0cm">
    <w:name w:val="Style A + Arial 10 pt Left:  0 cm"/>
    <w:basedOn w:val="Normal"/>
    <w:rsid w:val="0023266F"/>
    <w:pPr>
      <w:numPr>
        <w:numId w:val="4"/>
      </w:numPr>
      <w:tabs>
        <w:tab w:val="left" w:pos="1701"/>
        <w:tab w:val="left" w:pos="2268"/>
        <w:tab w:val="right" w:pos="8505"/>
      </w:tabs>
      <w:spacing w:after="120" w:line="280" w:lineRule="atLeast"/>
      <w:ind w:left="0" w:firstLine="0"/>
    </w:pPr>
    <w:rPr>
      <w:rFonts w:ascii="Arial" w:eastAsia="Times New Roman" w:hAnsi="Arial"/>
      <w:sz w:val="20"/>
      <w:szCs w:val="20"/>
      <w:lang w:val="en-GB"/>
    </w:rPr>
  </w:style>
  <w:style w:type="paragraph" w:customStyle="1" w:styleId="appakspunkts">
    <w:name w:val="appakspunkts"/>
    <w:basedOn w:val="Normal"/>
    <w:rsid w:val="0023266F"/>
    <w:pPr>
      <w:spacing w:line="240" w:lineRule="auto"/>
      <w:ind w:left="720" w:hanging="720"/>
      <w:jc w:val="both"/>
    </w:pPr>
    <w:rPr>
      <w:rFonts w:ascii="BaltArial" w:eastAsia="Times New Roman" w:hAnsi="BaltArial"/>
      <w:szCs w:val="20"/>
    </w:rPr>
  </w:style>
  <w:style w:type="paragraph" w:customStyle="1" w:styleId="ListParagraph1">
    <w:name w:val="List Paragraph1"/>
    <w:basedOn w:val="Normal"/>
    <w:uiPriority w:val="99"/>
    <w:qFormat/>
    <w:rsid w:val="0023266F"/>
    <w:pPr>
      <w:spacing w:line="240" w:lineRule="auto"/>
      <w:ind w:left="720"/>
    </w:pPr>
    <w:rPr>
      <w:rFonts w:eastAsia="Times New Roman"/>
    </w:rPr>
  </w:style>
  <w:style w:type="character" w:customStyle="1" w:styleId="Bodytext0">
    <w:name w:val="Body text_"/>
    <w:link w:val="Bodytext1"/>
    <w:locked/>
    <w:rsid w:val="0023266F"/>
    <w:rPr>
      <w:shd w:val="clear" w:color="auto" w:fill="FFFFFF"/>
    </w:rPr>
  </w:style>
  <w:style w:type="paragraph" w:customStyle="1" w:styleId="Bodytext1">
    <w:name w:val="Body text1"/>
    <w:basedOn w:val="Normal"/>
    <w:link w:val="Bodytext0"/>
    <w:rsid w:val="0023266F"/>
    <w:pPr>
      <w:shd w:val="clear" w:color="auto" w:fill="FFFFFF"/>
      <w:spacing w:after="2760" w:line="250" w:lineRule="exact"/>
      <w:ind w:hanging="720"/>
      <w:jc w:val="right"/>
    </w:pPr>
    <w:rPr>
      <w:sz w:val="20"/>
      <w:szCs w:val="20"/>
      <w:lang w:eastAsia="lv-LV"/>
    </w:rPr>
  </w:style>
  <w:style w:type="paragraph" w:customStyle="1" w:styleId="ColorfulList-Accent11">
    <w:name w:val="Colorful List - Accent 11"/>
    <w:basedOn w:val="Normal"/>
    <w:qFormat/>
    <w:rsid w:val="0023266F"/>
    <w:pPr>
      <w:spacing w:after="200" w:line="276" w:lineRule="auto"/>
      <w:ind w:left="720"/>
      <w:contextualSpacing/>
    </w:pPr>
    <w:rPr>
      <w:rFonts w:ascii="Calibri" w:eastAsia="Times New Roman" w:hAnsi="Calibri"/>
      <w:sz w:val="22"/>
      <w:szCs w:val="22"/>
    </w:rPr>
  </w:style>
  <w:style w:type="paragraph" w:customStyle="1" w:styleId="c3">
    <w:name w:val="c3"/>
    <w:basedOn w:val="Normal"/>
    <w:rsid w:val="0023266F"/>
    <w:pPr>
      <w:spacing w:before="100" w:beforeAutospacing="1" w:after="100" w:afterAutospacing="1" w:line="240" w:lineRule="auto"/>
    </w:pPr>
    <w:rPr>
      <w:rFonts w:eastAsia="Times New Roman"/>
      <w:lang w:val="en-US"/>
    </w:rPr>
  </w:style>
  <w:style w:type="paragraph" w:customStyle="1" w:styleId="c8">
    <w:name w:val="c8"/>
    <w:basedOn w:val="Normal"/>
    <w:rsid w:val="0023266F"/>
    <w:pPr>
      <w:spacing w:before="100" w:beforeAutospacing="1" w:after="100" w:afterAutospacing="1" w:line="240" w:lineRule="auto"/>
    </w:pPr>
    <w:rPr>
      <w:rFonts w:eastAsia="Times New Roman"/>
      <w:lang w:val="en-US"/>
    </w:rPr>
  </w:style>
  <w:style w:type="paragraph" w:customStyle="1" w:styleId="naisf">
    <w:name w:val="naisf"/>
    <w:basedOn w:val="Normal"/>
    <w:rsid w:val="0023266F"/>
    <w:pPr>
      <w:suppressAutoHyphens/>
      <w:spacing w:before="100" w:after="100" w:line="240" w:lineRule="auto"/>
      <w:jc w:val="both"/>
    </w:pPr>
    <w:rPr>
      <w:rFonts w:eastAsia="Times New Roman"/>
      <w:szCs w:val="20"/>
      <w:lang w:val="en-GB" w:eastAsia="ar-SA"/>
    </w:rPr>
  </w:style>
  <w:style w:type="character" w:customStyle="1" w:styleId="SubtleEmphasis1">
    <w:name w:val="Subtle Emphasis1"/>
    <w:qFormat/>
    <w:rsid w:val="0023266F"/>
    <w:rPr>
      <w:rFonts w:ascii="Times New Roman" w:hAnsi="Times New Roman" w:cs="Times New Roman" w:hint="default"/>
      <w:i/>
      <w:iCs/>
      <w:color w:val="808080"/>
    </w:rPr>
  </w:style>
  <w:style w:type="character" w:customStyle="1" w:styleId="Heading1Char1">
    <w:name w:val="Heading 1 Char1"/>
    <w:locked/>
    <w:rsid w:val="0023266F"/>
    <w:rPr>
      <w:rFonts w:ascii="Cambria" w:hAnsi="Cambria" w:cs="Times New Roman" w:hint="default"/>
      <w:b/>
      <w:bCs/>
      <w:color w:val="345A8A"/>
      <w:sz w:val="32"/>
      <w:szCs w:val="32"/>
    </w:rPr>
  </w:style>
  <w:style w:type="character" w:customStyle="1" w:styleId="H1Char">
    <w:name w:val="H1 Char"/>
    <w:aliases w:val="First subtitle Char Char"/>
    <w:rsid w:val="0023266F"/>
    <w:rPr>
      <w:rFonts w:ascii="Arial" w:hAnsi="Arial" w:cs="Arial" w:hint="default"/>
      <w:b/>
      <w:bCs/>
      <w:kern w:val="32"/>
      <w:sz w:val="32"/>
      <w:szCs w:val="32"/>
      <w:lang w:val="lv-LV" w:eastAsia="lv-LV" w:bidi="ar-SA"/>
    </w:rPr>
  </w:style>
  <w:style w:type="character" w:customStyle="1" w:styleId="c1">
    <w:name w:val="c1"/>
    <w:rsid w:val="0023266F"/>
  </w:style>
  <w:style w:type="character" w:customStyle="1" w:styleId="c4">
    <w:name w:val="c4"/>
    <w:rsid w:val="0023266F"/>
  </w:style>
  <w:style w:type="character" w:customStyle="1" w:styleId="c5">
    <w:name w:val="c5"/>
    <w:rsid w:val="0023266F"/>
  </w:style>
  <w:style w:type="character" w:customStyle="1" w:styleId="c6">
    <w:name w:val="c6"/>
    <w:rsid w:val="0023266F"/>
  </w:style>
  <w:style w:type="table" w:styleId="TableGrid">
    <w:name w:val="Table Grid"/>
    <w:basedOn w:val="TableNormal"/>
    <w:rsid w:val="002326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2">
    <w:name w:val="WW_OutlineListStyle_2"/>
    <w:basedOn w:val="NoList"/>
    <w:rsid w:val="0023266F"/>
    <w:pPr>
      <w:numPr>
        <w:numId w:val="5"/>
      </w:numPr>
    </w:pPr>
  </w:style>
  <w:style w:type="paragraph" w:customStyle="1" w:styleId="Style5">
    <w:name w:val="Style5"/>
    <w:basedOn w:val="Heading3"/>
    <w:next w:val="Normal"/>
    <w:rsid w:val="0023266F"/>
    <w:pPr>
      <w:numPr>
        <w:ilvl w:val="2"/>
        <w:numId w:val="5"/>
      </w:numPr>
      <w:autoSpaceDN w:val="0"/>
      <w:spacing w:before="0" w:after="0"/>
      <w:textAlignment w:val="baseline"/>
    </w:pPr>
    <w:rPr>
      <w:rFonts w:ascii="Times New Roman" w:hAnsi="Times New Roman"/>
      <w:b w:val="0"/>
      <w:bCs w:val="0"/>
      <w:color w:val="000000"/>
      <w:kern w:val="3"/>
      <w:sz w:val="24"/>
      <w:szCs w:val="20"/>
      <w:lang w:eastAsia="zh-CN"/>
    </w:rPr>
  </w:style>
  <w:style w:type="paragraph" w:customStyle="1" w:styleId="Standard">
    <w:name w:val="Standard"/>
    <w:rsid w:val="0023266F"/>
    <w:pPr>
      <w:widowControl w:val="0"/>
      <w:suppressAutoHyphens/>
      <w:autoSpaceDN w:val="0"/>
      <w:textAlignment w:val="baseline"/>
    </w:pPr>
    <w:rPr>
      <w:rFonts w:eastAsia="Times New Roman"/>
      <w:color w:val="000000"/>
      <w:kern w:val="3"/>
      <w:sz w:val="24"/>
      <w:szCs w:val="24"/>
      <w:lang w:eastAsia="zh-CN"/>
    </w:rPr>
  </w:style>
  <w:style w:type="character" w:styleId="Emphasis">
    <w:name w:val="Emphasis"/>
    <w:qFormat/>
    <w:rsid w:val="0023266F"/>
    <w:rPr>
      <w:rFonts w:cs="Times New Roman"/>
      <w:i/>
      <w:iCs/>
    </w:rPr>
  </w:style>
  <w:style w:type="paragraph" w:customStyle="1" w:styleId="Textbody">
    <w:name w:val="Text body"/>
    <w:basedOn w:val="Standard"/>
    <w:rsid w:val="0023266F"/>
    <w:pPr>
      <w:spacing w:after="120"/>
    </w:pPr>
    <w:rPr>
      <w:rFonts w:ascii="RimTimes, 'Times New Roman'" w:hAnsi="RimTimes, 'Times New Roman'"/>
    </w:rPr>
  </w:style>
  <w:style w:type="numbering" w:customStyle="1" w:styleId="WW8Num85">
    <w:name w:val="WW8Num85"/>
    <w:basedOn w:val="NoList"/>
    <w:rsid w:val="0023266F"/>
    <w:pPr>
      <w:numPr>
        <w:numId w:val="93"/>
      </w:numPr>
    </w:pPr>
  </w:style>
  <w:style w:type="character" w:styleId="PageNumber">
    <w:name w:val="page number"/>
    <w:rsid w:val="0023266F"/>
  </w:style>
  <w:style w:type="paragraph" w:styleId="TableofFigures">
    <w:name w:val="table of figures"/>
    <w:basedOn w:val="Heading1"/>
    <w:next w:val="Standard"/>
    <w:rsid w:val="0023266F"/>
    <w:pPr>
      <w:keepLines w:val="0"/>
      <w:widowControl w:val="0"/>
      <w:suppressAutoHyphens/>
      <w:autoSpaceDN w:val="0"/>
      <w:spacing w:before="240" w:after="60" w:line="240" w:lineRule="auto"/>
      <w:textAlignment w:val="baseline"/>
    </w:pPr>
    <w:rPr>
      <w:color w:val="000000"/>
      <w:kern w:val="3"/>
      <w:lang w:eastAsia="zh-CN"/>
    </w:rPr>
  </w:style>
  <w:style w:type="character" w:customStyle="1" w:styleId="PamattekstsaratkpiRakstz1">
    <w:name w:val="Pamatteksts ar atkāpi Rakstz.1"/>
    <w:rsid w:val="0023266F"/>
    <w:rPr>
      <w:rFonts w:eastAsia="Times New Roman" w:cs="Times New Roman"/>
      <w:kern w:val="0"/>
      <w:lang w:eastAsia="lv-LV" w:bidi="ar-SA"/>
    </w:rPr>
  </w:style>
  <w:style w:type="paragraph" w:styleId="List">
    <w:name w:val="List"/>
    <w:basedOn w:val="Textbody"/>
    <w:rsid w:val="0023266F"/>
    <w:rPr>
      <w:rFonts w:cs="Tahoma"/>
    </w:rPr>
  </w:style>
  <w:style w:type="paragraph" w:styleId="Caption">
    <w:name w:val="caption"/>
    <w:basedOn w:val="Standard"/>
    <w:qFormat/>
    <w:rsid w:val="0023266F"/>
    <w:pPr>
      <w:suppressLineNumbers/>
      <w:spacing w:before="120" w:after="120"/>
    </w:pPr>
    <w:rPr>
      <w:rFonts w:cs="Tahoma"/>
      <w:i/>
      <w:iCs/>
      <w:sz w:val="20"/>
      <w:szCs w:val="20"/>
    </w:rPr>
  </w:style>
  <w:style w:type="paragraph" w:customStyle="1" w:styleId="Index">
    <w:name w:val="Index"/>
    <w:basedOn w:val="Standard"/>
    <w:rsid w:val="0023266F"/>
    <w:pPr>
      <w:suppressLineNumbers/>
    </w:pPr>
    <w:rPr>
      <w:rFonts w:cs="Mangal"/>
    </w:rPr>
  </w:style>
  <w:style w:type="paragraph" w:customStyle="1" w:styleId="Indexuser">
    <w:name w:val="Index (user)"/>
    <w:basedOn w:val="Standard"/>
    <w:rsid w:val="0023266F"/>
    <w:pPr>
      <w:suppressLineNumbers/>
    </w:pPr>
    <w:rPr>
      <w:rFonts w:cs="Tahoma"/>
    </w:rPr>
  </w:style>
  <w:style w:type="paragraph" w:customStyle="1" w:styleId="Headinguser">
    <w:name w:val="Heading (user)"/>
    <w:basedOn w:val="Standard"/>
    <w:next w:val="Textbody"/>
    <w:rsid w:val="0023266F"/>
    <w:pPr>
      <w:keepNext/>
      <w:spacing w:before="240" w:after="120"/>
    </w:pPr>
    <w:rPr>
      <w:rFonts w:ascii="Arial" w:hAnsi="Arial" w:cs="Tahoma"/>
      <w:sz w:val="28"/>
      <w:szCs w:val="28"/>
    </w:rPr>
  </w:style>
  <w:style w:type="paragraph" w:customStyle="1" w:styleId="Textbodyindent">
    <w:name w:val="Text body indent"/>
    <w:basedOn w:val="Standard"/>
    <w:rsid w:val="0023266F"/>
    <w:pPr>
      <w:spacing w:after="120"/>
      <w:ind w:left="283"/>
    </w:pPr>
  </w:style>
  <w:style w:type="paragraph" w:customStyle="1" w:styleId="TableContentsuser">
    <w:name w:val="Table Contents (user)"/>
    <w:basedOn w:val="Standard"/>
    <w:rsid w:val="0023266F"/>
    <w:pPr>
      <w:suppressLineNumbers/>
    </w:pPr>
  </w:style>
  <w:style w:type="paragraph" w:customStyle="1" w:styleId="TableHeadinguser">
    <w:name w:val="Table Heading (user)"/>
    <w:basedOn w:val="TableContentsuser"/>
    <w:rsid w:val="0023266F"/>
    <w:pPr>
      <w:jc w:val="center"/>
    </w:pPr>
    <w:rPr>
      <w:b/>
      <w:bCs/>
      <w:i/>
      <w:iCs/>
    </w:rPr>
  </w:style>
  <w:style w:type="paragraph" w:customStyle="1" w:styleId="Footnote">
    <w:name w:val="Footnote"/>
    <w:basedOn w:val="Standard"/>
    <w:rsid w:val="0023266F"/>
    <w:pPr>
      <w:suppressLineNumbers/>
      <w:ind w:left="283" w:hanging="283"/>
    </w:pPr>
    <w:rPr>
      <w:sz w:val="20"/>
      <w:szCs w:val="20"/>
    </w:rPr>
  </w:style>
  <w:style w:type="paragraph" w:styleId="NormalWeb">
    <w:name w:val="Normal (Web)"/>
    <w:basedOn w:val="Standard"/>
    <w:rsid w:val="0023266F"/>
    <w:pPr>
      <w:spacing w:before="100"/>
    </w:pPr>
    <w:rPr>
      <w:lang w:val="en-GB"/>
    </w:rPr>
  </w:style>
  <w:style w:type="paragraph" w:customStyle="1" w:styleId="h3body1">
    <w:name w:val="h3_body_1"/>
    <w:rsid w:val="0023266F"/>
    <w:pPr>
      <w:tabs>
        <w:tab w:val="left" w:pos="993"/>
      </w:tabs>
      <w:suppressAutoHyphens/>
      <w:autoSpaceDN w:val="0"/>
      <w:jc w:val="both"/>
      <w:textAlignment w:val="baseline"/>
    </w:pPr>
    <w:rPr>
      <w:rFonts w:eastAsia="Arial"/>
      <w:bCs/>
      <w:color w:val="FF0000"/>
      <w:kern w:val="3"/>
      <w:sz w:val="24"/>
      <w:szCs w:val="24"/>
      <w:lang w:eastAsia="zh-CN"/>
    </w:rPr>
  </w:style>
  <w:style w:type="paragraph" w:customStyle="1" w:styleId="h4body2">
    <w:name w:val="h4_body_2"/>
    <w:rsid w:val="0023266F"/>
    <w:pPr>
      <w:tabs>
        <w:tab w:val="left" w:pos="180"/>
      </w:tabs>
      <w:suppressAutoHyphens/>
      <w:autoSpaceDN w:val="0"/>
      <w:spacing w:before="144"/>
      <w:ind w:left="-720"/>
      <w:jc w:val="both"/>
      <w:textAlignment w:val="baseline"/>
    </w:pPr>
    <w:rPr>
      <w:rFonts w:eastAsia="Arial"/>
      <w:bCs/>
      <w:kern w:val="3"/>
      <w:sz w:val="26"/>
      <w:szCs w:val="26"/>
      <w:lang w:eastAsia="zh-CN"/>
    </w:rPr>
  </w:style>
  <w:style w:type="paragraph" w:customStyle="1" w:styleId="WW-List2">
    <w:name w:val="WW-List 2"/>
    <w:basedOn w:val="Standard"/>
    <w:rsid w:val="0023266F"/>
    <w:pPr>
      <w:ind w:left="1044" w:hanging="504"/>
    </w:pPr>
  </w:style>
  <w:style w:type="paragraph" w:styleId="ListParagraph">
    <w:name w:val="List Paragraph"/>
    <w:basedOn w:val="Standard"/>
    <w:uiPriority w:val="99"/>
    <w:qFormat/>
    <w:rsid w:val="0023266F"/>
    <w:pPr>
      <w:ind w:left="720"/>
    </w:pPr>
  </w:style>
  <w:style w:type="paragraph" w:customStyle="1" w:styleId="Preformatted">
    <w:name w:val="Preformatted"/>
    <w:basedOn w:val="Standard"/>
    <w:rsid w:val="0023266F"/>
    <w:pPr>
      <w:autoSpaceDE w:val="0"/>
    </w:pPr>
    <w:rPr>
      <w:rFonts w:ascii="Courier New" w:hAnsi="Courier New" w:cs="Courier"/>
    </w:rPr>
  </w:style>
  <w:style w:type="paragraph" w:customStyle="1" w:styleId="Framecontentsuser">
    <w:name w:val="Frame contents (user)"/>
    <w:basedOn w:val="Textbody"/>
    <w:rsid w:val="0023266F"/>
  </w:style>
  <w:style w:type="paragraph" w:customStyle="1" w:styleId="WW-BodyText2">
    <w:name w:val="WW-Body Text 2"/>
    <w:basedOn w:val="Standard"/>
    <w:rsid w:val="0023266F"/>
  </w:style>
  <w:style w:type="paragraph" w:customStyle="1" w:styleId="Style1">
    <w:name w:val="Style1"/>
    <w:rsid w:val="0023266F"/>
    <w:pPr>
      <w:suppressAutoHyphens/>
      <w:autoSpaceDN w:val="0"/>
      <w:jc w:val="both"/>
      <w:textAlignment w:val="baseline"/>
    </w:pPr>
    <w:rPr>
      <w:rFonts w:eastAsia="Arial"/>
      <w:b/>
      <w:bCs/>
      <w:kern w:val="3"/>
      <w:sz w:val="24"/>
      <w:szCs w:val="24"/>
      <w:u w:val="single"/>
      <w:lang w:eastAsia="zh-CN"/>
    </w:rPr>
  </w:style>
  <w:style w:type="paragraph" w:customStyle="1" w:styleId="StyleStyle2Justified">
    <w:name w:val="Style Style2 + Justified"/>
    <w:basedOn w:val="Standard"/>
    <w:rsid w:val="0023266F"/>
    <w:pPr>
      <w:widowControl/>
      <w:suppressAutoHyphens w:val="0"/>
      <w:spacing w:before="240" w:after="120"/>
      <w:jc w:val="both"/>
    </w:pPr>
    <w:rPr>
      <w:szCs w:val="20"/>
      <w:u w:val="single"/>
    </w:rPr>
  </w:style>
  <w:style w:type="paragraph" w:customStyle="1" w:styleId="StyleStyle1Justified">
    <w:name w:val="Style Style1 + Justified"/>
    <w:basedOn w:val="Style1"/>
    <w:rsid w:val="0023266F"/>
    <w:pPr>
      <w:numPr>
        <w:numId w:val="16"/>
      </w:numPr>
      <w:spacing w:before="40" w:after="40"/>
    </w:pPr>
    <w:rPr>
      <w:szCs w:val="20"/>
    </w:rPr>
  </w:style>
  <w:style w:type="paragraph" w:styleId="HTMLPreformatted">
    <w:name w:val="HTML Preformatted"/>
    <w:basedOn w:val="Standard"/>
    <w:link w:val="HTMLPreformattedChar"/>
    <w:rsid w:val="0023266F"/>
    <w:pPr>
      <w:widowControl/>
      <w:suppressAutoHyphens w:val="0"/>
    </w:pPr>
    <w:rPr>
      <w:rFonts w:ascii="Courier New" w:hAnsi="Courier New"/>
      <w:sz w:val="22"/>
      <w:szCs w:val="22"/>
      <w:lang w:val="en-GB"/>
    </w:rPr>
  </w:style>
  <w:style w:type="character" w:customStyle="1" w:styleId="HTMLPreformattedChar">
    <w:name w:val="HTML Preformatted Char"/>
    <w:link w:val="HTMLPreformatted"/>
    <w:rsid w:val="0023266F"/>
    <w:rPr>
      <w:rFonts w:ascii="Courier New" w:eastAsia="Times New Roman" w:hAnsi="Courier New"/>
      <w:color w:val="000000"/>
      <w:kern w:val="3"/>
      <w:sz w:val="22"/>
      <w:szCs w:val="22"/>
      <w:lang w:val="en-GB" w:eastAsia="zh-CN"/>
    </w:rPr>
  </w:style>
  <w:style w:type="paragraph" w:styleId="BlockText">
    <w:name w:val="Block Text"/>
    <w:basedOn w:val="Standard"/>
    <w:rsid w:val="0023266F"/>
    <w:pPr>
      <w:widowControl/>
      <w:shd w:val="clear" w:color="auto" w:fill="FFFFFF"/>
      <w:suppressAutoHyphens w:val="0"/>
      <w:spacing w:line="269" w:lineRule="exact"/>
      <w:ind w:left="360" w:right="58" w:hanging="360"/>
      <w:jc w:val="both"/>
    </w:pPr>
    <w:rPr>
      <w:spacing w:val="2"/>
    </w:rPr>
  </w:style>
  <w:style w:type="paragraph" w:customStyle="1" w:styleId="naislab">
    <w:name w:val="naislab"/>
    <w:basedOn w:val="Standard"/>
    <w:rsid w:val="0023266F"/>
    <w:pPr>
      <w:widowControl/>
      <w:suppressAutoHyphens w:val="0"/>
      <w:spacing w:before="280" w:after="280"/>
    </w:pPr>
  </w:style>
  <w:style w:type="paragraph" w:customStyle="1" w:styleId="Style3">
    <w:name w:val="Style3"/>
    <w:basedOn w:val="Standard"/>
    <w:rsid w:val="0023266F"/>
    <w:pPr>
      <w:widowControl/>
      <w:numPr>
        <w:numId w:val="90"/>
      </w:numPr>
      <w:suppressAutoHyphens w:val="0"/>
      <w:spacing w:before="240" w:after="120"/>
    </w:pPr>
    <w:rPr>
      <w:rFonts w:ascii="Times New Roman Bold" w:hAnsi="Times New Roman Bold"/>
      <w:b/>
    </w:rPr>
  </w:style>
  <w:style w:type="paragraph" w:customStyle="1" w:styleId="Normalnumbered">
    <w:name w:val="Normal_numbered"/>
    <w:basedOn w:val="Standard"/>
    <w:next w:val="Standard"/>
    <w:rsid w:val="0023266F"/>
    <w:pPr>
      <w:widowControl/>
      <w:numPr>
        <w:numId w:val="55"/>
      </w:numPr>
      <w:tabs>
        <w:tab w:val="left" w:pos="1200"/>
      </w:tabs>
      <w:suppressAutoHyphens w:val="0"/>
      <w:spacing w:before="120"/>
      <w:ind w:left="1200" w:right="-1" w:firstLine="840"/>
      <w:jc w:val="both"/>
    </w:pPr>
    <w:rPr>
      <w:szCs w:val="20"/>
    </w:rPr>
  </w:style>
  <w:style w:type="paragraph" w:customStyle="1" w:styleId="StyleStyle5Justified">
    <w:name w:val="Style Style5 + Justified"/>
    <w:basedOn w:val="Style5"/>
    <w:rsid w:val="0023266F"/>
    <w:pPr>
      <w:numPr>
        <w:ilvl w:val="0"/>
        <w:numId w:val="0"/>
      </w:numPr>
      <w:spacing w:before="40" w:after="40"/>
      <w:jc w:val="both"/>
    </w:pPr>
  </w:style>
  <w:style w:type="paragraph" w:customStyle="1" w:styleId="Style4">
    <w:name w:val="Style4"/>
    <w:basedOn w:val="Standard"/>
    <w:next w:val="Style3"/>
    <w:rsid w:val="0023266F"/>
    <w:pPr>
      <w:widowControl/>
      <w:suppressAutoHyphens w:val="0"/>
    </w:pPr>
    <w:rPr>
      <w:b/>
    </w:rPr>
  </w:style>
  <w:style w:type="paragraph" w:customStyle="1" w:styleId="StyleStyle4Justified">
    <w:name w:val="Style Style4 + Justified"/>
    <w:basedOn w:val="Style4"/>
    <w:rsid w:val="0023266F"/>
    <w:pPr>
      <w:numPr>
        <w:numId w:val="61"/>
      </w:numPr>
      <w:spacing w:before="240" w:after="120"/>
      <w:jc w:val="both"/>
    </w:pPr>
    <w:rPr>
      <w:bCs/>
      <w:szCs w:val="20"/>
    </w:rPr>
  </w:style>
  <w:style w:type="paragraph" w:customStyle="1" w:styleId="naiskr">
    <w:name w:val="naiskr"/>
    <w:basedOn w:val="Standard"/>
    <w:rsid w:val="0023266F"/>
    <w:pPr>
      <w:widowControl/>
      <w:suppressAutoHyphens w:val="0"/>
      <w:spacing w:before="75" w:after="75"/>
    </w:pPr>
  </w:style>
  <w:style w:type="paragraph" w:customStyle="1" w:styleId="fixed">
    <w:name w:val="fixed"/>
    <w:basedOn w:val="Standard"/>
    <w:rsid w:val="0023266F"/>
    <w:pPr>
      <w:widowControl/>
      <w:suppressAutoHyphens w:val="0"/>
      <w:spacing w:before="280" w:after="280"/>
    </w:pPr>
    <w:rPr>
      <w:rFonts w:ascii="Courier New" w:hAnsi="Courier New" w:cs="Courier New"/>
      <w:sz w:val="20"/>
      <w:szCs w:val="20"/>
      <w:lang w:val="en-GB"/>
    </w:rPr>
  </w:style>
  <w:style w:type="paragraph" w:styleId="CommentSubject">
    <w:name w:val="annotation subject"/>
    <w:basedOn w:val="CommentText"/>
    <w:next w:val="CommentText"/>
    <w:link w:val="CommentSubjectChar"/>
    <w:rsid w:val="0023266F"/>
    <w:pPr>
      <w:widowControl w:val="0"/>
      <w:suppressAutoHyphens/>
      <w:autoSpaceDN w:val="0"/>
      <w:textAlignment w:val="baseline"/>
    </w:pPr>
    <w:rPr>
      <w:rFonts w:eastAsia="Times New Roman"/>
      <w:b/>
      <w:bCs/>
      <w:color w:val="000000"/>
      <w:kern w:val="3"/>
      <w:lang w:val="lv-LV" w:eastAsia="zh-CN"/>
    </w:rPr>
  </w:style>
  <w:style w:type="character" w:customStyle="1" w:styleId="CommentSubjectChar">
    <w:name w:val="Comment Subject Char"/>
    <w:link w:val="CommentSubject"/>
    <w:rsid w:val="0023266F"/>
    <w:rPr>
      <w:rFonts w:eastAsia="Times New Roman"/>
      <w:b/>
      <w:bCs/>
      <w:color w:val="000000"/>
      <w:kern w:val="3"/>
      <w:lang w:eastAsia="zh-CN"/>
    </w:rPr>
  </w:style>
  <w:style w:type="paragraph" w:customStyle="1" w:styleId="Contents1">
    <w:name w:val="Contents 1"/>
    <w:basedOn w:val="Standard"/>
    <w:next w:val="Standard"/>
    <w:rsid w:val="0023266F"/>
    <w:pPr>
      <w:spacing w:before="360"/>
    </w:pPr>
    <w:rPr>
      <w:rFonts w:ascii="Arial" w:hAnsi="Arial" w:cs="Arial"/>
      <w:b/>
      <w:bCs/>
      <w:caps/>
    </w:rPr>
  </w:style>
  <w:style w:type="paragraph" w:customStyle="1" w:styleId="Contents2">
    <w:name w:val="Contents 2"/>
    <w:basedOn w:val="Standard"/>
    <w:next w:val="Standard"/>
    <w:rsid w:val="0023266F"/>
    <w:pPr>
      <w:spacing w:before="240"/>
    </w:pPr>
    <w:rPr>
      <w:b/>
      <w:bCs/>
      <w:sz w:val="20"/>
      <w:szCs w:val="20"/>
    </w:rPr>
  </w:style>
  <w:style w:type="paragraph" w:customStyle="1" w:styleId="Contents3">
    <w:name w:val="Contents 3"/>
    <w:basedOn w:val="Standard"/>
    <w:next w:val="Standard"/>
    <w:rsid w:val="0023266F"/>
    <w:pPr>
      <w:ind w:left="240"/>
    </w:pPr>
    <w:rPr>
      <w:sz w:val="20"/>
      <w:szCs w:val="20"/>
    </w:rPr>
  </w:style>
  <w:style w:type="paragraph" w:customStyle="1" w:styleId="Contents4">
    <w:name w:val="Contents 4"/>
    <w:basedOn w:val="Standard"/>
    <w:next w:val="Standard"/>
    <w:rsid w:val="0023266F"/>
    <w:pPr>
      <w:ind w:left="480"/>
    </w:pPr>
    <w:rPr>
      <w:sz w:val="20"/>
      <w:szCs w:val="20"/>
    </w:rPr>
  </w:style>
  <w:style w:type="paragraph" w:customStyle="1" w:styleId="Contents5">
    <w:name w:val="Contents 5"/>
    <w:basedOn w:val="Standard"/>
    <w:next w:val="Standard"/>
    <w:rsid w:val="0023266F"/>
    <w:pPr>
      <w:ind w:left="720"/>
    </w:pPr>
    <w:rPr>
      <w:sz w:val="20"/>
      <w:szCs w:val="20"/>
    </w:rPr>
  </w:style>
  <w:style w:type="paragraph" w:customStyle="1" w:styleId="Contents6">
    <w:name w:val="Contents 6"/>
    <w:basedOn w:val="Standard"/>
    <w:next w:val="Standard"/>
    <w:rsid w:val="0023266F"/>
    <w:pPr>
      <w:ind w:left="960"/>
    </w:pPr>
    <w:rPr>
      <w:sz w:val="20"/>
      <w:szCs w:val="20"/>
    </w:rPr>
  </w:style>
  <w:style w:type="paragraph" w:customStyle="1" w:styleId="Contents7">
    <w:name w:val="Contents 7"/>
    <w:basedOn w:val="Standard"/>
    <w:next w:val="Standard"/>
    <w:rsid w:val="0023266F"/>
    <w:pPr>
      <w:ind w:left="1200"/>
    </w:pPr>
    <w:rPr>
      <w:sz w:val="20"/>
      <w:szCs w:val="20"/>
    </w:rPr>
  </w:style>
  <w:style w:type="paragraph" w:customStyle="1" w:styleId="Contents8">
    <w:name w:val="Contents 8"/>
    <w:basedOn w:val="Standard"/>
    <w:next w:val="Standard"/>
    <w:rsid w:val="0023266F"/>
    <w:pPr>
      <w:ind w:left="1440"/>
    </w:pPr>
    <w:rPr>
      <w:sz w:val="20"/>
      <w:szCs w:val="20"/>
    </w:rPr>
  </w:style>
  <w:style w:type="paragraph" w:customStyle="1" w:styleId="Contents9">
    <w:name w:val="Contents 9"/>
    <w:basedOn w:val="Standard"/>
    <w:next w:val="Standard"/>
    <w:rsid w:val="0023266F"/>
    <w:pPr>
      <w:ind w:left="1680"/>
    </w:pPr>
    <w:rPr>
      <w:sz w:val="20"/>
      <w:szCs w:val="20"/>
    </w:rPr>
  </w:style>
  <w:style w:type="paragraph" w:customStyle="1" w:styleId="Endnote">
    <w:name w:val="Endnote"/>
    <w:basedOn w:val="Standard"/>
    <w:rsid w:val="0023266F"/>
    <w:rPr>
      <w:sz w:val="20"/>
      <w:szCs w:val="20"/>
    </w:rPr>
  </w:style>
  <w:style w:type="paragraph" w:customStyle="1" w:styleId="HTMLiepriekformattais1">
    <w:name w:val="HTML iepriekšformatētais1"/>
    <w:basedOn w:val="Standard"/>
    <w:rsid w:val="0023266F"/>
    <w:pPr>
      <w:widowControl/>
      <w:suppressAutoHyphens w:val="0"/>
    </w:pPr>
    <w:rPr>
      <w:rFonts w:ascii="Courier New" w:hAnsi="Courier New"/>
      <w:sz w:val="20"/>
      <w:szCs w:val="20"/>
      <w:lang w:val="en-GB"/>
    </w:rPr>
  </w:style>
  <w:style w:type="paragraph" w:customStyle="1" w:styleId="Application4">
    <w:name w:val="Application4"/>
    <w:basedOn w:val="Standard"/>
    <w:rsid w:val="0023266F"/>
    <w:pPr>
      <w:widowControl/>
      <w:numPr>
        <w:numId w:val="80"/>
      </w:numPr>
      <w:suppressAutoHyphens w:val="0"/>
    </w:pPr>
    <w:rPr>
      <w:lang w:val="en-GB"/>
    </w:rPr>
  </w:style>
  <w:style w:type="paragraph" w:styleId="DocumentMap">
    <w:name w:val="Document Map"/>
    <w:basedOn w:val="Standard"/>
    <w:link w:val="DocumentMapChar"/>
    <w:rsid w:val="0023266F"/>
    <w:pPr>
      <w:widowControl/>
      <w:shd w:val="clear" w:color="auto" w:fill="000080"/>
      <w:suppressAutoHyphens w:val="0"/>
    </w:pPr>
    <w:rPr>
      <w:rFonts w:ascii="Tahoma" w:hAnsi="Tahoma"/>
      <w:sz w:val="20"/>
      <w:szCs w:val="20"/>
      <w:lang w:val="en-GB"/>
    </w:rPr>
  </w:style>
  <w:style w:type="character" w:customStyle="1" w:styleId="DocumentMapChar">
    <w:name w:val="Document Map Char"/>
    <w:link w:val="DocumentMap"/>
    <w:rsid w:val="0023266F"/>
    <w:rPr>
      <w:rFonts w:ascii="Tahoma" w:eastAsia="Times New Roman" w:hAnsi="Tahoma"/>
      <w:color w:val="000000"/>
      <w:kern w:val="3"/>
      <w:shd w:val="clear" w:color="auto" w:fill="000080"/>
      <w:lang w:val="en-GB" w:eastAsia="zh-CN"/>
    </w:rPr>
  </w:style>
  <w:style w:type="paragraph" w:customStyle="1" w:styleId="Numeracija">
    <w:name w:val="Numeracija"/>
    <w:basedOn w:val="Standard"/>
    <w:rsid w:val="0023266F"/>
    <w:pPr>
      <w:numPr>
        <w:numId w:val="26"/>
      </w:numPr>
      <w:jc w:val="both"/>
    </w:pPr>
    <w:rPr>
      <w:rFonts w:cs="Tahoma"/>
      <w:sz w:val="26"/>
      <w:lang w:val="en-US"/>
    </w:rPr>
  </w:style>
  <w:style w:type="paragraph" w:customStyle="1" w:styleId="EE-paragrCharChar">
    <w:name w:val="EE-paragr Char Char"/>
    <w:basedOn w:val="Standard"/>
    <w:rsid w:val="0023266F"/>
    <w:pPr>
      <w:widowControl/>
      <w:suppressAutoHyphens w:val="0"/>
      <w:spacing w:before="120" w:after="120"/>
      <w:ind w:left="567" w:hanging="720"/>
      <w:jc w:val="both"/>
    </w:pPr>
    <w:rPr>
      <w:rFonts w:cs="Arial"/>
      <w:bCs/>
    </w:rPr>
  </w:style>
  <w:style w:type="paragraph" w:customStyle="1" w:styleId="naisc">
    <w:name w:val="naisc"/>
    <w:basedOn w:val="Standard"/>
    <w:rsid w:val="0023266F"/>
    <w:pPr>
      <w:widowControl/>
      <w:suppressAutoHyphens w:val="0"/>
      <w:spacing w:before="75" w:after="75"/>
      <w:jc w:val="center"/>
    </w:pPr>
  </w:style>
  <w:style w:type="paragraph" w:customStyle="1" w:styleId="Iauiue">
    <w:name w:val="Iau?iue"/>
    <w:rsid w:val="0023266F"/>
    <w:pPr>
      <w:widowControl w:val="0"/>
      <w:suppressAutoHyphens/>
      <w:autoSpaceDN w:val="0"/>
      <w:textAlignment w:val="baseline"/>
    </w:pPr>
    <w:rPr>
      <w:rFonts w:ascii="Dutch, Arial" w:eastAsia="Arial" w:hAnsi="Dutch, Arial"/>
      <w:kern w:val="3"/>
      <w:sz w:val="28"/>
      <w:szCs w:val="28"/>
      <w:lang w:val="ru-RU" w:eastAsia="zh-CN"/>
    </w:rPr>
  </w:style>
  <w:style w:type="paragraph" w:customStyle="1" w:styleId="SbS12">
    <w:name w:val="SbS/12"/>
    <w:basedOn w:val="Standard"/>
    <w:next w:val="Standard"/>
    <w:rsid w:val="0023266F"/>
    <w:pPr>
      <w:widowControl/>
      <w:suppressAutoHyphens w:val="0"/>
    </w:pPr>
    <w:rPr>
      <w:sz w:val="20"/>
      <w:szCs w:val="20"/>
      <w:lang w:val="en-US"/>
    </w:rPr>
  </w:style>
  <w:style w:type="paragraph" w:customStyle="1" w:styleId="Table">
    <w:name w:val="Table"/>
    <w:basedOn w:val="Standard"/>
    <w:next w:val="Standard"/>
    <w:rsid w:val="0023266F"/>
    <w:pPr>
      <w:widowControl/>
      <w:numPr>
        <w:numId w:val="83"/>
      </w:numPr>
      <w:suppressAutoHyphens w:val="0"/>
      <w:jc w:val="right"/>
    </w:pPr>
    <w:rPr>
      <w:i/>
      <w:iCs/>
      <w:sz w:val="20"/>
      <w:szCs w:val="20"/>
    </w:rPr>
  </w:style>
  <w:style w:type="paragraph" w:customStyle="1" w:styleId="xl74">
    <w:name w:val="xl74"/>
    <w:basedOn w:val="Standard"/>
    <w:rsid w:val="0023266F"/>
    <w:pPr>
      <w:widowControl/>
      <w:suppressAutoHyphens w:val="0"/>
      <w:spacing w:before="280" w:after="280"/>
      <w:jc w:val="center"/>
      <w:textAlignment w:val="center"/>
    </w:pPr>
    <w:rPr>
      <w:sz w:val="22"/>
      <w:szCs w:val="22"/>
      <w:lang w:val="en-GB"/>
    </w:rPr>
  </w:style>
  <w:style w:type="paragraph" w:styleId="NoSpacing">
    <w:name w:val="No Spacing"/>
    <w:qFormat/>
    <w:rsid w:val="0023266F"/>
    <w:pPr>
      <w:suppressAutoHyphens/>
      <w:autoSpaceDN w:val="0"/>
      <w:textAlignment w:val="baseline"/>
    </w:pPr>
    <w:rPr>
      <w:rFonts w:ascii="Calibri" w:eastAsia="Arial" w:hAnsi="Calibri"/>
      <w:kern w:val="3"/>
      <w:sz w:val="22"/>
      <w:szCs w:val="22"/>
      <w:lang w:eastAsia="zh-CN"/>
    </w:rPr>
  </w:style>
  <w:style w:type="paragraph" w:styleId="Index1">
    <w:name w:val="index 1"/>
    <w:basedOn w:val="Standard"/>
    <w:next w:val="Standard"/>
    <w:rsid w:val="0023266F"/>
    <w:pPr>
      <w:widowControl/>
      <w:jc w:val="center"/>
    </w:pPr>
    <w:rPr>
      <w:sz w:val="20"/>
      <w:szCs w:val="20"/>
    </w:rPr>
  </w:style>
  <w:style w:type="paragraph" w:styleId="IndexHeading">
    <w:name w:val="index heading"/>
    <w:basedOn w:val="Standard"/>
    <w:next w:val="Index1"/>
    <w:rsid w:val="0023266F"/>
    <w:pPr>
      <w:widowControl/>
    </w:pPr>
    <w:rPr>
      <w:rFonts w:ascii="Arial" w:hAnsi="Arial"/>
      <w:sz w:val="20"/>
      <w:lang w:val="en-GB"/>
    </w:rPr>
  </w:style>
  <w:style w:type="paragraph" w:customStyle="1" w:styleId="WW-NormalWeb">
    <w:name w:val="WW-Normal (Web)"/>
    <w:basedOn w:val="Standard"/>
    <w:rsid w:val="0023266F"/>
    <w:pPr>
      <w:widowControl/>
      <w:spacing w:before="100"/>
    </w:pPr>
  </w:style>
  <w:style w:type="paragraph" w:customStyle="1" w:styleId="virsrakstiparastie">
    <w:name w:val="virsraksti parastie"/>
    <w:basedOn w:val="Heading1"/>
    <w:rsid w:val="0023266F"/>
    <w:pPr>
      <w:keepLines w:val="0"/>
      <w:suppressAutoHyphens/>
      <w:autoSpaceDN w:val="0"/>
      <w:spacing w:before="0" w:after="120" w:line="240" w:lineRule="auto"/>
      <w:textAlignment w:val="baseline"/>
    </w:pPr>
    <w:rPr>
      <w:rFonts w:ascii="Times New Roman" w:hAnsi="Times New Roman"/>
      <w:color w:val="000000"/>
      <w:kern w:val="3"/>
      <w:sz w:val="24"/>
      <w:lang w:eastAsia="zh-CN"/>
    </w:rPr>
  </w:style>
  <w:style w:type="paragraph" w:customStyle="1" w:styleId="RakstzRakstzCharCharRakstzRakstzCharCharRakstzRakstzCharCharRakstzRakstz">
    <w:name w:val="Rakstz. Rakstz. Char Char Rakstz. Rakstz. Char Char Rakstz. Rakstz. Char Char Rakstz. Rakstz."/>
    <w:basedOn w:val="Standard"/>
    <w:rsid w:val="0023266F"/>
    <w:pPr>
      <w:widowControl/>
      <w:suppressAutoHyphens w:val="0"/>
      <w:spacing w:before="120" w:after="160" w:line="240" w:lineRule="exact"/>
      <w:ind w:firstLine="720"/>
      <w:jc w:val="both"/>
    </w:pPr>
    <w:rPr>
      <w:rFonts w:ascii="Verdana" w:hAnsi="Verdana"/>
      <w:sz w:val="20"/>
      <w:szCs w:val="20"/>
      <w:lang w:val="en-US"/>
    </w:rPr>
  </w:style>
  <w:style w:type="paragraph" w:customStyle="1" w:styleId="Style10">
    <w:name w:val="Style 1"/>
    <w:basedOn w:val="Standard"/>
    <w:rsid w:val="0023266F"/>
    <w:pPr>
      <w:suppressAutoHyphens w:val="0"/>
      <w:autoSpaceDE w:val="0"/>
      <w:ind w:left="504"/>
    </w:pPr>
  </w:style>
  <w:style w:type="paragraph" w:customStyle="1" w:styleId="WW-ListBullet2">
    <w:name w:val="WW-List Bullet 2"/>
    <w:basedOn w:val="Standard"/>
    <w:rsid w:val="0023266F"/>
    <w:pPr>
      <w:widowControl/>
      <w:spacing w:after="270" w:line="270" w:lineRule="atLeast"/>
    </w:pPr>
    <w:rPr>
      <w:sz w:val="23"/>
      <w:szCs w:val="20"/>
      <w:lang w:val="en-GB"/>
    </w:rPr>
  </w:style>
  <w:style w:type="paragraph" w:customStyle="1" w:styleId="Sarakstarindkopa1">
    <w:name w:val="Saraksta rindkopa1"/>
    <w:basedOn w:val="Standard"/>
    <w:rsid w:val="0023266F"/>
    <w:pPr>
      <w:widowControl/>
      <w:suppressAutoHyphens w:val="0"/>
      <w:ind w:left="720"/>
    </w:pPr>
  </w:style>
  <w:style w:type="paragraph" w:customStyle="1" w:styleId="RakstzRakstzCharCharRakstzRakstzCharCharRakstzRakstzCharCharRakstzRakstz1">
    <w:name w:val="Rakstz. Rakstz. Char Char Rakstz. Rakstz. Char Char Rakstz. Rakstz. Char Char Rakstz. Rakstz.1"/>
    <w:basedOn w:val="Standard"/>
    <w:rsid w:val="0023266F"/>
    <w:pPr>
      <w:widowControl/>
      <w:suppressAutoHyphens w:val="0"/>
      <w:spacing w:before="120" w:after="160" w:line="240" w:lineRule="exact"/>
      <w:ind w:firstLine="720"/>
      <w:jc w:val="both"/>
    </w:pPr>
    <w:rPr>
      <w:rFonts w:ascii="Verdana" w:hAnsi="Verdana"/>
      <w:sz w:val="20"/>
      <w:szCs w:val="20"/>
      <w:lang w:val="en-US"/>
    </w:rPr>
  </w:style>
  <w:style w:type="paragraph" w:styleId="ListBullet">
    <w:name w:val="List Bullet"/>
    <w:basedOn w:val="Standard"/>
    <w:rsid w:val="0023266F"/>
    <w:pPr>
      <w:numPr>
        <w:numId w:val="9"/>
      </w:numPr>
    </w:pPr>
  </w:style>
  <w:style w:type="paragraph" w:styleId="List2">
    <w:name w:val="List 2"/>
    <w:basedOn w:val="Standard"/>
    <w:rsid w:val="0023266F"/>
    <w:pPr>
      <w:suppressAutoHyphens w:val="0"/>
      <w:ind w:left="566" w:hanging="283"/>
    </w:pPr>
  </w:style>
  <w:style w:type="paragraph" w:styleId="List3">
    <w:name w:val="List 3"/>
    <w:basedOn w:val="Standard"/>
    <w:rsid w:val="0023266F"/>
    <w:pPr>
      <w:widowControl/>
      <w:suppressAutoHyphens w:val="0"/>
      <w:ind w:left="849" w:hanging="283"/>
    </w:pPr>
  </w:style>
  <w:style w:type="paragraph" w:customStyle="1" w:styleId="Rakstz">
    <w:name w:val="Rakstz."/>
    <w:basedOn w:val="Standard"/>
    <w:rsid w:val="0023266F"/>
    <w:pPr>
      <w:widowControl/>
      <w:suppressAutoHyphens w:val="0"/>
      <w:spacing w:after="160" w:line="240" w:lineRule="exact"/>
    </w:pPr>
    <w:rPr>
      <w:rFonts w:ascii="Tahoma" w:hAnsi="Tahoma"/>
      <w:sz w:val="20"/>
      <w:szCs w:val="20"/>
      <w:lang w:val="en-US"/>
    </w:rPr>
  </w:style>
  <w:style w:type="paragraph" w:customStyle="1" w:styleId="Head61">
    <w:name w:val="Head 6.1"/>
    <w:basedOn w:val="Standard"/>
    <w:rsid w:val="0023266F"/>
    <w:pPr>
      <w:autoSpaceDE w:val="0"/>
      <w:jc w:val="center"/>
    </w:pPr>
    <w:rPr>
      <w:rFonts w:ascii="Times New Roman Bold" w:hAnsi="Times New Roman Bold"/>
      <w:b/>
      <w:bCs/>
      <w:sz w:val="28"/>
      <w:szCs w:val="28"/>
    </w:rPr>
  </w:style>
  <w:style w:type="paragraph" w:customStyle="1" w:styleId="xl30">
    <w:name w:val="xl30"/>
    <w:basedOn w:val="Standard"/>
    <w:rsid w:val="0023266F"/>
    <w:pPr>
      <w:widowControl/>
      <w:suppressAutoHyphens w:val="0"/>
      <w:spacing w:before="280" w:after="280"/>
      <w:jc w:val="center"/>
      <w:textAlignment w:val="center"/>
    </w:pPr>
    <w:rPr>
      <w:lang w:val="en-US"/>
    </w:rPr>
  </w:style>
  <w:style w:type="paragraph" w:customStyle="1" w:styleId="xl44">
    <w:name w:val="xl44"/>
    <w:basedOn w:val="Standard"/>
    <w:rsid w:val="0023266F"/>
    <w:pPr>
      <w:widowControl/>
      <w:suppressAutoHyphens w:val="0"/>
      <w:spacing w:before="280" w:after="280"/>
      <w:jc w:val="center"/>
      <w:textAlignment w:val="center"/>
    </w:pPr>
    <w:rPr>
      <w:b/>
      <w:bCs/>
      <w:lang w:val="en-US"/>
    </w:rPr>
  </w:style>
  <w:style w:type="paragraph" w:customStyle="1" w:styleId="BodySingle">
    <w:name w:val="Body Single"/>
    <w:rsid w:val="0023266F"/>
    <w:pPr>
      <w:tabs>
        <w:tab w:val="left" w:pos="705"/>
        <w:tab w:val="left" w:pos="1440"/>
        <w:tab w:val="left" w:pos="2304"/>
      </w:tabs>
      <w:suppressAutoHyphens/>
      <w:autoSpaceDN w:val="0"/>
      <w:jc w:val="both"/>
      <w:textAlignment w:val="baseline"/>
    </w:pPr>
    <w:rPr>
      <w:rFonts w:ascii="CG Times (W1)" w:eastAsia="Arial" w:hAnsi="CG Times (W1)"/>
      <w:color w:val="000000"/>
      <w:kern w:val="3"/>
      <w:sz w:val="24"/>
      <w:lang w:val="en-US" w:eastAsia="zh-CN"/>
    </w:rPr>
  </w:style>
  <w:style w:type="paragraph" w:styleId="TOCHeading">
    <w:name w:val="TOC Heading"/>
    <w:basedOn w:val="Heading1"/>
    <w:next w:val="Standard"/>
    <w:qFormat/>
    <w:rsid w:val="0023266F"/>
    <w:pPr>
      <w:autoSpaceDN w:val="0"/>
      <w:textAlignment w:val="baseline"/>
    </w:pPr>
    <w:rPr>
      <w:rFonts w:ascii="Cambria" w:hAnsi="Cambria"/>
      <w:color w:val="365F91"/>
      <w:kern w:val="3"/>
      <w:sz w:val="28"/>
      <w:szCs w:val="28"/>
      <w:lang w:val="en-US" w:eastAsia="zh-CN"/>
    </w:rPr>
  </w:style>
  <w:style w:type="paragraph" w:customStyle="1" w:styleId="western">
    <w:name w:val="western"/>
    <w:basedOn w:val="Standard"/>
    <w:rsid w:val="0023266F"/>
    <w:pPr>
      <w:widowControl/>
    </w:pPr>
    <w:rPr>
      <w:lang w:val="en-GB"/>
    </w:rPr>
  </w:style>
  <w:style w:type="paragraph" w:customStyle="1" w:styleId="txt1">
    <w:name w:val="txt1"/>
    <w:rsid w:val="0023266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jc w:val="both"/>
      <w:textAlignment w:val="baseline"/>
    </w:pPr>
    <w:rPr>
      <w:rFonts w:ascii="!Neo" w:eastAsia="Arial" w:hAnsi="!Neo"/>
      <w:color w:val="000000"/>
      <w:kern w:val="3"/>
      <w:lang w:val="en-US" w:eastAsia="zh-CN"/>
    </w:rPr>
  </w:style>
  <w:style w:type="paragraph" w:customStyle="1" w:styleId="Martis1">
    <w:name w:val="Martis 1"/>
    <w:basedOn w:val="Standard"/>
    <w:rsid w:val="0023266F"/>
    <w:pPr>
      <w:widowControl/>
    </w:pPr>
    <w:rPr>
      <w:rFonts w:eastAsia="Calibri"/>
      <w:sz w:val="22"/>
      <w:szCs w:val="22"/>
      <w:lang w:val="en-GB"/>
    </w:rPr>
  </w:style>
  <w:style w:type="paragraph" w:customStyle="1" w:styleId="xl24">
    <w:name w:val="xl24"/>
    <w:basedOn w:val="Standard"/>
    <w:rsid w:val="0023266F"/>
    <w:pPr>
      <w:widowControl/>
      <w:suppressAutoHyphens w:val="0"/>
      <w:spacing w:before="280" w:after="280"/>
    </w:pPr>
    <w:rPr>
      <w:b/>
      <w:bCs/>
      <w:sz w:val="22"/>
      <w:szCs w:val="22"/>
    </w:rPr>
  </w:style>
  <w:style w:type="paragraph" w:customStyle="1" w:styleId="xl25">
    <w:name w:val="xl25"/>
    <w:basedOn w:val="Standard"/>
    <w:rsid w:val="0023266F"/>
    <w:pPr>
      <w:widowControl/>
      <w:suppressAutoHyphens w:val="0"/>
      <w:spacing w:before="280" w:after="280"/>
    </w:pPr>
    <w:rPr>
      <w:sz w:val="22"/>
      <w:szCs w:val="22"/>
    </w:rPr>
  </w:style>
  <w:style w:type="paragraph" w:customStyle="1" w:styleId="xl26">
    <w:name w:val="xl26"/>
    <w:basedOn w:val="Standard"/>
    <w:rsid w:val="0023266F"/>
    <w:pPr>
      <w:widowControl/>
      <w:suppressAutoHyphens w:val="0"/>
      <w:spacing w:before="280" w:after="280"/>
      <w:jc w:val="right"/>
    </w:pPr>
    <w:rPr>
      <w:sz w:val="22"/>
      <w:szCs w:val="22"/>
    </w:rPr>
  </w:style>
  <w:style w:type="paragraph" w:customStyle="1" w:styleId="xl27">
    <w:name w:val="xl27"/>
    <w:basedOn w:val="Standard"/>
    <w:rsid w:val="0023266F"/>
    <w:pPr>
      <w:widowControl/>
      <w:suppressAutoHyphens w:val="0"/>
      <w:spacing w:before="280" w:after="280"/>
    </w:pPr>
    <w:rPr>
      <w:i/>
      <w:iCs/>
    </w:rPr>
  </w:style>
  <w:style w:type="paragraph" w:customStyle="1" w:styleId="xl28">
    <w:name w:val="xl28"/>
    <w:basedOn w:val="Standard"/>
    <w:rsid w:val="0023266F"/>
    <w:pPr>
      <w:widowControl/>
      <w:suppressAutoHyphens w:val="0"/>
      <w:spacing w:before="280" w:after="280"/>
      <w:jc w:val="center"/>
    </w:pPr>
    <w:rPr>
      <w:sz w:val="22"/>
      <w:szCs w:val="22"/>
    </w:rPr>
  </w:style>
  <w:style w:type="paragraph" w:customStyle="1" w:styleId="xl29">
    <w:name w:val="xl29"/>
    <w:basedOn w:val="Standard"/>
    <w:rsid w:val="0023266F"/>
    <w:pPr>
      <w:widowControl/>
      <w:suppressAutoHyphens w:val="0"/>
      <w:spacing w:before="280" w:after="280"/>
    </w:pPr>
    <w:rPr>
      <w:sz w:val="22"/>
      <w:szCs w:val="22"/>
    </w:rPr>
  </w:style>
  <w:style w:type="paragraph" w:customStyle="1" w:styleId="xl31">
    <w:name w:val="xl31"/>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32">
    <w:name w:val="xl32"/>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33">
    <w:name w:val="xl33"/>
    <w:basedOn w:val="Standard"/>
    <w:rsid w:val="0023266F"/>
    <w:pPr>
      <w:widowControl/>
      <w:suppressAutoHyphens w:val="0"/>
      <w:spacing w:before="280" w:after="280"/>
      <w:jc w:val="right"/>
    </w:pPr>
    <w:rPr>
      <w:b/>
      <w:bCs/>
    </w:rPr>
  </w:style>
  <w:style w:type="paragraph" w:customStyle="1" w:styleId="xl34">
    <w:name w:val="xl34"/>
    <w:basedOn w:val="Standard"/>
    <w:rsid w:val="0023266F"/>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pPr>
    <w:rPr>
      <w:sz w:val="18"/>
      <w:szCs w:val="18"/>
    </w:rPr>
  </w:style>
  <w:style w:type="paragraph" w:customStyle="1" w:styleId="xl35">
    <w:name w:val="xl35"/>
    <w:basedOn w:val="Standard"/>
    <w:rsid w:val="0023266F"/>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pPr>
    <w:rPr>
      <w:b/>
      <w:bCs/>
      <w:sz w:val="18"/>
      <w:szCs w:val="18"/>
    </w:rPr>
  </w:style>
  <w:style w:type="paragraph" w:customStyle="1" w:styleId="xl36">
    <w:name w:val="xl36"/>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right"/>
    </w:pPr>
    <w:rPr>
      <w:b/>
      <w:bCs/>
    </w:rPr>
  </w:style>
  <w:style w:type="paragraph" w:customStyle="1" w:styleId="xl37">
    <w:name w:val="xl37"/>
    <w:basedOn w:val="Standard"/>
    <w:rsid w:val="0023266F"/>
    <w:pPr>
      <w:widowControl/>
      <w:suppressAutoHyphens w:val="0"/>
      <w:spacing w:before="280" w:after="280"/>
      <w:textAlignment w:val="top"/>
    </w:pPr>
  </w:style>
  <w:style w:type="paragraph" w:customStyle="1" w:styleId="xl38">
    <w:name w:val="xl38"/>
    <w:basedOn w:val="Standard"/>
    <w:rsid w:val="0023266F"/>
    <w:pPr>
      <w:widowControl/>
      <w:suppressAutoHyphens w:val="0"/>
      <w:spacing w:before="280" w:after="280"/>
      <w:textAlignment w:val="top"/>
    </w:pPr>
    <w:rPr>
      <w:b/>
      <w:bCs/>
    </w:rPr>
  </w:style>
  <w:style w:type="paragraph" w:customStyle="1" w:styleId="xl39">
    <w:name w:val="xl39"/>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color w:val="FF0000"/>
    </w:rPr>
  </w:style>
  <w:style w:type="paragraph" w:customStyle="1" w:styleId="xl40">
    <w:name w:val="xl40"/>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b/>
      <w:bCs/>
      <w:color w:val="FF0000"/>
    </w:rPr>
  </w:style>
  <w:style w:type="paragraph" w:customStyle="1" w:styleId="xl41">
    <w:name w:val="xl41"/>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rPr>
  </w:style>
  <w:style w:type="paragraph" w:customStyle="1" w:styleId="xl42">
    <w:name w:val="xl42"/>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rPr>
  </w:style>
  <w:style w:type="paragraph" w:customStyle="1" w:styleId="TableContents">
    <w:name w:val="Table Contents"/>
    <w:basedOn w:val="Standard"/>
    <w:rsid w:val="0023266F"/>
    <w:pPr>
      <w:suppressLineNumbers/>
    </w:pPr>
  </w:style>
  <w:style w:type="paragraph" w:customStyle="1" w:styleId="TableHeading">
    <w:name w:val="Table Heading"/>
    <w:basedOn w:val="TableContents"/>
    <w:rsid w:val="0023266F"/>
    <w:pPr>
      <w:jc w:val="center"/>
    </w:pPr>
    <w:rPr>
      <w:b/>
      <w:bCs/>
    </w:rPr>
  </w:style>
  <w:style w:type="paragraph" w:customStyle="1" w:styleId="Framecontents">
    <w:name w:val="Frame contents"/>
    <w:basedOn w:val="Textbody"/>
    <w:rsid w:val="0023266F"/>
  </w:style>
  <w:style w:type="character" w:customStyle="1" w:styleId="WW8Num1z0">
    <w:name w:val="WW8Num1z0"/>
    <w:rsid w:val="0023266F"/>
    <w:rPr>
      <w:rFonts w:ascii="Symbol" w:hAnsi="Symbol"/>
    </w:rPr>
  </w:style>
  <w:style w:type="character" w:customStyle="1" w:styleId="WW8Num2z0">
    <w:name w:val="WW8Num2z0"/>
    <w:rsid w:val="0023266F"/>
    <w:rPr>
      <w:rFonts w:ascii="Century Gothic" w:hAnsi="Century Gothic"/>
    </w:rPr>
  </w:style>
  <w:style w:type="character" w:customStyle="1" w:styleId="WW8Num3z0">
    <w:name w:val="WW8Num3z0"/>
    <w:rsid w:val="0023266F"/>
    <w:rPr>
      <w:rFonts w:ascii="Century Gothic" w:hAnsi="Century Gothic"/>
    </w:rPr>
  </w:style>
  <w:style w:type="character" w:customStyle="1" w:styleId="WW8Num4z0">
    <w:name w:val="WW8Num4z0"/>
    <w:rsid w:val="0023266F"/>
    <w:rPr>
      <w:rFonts w:ascii="Times New Roman" w:hAnsi="Times New Roman"/>
    </w:rPr>
  </w:style>
  <w:style w:type="character" w:customStyle="1" w:styleId="WW8Num4z1">
    <w:name w:val="WW8Num4z1"/>
    <w:rsid w:val="0023266F"/>
    <w:rPr>
      <w:rFonts w:cs="Times New Roman"/>
      <w:sz w:val="22"/>
      <w:szCs w:val="22"/>
    </w:rPr>
  </w:style>
  <w:style w:type="character" w:customStyle="1" w:styleId="WW8Num4z2">
    <w:name w:val="WW8Num4z2"/>
    <w:rsid w:val="0023266F"/>
    <w:rPr>
      <w:rFonts w:cs="Times New Roman"/>
      <w:color w:val="000000"/>
    </w:rPr>
  </w:style>
  <w:style w:type="character" w:customStyle="1" w:styleId="WW8Num4z3">
    <w:name w:val="WW8Num4z3"/>
    <w:rsid w:val="0023266F"/>
    <w:rPr>
      <w:rFonts w:cs="Times New Roman"/>
    </w:rPr>
  </w:style>
  <w:style w:type="character" w:customStyle="1" w:styleId="WW8Num5z0">
    <w:name w:val="WW8Num5z0"/>
    <w:rsid w:val="0023266F"/>
    <w:rPr>
      <w:rFonts w:ascii="Century Gothic" w:hAnsi="Century Gothic"/>
    </w:rPr>
  </w:style>
  <w:style w:type="character" w:customStyle="1" w:styleId="WW8Num5z1">
    <w:name w:val="WW8Num5z1"/>
    <w:rsid w:val="0023266F"/>
  </w:style>
  <w:style w:type="character" w:customStyle="1" w:styleId="WW8Num6z0">
    <w:name w:val="WW8Num6z0"/>
    <w:rsid w:val="0023266F"/>
  </w:style>
  <w:style w:type="character" w:customStyle="1" w:styleId="WW8Num7z0">
    <w:name w:val="WW8Num7z0"/>
    <w:rsid w:val="0023266F"/>
    <w:rPr>
      <w:rFonts w:cs="Times New Roman"/>
      <w:b w:val="0"/>
      <w:bCs w:val="0"/>
    </w:rPr>
  </w:style>
  <w:style w:type="character" w:customStyle="1" w:styleId="WW8Num7z2">
    <w:name w:val="WW8Num7z2"/>
    <w:rsid w:val="0023266F"/>
    <w:rPr>
      <w:rFonts w:cs="Times New Roman"/>
    </w:rPr>
  </w:style>
  <w:style w:type="character" w:customStyle="1" w:styleId="WW8Num8z0">
    <w:name w:val="WW8Num8z0"/>
    <w:rsid w:val="0023266F"/>
    <w:rPr>
      <w:rFonts w:ascii="Wingdings" w:hAnsi="Wingdings"/>
    </w:rPr>
  </w:style>
  <w:style w:type="character" w:customStyle="1" w:styleId="WW8Num8z1">
    <w:name w:val="WW8Num8z1"/>
    <w:rsid w:val="0023266F"/>
    <w:rPr>
      <w:rFonts w:cs="Times New Roman"/>
      <w:color w:val="000000"/>
    </w:rPr>
  </w:style>
  <w:style w:type="character" w:customStyle="1" w:styleId="WW8Num9z0">
    <w:name w:val="WW8Num9z0"/>
    <w:rsid w:val="0023266F"/>
    <w:rPr>
      <w:rFonts w:ascii="Wingdings" w:hAnsi="Wingdings"/>
    </w:rPr>
  </w:style>
  <w:style w:type="character" w:customStyle="1" w:styleId="WW8Num10z0">
    <w:name w:val="WW8Num10z0"/>
    <w:rsid w:val="0023266F"/>
    <w:rPr>
      <w:rFonts w:cs="Times New Roman"/>
    </w:rPr>
  </w:style>
  <w:style w:type="character" w:customStyle="1" w:styleId="WW8Num11z0">
    <w:name w:val="WW8Num11z0"/>
    <w:rsid w:val="0023266F"/>
    <w:rPr>
      <w:rFonts w:cs="Times New Roman"/>
    </w:rPr>
  </w:style>
  <w:style w:type="character" w:customStyle="1" w:styleId="WW8Num12z0">
    <w:name w:val="WW8Num12z0"/>
    <w:rsid w:val="0023266F"/>
  </w:style>
  <w:style w:type="character" w:customStyle="1" w:styleId="WW8Num13z0">
    <w:name w:val="WW8Num13z0"/>
    <w:rsid w:val="0023266F"/>
    <w:rPr>
      <w:rFonts w:ascii="Wingdings" w:hAnsi="Wingdings"/>
    </w:rPr>
  </w:style>
  <w:style w:type="character" w:customStyle="1" w:styleId="WW8Num14z0">
    <w:name w:val="WW8Num14z0"/>
    <w:rsid w:val="0023266F"/>
    <w:rPr>
      <w:rFonts w:ascii="Wingdings" w:hAnsi="Wingdings"/>
    </w:rPr>
  </w:style>
  <w:style w:type="character" w:customStyle="1" w:styleId="WW8Num14z1">
    <w:name w:val="WW8Num14z1"/>
    <w:rsid w:val="0023266F"/>
    <w:rPr>
      <w:rFonts w:ascii="Courier New" w:hAnsi="Courier New"/>
    </w:rPr>
  </w:style>
  <w:style w:type="character" w:customStyle="1" w:styleId="WW8Num15z0">
    <w:name w:val="WW8Num15z0"/>
    <w:rsid w:val="0023266F"/>
    <w:rPr>
      <w:rFonts w:ascii="Wingdings" w:hAnsi="Wingdings"/>
    </w:rPr>
  </w:style>
  <w:style w:type="character" w:customStyle="1" w:styleId="WW8Num16z0">
    <w:name w:val="WW8Num16z0"/>
    <w:rsid w:val="0023266F"/>
    <w:rPr>
      <w:rFonts w:ascii="Wingdings" w:hAnsi="Wingdings"/>
    </w:rPr>
  </w:style>
  <w:style w:type="character" w:customStyle="1" w:styleId="WW8Num17z0">
    <w:name w:val="WW8Num17z0"/>
    <w:rsid w:val="0023266F"/>
    <w:rPr>
      <w:rFonts w:ascii="Wingdings" w:hAnsi="Wingdings"/>
    </w:rPr>
  </w:style>
  <w:style w:type="character" w:customStyle="1" w:styleId="WW8Num18z0">
    <w:name w:val="WW8Num18z0"/>
    <w:rsid w:val="0023266F"/>
    <w:rPr>
      <w:rFonts w:ascii="Wingdings" w:hAnsi="Wingdings"/>
    </w:rPr>
  </w:style>
  <w:style w:type="character" w:customStyle="1" w:styleId="WW8Num19z0">
    <w:name w:val="WW8Num19z0"/>
    <w:rsid w:val="0023266F"/>
    <w:rPr>
      <w:rFonts w:ascii="Wingdings" w:hAnsi="Wingdings"/>
    </w:rPr>
  </w:style>
  <w:style w:type="character" w:customStyle="1" w:styleId="WW8Num20z0">
    <w:name w:val="WW8Num20z0"/>
    <w:rsid w:val="0023266F"/>
    <w:rPr>
      <w:rFonts w:ascii="Wingdings" w:hAnsi="Wingdings"/>
    </w:rPr>
  </w:style>
  <w:style w:type="character" w:customStyle="1" w:styleId="WW8Num21z0">
    <w:name w:val="WW8Num21z0"/>
    <w:rsid w:val="0023266F"/>
    <w:rPr>
      <w:rFonts w:ascii="Wingdings" w:hAnsi="Wingdings"/>
    </w:rPr>
  </w:style>
  <w:style w:type="character" w:customStyle="1" w:styleId="WW8Num22z0">
    <w:name w:val="WW8Num22z0"/>
    <w:rsid w:val="0023266F"/>
    <w:rPr>
      <w:rFonts w:ascii="Wingdings" w:hAnsi="Wingdings"/>
    </w:rPr>
  </w:style>
  <w:style w:type="character" w:customStyle="1" w:styleId="WW8Num24z1">
    <w:name w:val="WW8Num24z1"/>
    <w:rsid w:val="0023266F"/>
    <w:rPr>
      <w:b w:val="0"/>
      <w:i w:val="0"/>
      <w:color w:val="000000"/>
    </w:rPr>
  </w:style>
  <w:style w:type="character" w:customStyle="1" w:styleId="WW8Num46z0">
    <w:name w:val="WW8Num46z0"/>
    <w:rsid w:val="0023266F"/>
    <w:rPr>
      <w:sz w:val="20"/>
    </w:rPr>
  </w:style>
  <w:style w:type="character" w:customStyle="1" w:styleId="WW8Num48z0">
    <w:name w:val="WW8Num48z0"/>
    <w:rsid w:val="0023266F"/>
    <w:rPr>
      <w:rFonts w:ascii="Symbol" w:hAnsi="Symbol"/>
    </w:rPr>
  </w:style>
  <w:style w:type="character" w:customStyle="1" w:styleId="WW8Num49z0">
    <w:name w:val="WW8Num49z0"/>
    <w:rsid w:val="0023266F"/>
    <w:rPr>
      <w:rFonts w:cs="Times New Roman"/>
    </w:rPr>
  </w:style>
  <w:style w:type="character" w:customStyle="1" w:styleId="WW8Num50z2">
    <w:name w:val="WW8Num50z2"/>
    <w:rsid w:val="0023266F"/>
    <w:rPr>
      <w:sz w:val="22"/>
      <w:szCs w:val="22"/>
    </w:rPr>
  </w:style>
  <w:style w:type="character" w:customStyle="1" w:styleId="WW8Num52z0">
    <w:name w:val="WW8Num52z0"/>
    <w:rsid w:val="0023266F"/>
    <w:rPr>
      <w:rFonts w:cs="Times New Roman"/>
      <w:b w:val="0"/>
    </w:rPr>
  </w:style>
  <w:style w:type="character" w:customStyle="1" w:styleId="WW8Num52z2">
    <w:name w:val="WW8Num52z2"/>
    <w:rsid w:val="0023266F"/>
    <w:rPr>
      <w:rFonts w:ascii="Times New Roman" w:eastAsia="Times New Roman" w:hAnsi="Times New Roman" w:cs="Times New Roman"/>
      <w:b w:val="0"/>
    </w:rPr>
  </w:style>
  <w:style w:type="character" w:customStyle="1" w:styleId="WW8Num52z3">
    <w:name w:val="WW8Num52z3"/>
    <w:rsid w:val="0023266F"/>
    <w:rPr>
      <w:rFonts w:cs="Times New Roman"/>
    </w:rPr>
  </w:style>
  <w:style w:type="character" w:customStyle="1" w:styleId="WW8Num54z0">
    <w:name w:val="WW8Num54z0"/>
    <w:rsid w:val="0023266F"/>
    <w:rPr>
      <w:rFonts w:cs="Times New Roman"/>
    </w:rPr>
  </w:style>
  <w:style w:type="character" w:customStyle="1" w:styleId="WW8Num60z0">
    <w:name w:val="WW8Num60z0"/>
    <w:rsid w:val="0023266F"/>
    <w:rPr>
      <w:rFonts w:ascii="Times New Roman" w:eastAsia="Times New Roman" w:hAnsi="Times New Roman"/>
    </w:rPr>
  </w:style>
  <w:style w:type="character" w:customStyle="1" w:styleId="WW8Num60z1">
    <w:name w:val="WW8Num60z1"/>
    <w:rsid w:val="0023266F"/>
    <w:rPr>
      <w:rFonts w:cs="Times New Roman"/>
    </w:rPr>
  </w:style>
  <w:style w:type="character" w:customStyle="1" w:styleId="WW8Num62z0">
    <w:name w:val="WW8Num62z0"/>
    <w:rsid w:val="0023266F"/>
    <w:rPr>
      <w:rFonts w:ascii="Symbol" w:hAnsi="Symbol"/>
    </w:rPr>
  </w:style>
  <w:style w:type="character" w:customStyle="1" w:styleId="WW8Num62z1">
    <w:name w:val="WW8Num62z1"/>
    <w:rsid w:val="0023266F"/>
    <w:rPr>
      <w:rFonts w:ascii="Courier New" w:hAnsi="Courier New" w:cs="Courier New"/>
    </w:rPr>
  </w:style>
  <w:style w:type="character" w:customStyle="1" w:styleId="WW8Num62z2">
    <w:name w:val="WW8Num62z2"/>
    <w:rsid w:val="0023266F"/>
    <w:rPr>
      <w:rFonts w:ascii="Wingdings" w:hAnsi="Wingdings"/>
    </w:rPr>
  </w:style>
  <w:style w:type="character" w:customStyle="1" w:styleId="WW8Num64z0">
    <w:name w:val="WW8Num64z0"/>
    <w:rsid w:val="0023266F"/>
    <w:rPr>
      <w:rFonts w:cs="Times New Roman"/>
      <w:b w:val="0"/>
    </w:rPr>
  </w:style>
  <w:style w:type="character" w:customStyle="1" w:styleId="WW8Num64z1">
    <w:name w:val="WW8Num64z1"/>
    <w:rsid w:val="0023266F"/>
    <w:rPr>
      <w:rFonts w:cs="Times New Roman"/>
    </w:rPr>
  </w:style>
  <w:style w:type="character" w:customStyle="1" w:styleId="WW8Num64z2">
    <w:name w:val="WW8Num64z2"/>
    <w:rsid w:val="0023266F"/>
    <w:rPr>
      <w:rFonts w:ascii="Times New Roman" w:eastAsia="Times New Roman" w:hAnsi="Times New Roman" w:cs="Times New Roman"/>
      <w:b w:val="0"/>
    </w:rPr>
  </w:style>
  <w:style w:type="character" w:customStyle="1" w:styleId="WW8Num74z0">
    <w:name w:val="WW8Num74z0"/>
    <w:rsid w:val="0023266F"/>
    <w:rPr>
      <w:rFonts w:ascii="Symbol" w:hAnsi="Symbol"/>
    </w:rPr>
  </w:style>
  <w:style w:type="character" w:customStyle="1" w:styleId="WW8Num74z1">
    <w:name w:val="WW8Num74z1"/>
    <w:rsid w:val="0023266F"/>
    <w:rPr>
      <w:rFonts w:ascii="Courier New" w:hAnsi="Courier New"/>
    </w:rPr>
  </w:style>
  <w:style w:type="character" w:customStyle="1" w:styleId="WW8Num74z2">
    <w:name w:val="WW8Num74z2"/>
    <w:rsid w:val="0023266F"/>
    <w:rPr>
      <w:rFonts w:ascii="Wingdings" w:hAnsi="Wingdings"/>
    </w:rPr>
  </w:style>
  <w:style w:type="character" w:customStyle="1" w:styleId="WW8Num75z0">
    <w:name w:val="WW8Num75z0"/>
    <w:rsid w:val="0023266F"/>
    <w:rPr>
      <w:rFonts w:cs="Times New Roman"/>
    </w:rPr>
  </w:style>
  <w:style w:type="character" w:customStyle="1" w:styleId="WW8Num75z1">
    <w:name w:val="WW8Num75z1"/>
    <w:rsid w:val="0023266F"/>
    <w:rPr>
      <w:sz w:val="20"/>
    </w:rPr>
  </w:style>
  <w:style w:type="character" w:customStyle="1" w:styleId="WW8Num76z0">
    <w:name w:val="WW8Num76z0"/>
    <w:rsid w:val="0023266F"/>
    <w:rPr>
      <w:rFonts w:cs="Times New Roman"/>
      <w:color w:val="000000"/>
    </w:rPr>
  </w:style>
  <w:style w:type="character" w:customStyle="1" w:styleId="WW8Num76z1">
    <w:name w:val="WW8Num76z1"/>
    <w:rsid w:val="0023266F"/>
    <w:rPr>
      <w:rFonts w:cs="Times New Roman"/>
    </w:rPr>
  </w:style>
  <w:style w:type="character" w:customStyle="1" w:styleId="WW8Num77z0">
    <w:name w:val="WW8Num77z0"/>
    <w:rsid w:val="0023266F"/>
    <w:rPr>
      <w:rFonts w:cs="Times New Roman"/>
    </w:rPr>
  </w:style>
  <w:style w:type="character" w:customStyle="1" w:styleId="WW8Num79z0">
    <w:name w:val="WW8Num79z0"/>
    <w:rsid w:val="0023266F"/>
    <w:rPr>
      <w:rFonts w:cs="Times New Roman"/>
    </w:rPr>
  </w:style>
  <w:style w:type="character" w:customStyle="1" w:styleId="WW8Num80z0">
    <w:name w:val="WW8Num80z0"/>
    <w:rsid w:val="0023266F"/>
    <w:rPr>
      <w:rFonts w:ascii="Symbol" w:hAnsi="Symbol"/>
    </w:rPr>
  </w:style>
  <w:style w:type="character" w:customStyle="1" w:styleId="WW8Num80z1">
    <w:name w:val="WW8Num80z1"/>
    <w:rsid w:val="0023266F"/>
    <w:rPr>
      <w:rFonts w:ascii="Courier New" w:hAnsi="Courier New" w:cs="Courier New"/>
    </w:rPr>
  </w:style>
  <w:style w:type="character" w:customStyle="1" w:styleId="WW8Num80z2">
    <w:name w:val="WW8Num80z2"/>
    <w:rsid w:val="0023266F"/>
    <w:rPr>
      <w:rFonts w:ascii="Wingdings" w:hAnsi="Wingdings"/>
    </w:rPr>
  </w:style>
  <w:style w:type="character" w:customStyle="1" w:styleId="WW8Num83z0">
    <w:name w:val="WW8Num83z0"/>
    <w:rsid w:val="0023266F"/>
    <w:rPr>
      <w:rFonts w:cs="Times New Roman"/>
    </w:rPr>
  </w:style>
  <w:style w:type="character" w:customStyle="1" w:styleId="WW8Num84z0">
    <w:name w:val="WW8Num84z0"/>
    <w:rsid w:val="0023266F"/>
    <w:rPr>
      <w:rFonts w:cs="Times New Roman"/>
    </w:rPr>
  </w:style>
  <w:style w:type="character" w:customStyle="1" w:styleId="CharChar22">
    <w:name w:val="Char Char22"/>
    <w:rsid w:val="0023266F"/>
    <w:rPr>
      <w:rFonts w:ascii="Arial" w:hAnsi="Arial" w:cs="Arial"/>
      <w:b/>
      <w:bCs/>
      <w:color w:val="000000"/>
      <w:kern w:val="3"/>
      <w:sz w:val="32"/>
      <w:szCs w:val="32"/>
      <w:lang w:val="lv-LV" w:bidi="ar-SA"/>
    </w:rPr>
  </w:style>
  <w:style w:type="character" w:customStyle="1" w:styleId="CharChar">
    <w:name w:val="Знак Char Char"/>
    <w:rsid w:val="0023266F"/>
    <w:rPr>
      <w:rFonts w:ascii="Cambria" w:hAnsi="Cambria" w:cs="Times New Roman"/>
      <w:b/>
      <w:i/>
      <w:iCs/>
      <w:kern w:val="3"/>
      <w:sz w:val="28"/>
      <w:szCs w:val="28"/>
    </w:rPr>
  </w:style>
  <w:style w:type="character" w:customStyle="1" w:styleId="CharChar21">
    <w:name w:val="Char Char21"/>
    <w:rsid w:val="0023266F"/>
    <w:rPr>
      <w:rFonts w:ascii="Cambria" w:hAnsi="Cambria" w:cs="Times New Roman"/>
      <w:b/>
      <w:bCs/>
      <w:color w:val="000000"/>
      <w:sz w:val="26"/>
      <w:szCs w:val="26"/>
      <w:lang w:bidi="ar-SA"/>
    </w:rPr>
  </w:style>
  <w:style w:type="character" w:customStyle="1" w:styleId="CharChar20">
    <w:name w:val="Char Char20"/>
    <w:rsid w:val="0023266F"/>
    <w:rPr>
      <w:rFonts w:ascii="Calibri" w:hAnsi="Calibri" w:cs="Times New Roman"/>
      <w:b/>
      <w:bCs/>
      <w:color w:val="000000"/>
      <w:sz w:val="28"/>
      <w:szCs w:val="28"/>
      <w:lang w:bidi="ar-SA"/>
    </w:rPr>
  </w:style>
  <w:style w:type="character" w:customStyle="1" w:styleId="CharChar19">
    <w:name w:val="Char Char19"/>
    <w:rsid w:val="0023266F"/>
    <w:rPr>
      <w:rFonts w:cs="Times New Roman"/>
      <w:b/>
      <w:bCs/>
      <w:sz w:val="24"/>
      <w:szCs w:val="24"/>
      <w:lang w:val="lv-LV" w:bidi="ar-SA"/>
    </w:rPr>
  </w:style>
  <w:style w:type="character" w:customStyle="1" w:styleId="CharChar18">
    <w:name w:val="Char Char18"/>
    <w:rsid w:val="0023266F"/>
    <w:rPr>
      <w:rFonts w:ascii="Calibri" w:hAnsi="Calibri" w:cs="Times New Roman"/>
      <w:b/>
      <w:bCs/>
      <w:color w:val="000000"/>
      <w:lang w:bidi="ar-SA"/>
    </w:rPr>
  </w:style>
  <w:style w:type="character" w:customStyle="1" w:styleId="CharChar17">
    <w:name w:val="Char Char17"/>
    <w:rsid w:val="0023266F"/>
    <w:rPr>
      <w:rFonts w:ascii="Calibri" w:hAnsi="Calibri" w:cs="Times New Roman"/>
      <w:color w:val="000000"/>
      <w:sz w:val="24"/>
      <w:szCs w:val="24"/>
      <w:lang w:bidi="ar-SA"/>
    </w:rPr>
  </w:style>
  <w:style w:type="character" w:customStyle="1" w:styleId="CharChar16">
    <w:name w:val="Char Char16"/>
    <w:rsid w:val="0023266F"/>
    <w:rPr>
      <w:rFonts w:ascii="Calibri" w:hAnsi="Calibri" w:cs="Times New Roman"/>
      <w:i/>
      <w:iCs/>
      <w:color w:val="000000"/>
      <w:sz w:val="24"/>
      <w:szCs w:val="24"/>
      <w:lang w:bidi="ar-SA"/>
    </w:rPr>
  </w:style>
  <w:style w:type="character" w:customStyle="1" w:styleId="CharChar15">
    <w:name w:val="Char Char15"/>
    <w:rsid w:val="0023266F"/>
    <w:rPr>
      <w:rFonts w:ascii="Cambria" w:hAnsi="Cambria" w:cs="Times New Roman"/>
      <w:color w:val="000000"/>
      <w:lang w:bidi="ar-SA"/>
    </w:rPr>
  </w:style>
  <w:style w:type="character" w:customStyle="1" w:styleId="WW8Num3z1">
    <w:name w:val="WW8Num3z1"/>
    <w:rsid w:val="0023266F"/>
    <w:rPr>
      <w:sz w:val="22"/>
    </w:rPr>
  </w:style>
  <w:style w:type="character" w:customStyle="1" w:styleId="WW8Num3z2">
    <w:name w:val="WW8Num3z2"/>
    <w:rsid w:val="0023266F"/>
    <w:rPr>
      <w:color w:val="000000"/>
    </w:rPr>
  </w:style>
  <w:style w:type="character" w:customStyle="1" w:styleId="WW8Num7z1">
    <w:name w:val="WW8Num7z1"/>
    <w:rsid w:val="0023266F"/>
    <w:rPr>
      <w:color w:val="000000"/>
    </w:rPr>
  </w:style>
  <w:style w:type="character" w:customStyle="1" w:styleId="Absatz-Standardschriftart">
    <w:name w:val="Absatz-Standardschriftart"/>
    <w:rsid w:val="0023266F"/>
  </w:style>
  <w:style w:type="character" w:customStyle="1" w:styleId="WW8Num5z2">
    <w:name w:val="WW8Num5z2"/>
    <w:rsid w:val="0023266F"/>
    <w:rPr>
      <w:color w:val="000000"/>
    </w:rPr>
  </w:style>
  <w:style w:type="character" w:customStyle="1" w:styleId="WW8Num13z1">
    <w:name w:val="WW8Num13z1"/>
    <w:rsid w:val="0023266F"/>
    <w:rPr>
      <w:color w:val="000000"/>
    </w:rPr>
  </w:style>
  <w:style w:type="character" w:customStyle="1" w:styleId="WW8Num14z3">
    <w:name w:val="WW8Num14z3"/>
    <w:rsid w:val="0023266F"/>
    <w:rPr>
      <w:rFonts w:ascii="Symbol" w:hAnsi="Symbol"/>
    </w:rPr>
  </w:style>
  <w:style w:type="character" w:customStyle="1" w:styleId="WW8Num21z1">
    <w:name w:val="WW8Num21z1"/>
    <w:rsid w:val="0023266F"/>
    <w:rPr>
      <w:rFonts w:ascii="Courier New" w:hAnsi="Courier New"/>
    </w:rPr>
  </w:style>
  <w:style w:type="character" w:customStyle="1" w:styleId="WW8Num21z3">
    <w:name w:val="WW8Num21z3"/>
    <w:rsid w:val="0023266F"/>
    <w:rPr>
      <w:rFonts w:ascii="Symbol" w:hAnsi="Symbol"/>
    </w:rPr>
  </w:style>
  <w:style w:type="character" w:customStyle="1" w:styleId="WW8Num25z0">
    <w:name w:val="WW8Num25z0"/>
    <w:rsid w:val="0023266F"/>
    <w:rPr>
      <w:rFonts w:ascii="Wingdings" w:hAnsi="Wingdings"/>
    </w:rPr>
  </w:style>
  <w:style w:type="character" w:customStyle="1" w:styleId="WW8Num25z1">
    <w:name w:val="WW8Num25z1"/>
    <w:rsid w:val="0023266F"/>
    <w:rPr>
      <w:rFonts w:ascii="Calibri" w:hAnsi="Calibri"/>
    </w:rPr>
  </w:style>
  <w:style w:type="character" w:customStyle="1" w:styleId="WW8Num25z3">
    <w:name w:val="WW8Num25z3"/>
    <w:rsid w:val="0023266F"/>
    <w:rPr>
      <w:rFonts w:ascii="Symbol" w:hAnsi="Symbol"/>
    </w:rPr>
  </w:style>
  <w:style w:type="character" w:customStyle="1" w:styleId="WW8Num25z4">
    <w:name w:val="WW8Num25z4"/>
    <w:rsid w:val="0023266F"/>
    <w:rPr>
      <w:rFonts w:ascii="Courier New" w:hAnsi="Courier New"/>
    </w:rPr>
  </w:style>
  <w:style w:type="character" w:customStyle="1" w:styleId="WW8Num26z0">
    <w:name w:val="WW8Num26z0"/>
    <w:rsid w:val="0023266F"/>
    <w:rPr>
      <w:rFonts w:ascii="Wingdings" w:hAnsi="Wingdings"/>
    </w:rPr>
  </w:style>
  <w:style w:type="character" w:customStyle="1" w:styleId="WW8Num26z1">
    <w:name w:val="WW8Num26z1"/>
    <w:rsid w:val="0023266F"/>
    <w:rPr>
      <w:rFonts w:ascii="Courier New" w:hAnsi="Courier New"/>
    </w:rPr>
  </w:style>
  <w:style w:type="character" w:customStyle="1" w:styleId="WW8Num26z3">
    <w:name w:val="WW8Num26z3"/>
    <w:rsid w:val="0023266F"/>
    <w:rPr>
      <w:rFonts w:ascii="Symbol" w:hAnsi="Symbol"/>
    </w:rPr>
  </w:style>
  <w:style w:type="character" w:customStyle="1" w:styleId="WW8Num27z0">
    <w:name w:val="WW8Num27z0"/>
    <w:rsid w:val="0023266F"/>
    <w:rPr>
      <w:rFonts w:ascii="Wingdings" w:hAnsi="Wingdings"/>
    </w:rPr>
  </w:style>
  <w:style w:type="character" w:customStyle="1" w:styleId="WW8Num27z1">
    <w:name w:val="WW8Num27z1"/>
    <w:rsid w:val="0023266F"/>
    <w:rPr>
      <w:rFonts w:ascii="Courier New" w:hAnsi="Courier New"/>
    </w:rPr>
  </w:style>
  <w:style w:type="character" w:customStyle="1" w:styleId="WW8Num27z3">
    <w:name w:val="WW8Num27z3"/>
    <w:rsid w:val="0023266F"/>
    <w:rPr>
      <w:rFonts w:ascii="Symbol" w:hAnsi="Symbol"/>
    </w:rPr>
  </w:style>
  <w:style w:type="character" w:customStyle="1" w:styleId="WW8Num31z0">
    <w:name w:val="WW8Num31z0"/>
    <w:rsid w:val="0023266F"/>
    <w:rPr>
      <w:rFonts w:ascii="Wingdings" w:hAnsi="Wingdings"/>
    </w:rPr>
  </w:style>
  <w:style w:type="character" w:customStyle="1" w:styleId="WW8Num31z1">
    <w:name w:val="WW8Num31z1"/>
    <w:rsid w:val="0023266F"/>
    <w:rPr>
      <w:rFonts w:ascii="Courier New" w:hAnsi="Courier New"/>
    </w:rPr>
  </w:style>
  <w:style w:type="character" w:customStyle="1" w:styleId="WW8Num31z3">
    <w:name w:val="WW8Num31z3"/>
    <w:rsid w:val="0023266F"/>
    <w:rPr>
      <w:rFonts w:ascii="Symbol" w:hAnsi="Symbol"/>
    </w:rPr>
  </w:style>
  <w:style w:type="character" w:customStyle="1" w:styleId="FootnoteCharacters">
    <w:name w:val="Footnote Characters"/>
    <w:rsid w:val="0023266F"/>
    <w:rPr>
      <w:rFonts w:cs="Times New Roman"/>
      <w:position w:val="0"/>
      <w:vertAlign w:val="superscript"/>
    </w:rPr>
  </w:style>
  <w:style w:type="character" w:customStyle="1" w:styleId="NumberingSymbolsuser">
    <w:name w:val="Numbering Symbols (user)"/>
    <w:rsid w:val="0023266F"/>
  </w:style>
  <w:style w:type="character" w:customStyle="1" w:styleId="FootnoteSymbol">
    <w:name w:val="Footnote Symbol"/>
    <w:rsid w:val="0023266F"/>
    <w:rPr>
      <w:rFonts w:cs="Times New Roman"/>
      <w:position w:val="0"/>
      <w:vertAlign w:val="superscript"/>
    </w:rPr>
  </w:style>
  <w:style w:type="character" w:customStyle="1" w:styleId="WW8Num18z1">
    <w:name w:val="WW8Num18z1"/>
    <w:rsid w:val="0023266F"/>
    <w:rPr>
      <w:b/>
    </w:rPr>
  </w:style>
  <w:style w:type="character" w:customStyle="1" w:styleId="doclead">
    <w:name w:val="doclead"/>
    <w:rsid w:val="0023266F"/>
    <w:rPr>
      <w:rFonts w:cs="Times New Roman"/>
    </w:rPr>
  </w:style>
  <w:style w:type="character" w:customStyle="1" w:styleId="CharChar1">
    <w:name w:val="Char Char1"/>
    <w:rsid w:val="0023266F"/>
    <w:rPr>
      <w:rFonts w:ascii="Arial" w:hAnsi="Arial" w:cs="Times New Roman"/>
      <w:b/>
      <w:kern w:val="3"/>
      <w:sz w:val="32"/>
      <w:lang w:val="en-US"/>
    </w:rPr>
  </w:style>
  <w:style w:type="character" w:customStyle="1" w:styleId="Internetlink">
    <w:name w:val="Internet link"/>
    <w:rsid w:val="0023266F"/>
    <w:rPr>
      <w:rFonts w:cs="Times New Roman"/>
      <w:color w:val="0000FF"/>
      <w:u w:val="single"/>
    </w:rPr>
  </w:style>
  <w:style w:type="character" w:customStyle="1" w:styleId="VisitedInternetLink">
    <w:name w:val="Visited Internet Link"/>
    <w:rsid w:val="0023266F"/>
    <w:rPr>
      <w:rFonts w:cs="Times New Roman"/>
      <w:color w:val="800080"/>
      <w:u w:val="single"/>
    </w:rPr>
  </w:style>
  <w:style w:type="character" w:customStyle="1" w:styleId="StrongEmphasis">
    <w:name w:val="Strong Emphasis"/>
    <w:rsid w:val="0023266F"/>
    <w:rPr>
      <w:rFonts w:cs="Times New Roman"/>
      <w:b/>
      <w:bCs/>
    </w:rPr>
  </w:style>
  <w:style w:type="character" w:customStyle="1" w:styleId="BodyText1Char">
    <w:name w:val="Body Text1 Char"/>
    <w:rsid w:val="0023266F"/>
    <w:rPr>
      <w:rFonts w:cs="Times New Roman"/>
      <w:color w:val="000000"/>
      <w:sz w:val="27"/>
      <w:szCs w:val="27"/>
      <w:lang w:val="lv-LV" w:bidi="ar-SA"/>
    </w:rPr>
  </w:style>
  <w:style w:type="character" w:customStyle="1" w:styleId="CharChar14">
    <w:name w:val="Char Char14"/>
    <w:rsid w:val="0023266F"/>
    <w:rPr>
      <w:rFonts w:eastAsia="Times New Roman" w:cs="Times New Roman"/>
      <w:color w:val="000000"/>
      <w:sz w:val="24"/>
      <w:szCs w:val="24"/>
      <w:lang w:val="lv-LV" w:bidi="ar-SA"/>
    </w:rPr>
  </w:style>
  <w:style w:type="character" w:customStyle="1" w:styleId="Char5CharCharChar">
    <w:name w:val="Char5 Char Char Char"/>
    <w:rsid w:val="0023266F"/>
    <w:rPr>
      <w:rFonts w:ascii="Times New Roman" w:hAnsi="Times New Roman" w:cs="Times New Roman"/>
      <w:sz w:val="20"/>
      <w:szCs w:val="20"/>
      <w:lang w:val="en-US" w:eastAsia="ja-JP"/>
    </w:rPr>
  </w:style>
  <w:style w:type="character" w:customStyle="1" w:styleId="CharChar13">
    <w:name w:val="Char Char13"/>
    <w:rsid w:val="0023266F"/>
    <w:rPr>
      <w:rFonts w:cs="Times New Roman"/>
      <w:color w:val="000000"/>
      <w:sz w:val="20"/>
      <w:szCs w:val="20"/>
      <w:lang w:bidi="ar-SA"/>
    </w:rPr>
  </w:style>
  <w:style w:type="character" w:customStyle="1" w:styleId="CharChar11">
    <w:name w:val="Char Char11"/>
    <w:rsid w:val="0023266F"/>
    <w:rPr>
      <w:rFonts w:cs="Times New Roman"/>
      <w:color w:val="000000"/>
      <w:sz w:val="16"/>
      <w:szCs w:val="16"/>
      <w:lang w:bidi="ar-SA"/>
    </w:rPr>
  </w:style>
  <w:style w:type="character" w:customStyle="1" w:styleId="CharChar10">
    <w:name w:val="Char Char10"/>
    <w:rsid w:val="0023266F"/>
    <w:rPr>
      <w:rFonts w:eastAsia="Times New Roman" w:cs="Times New Roman"/>
      <w:color w:val="000000"/>
      <w:sz w:val="24"/>
      <w:lang w:bidi="ar-SA"/>
    </w:rPr>
  </w:style>
  <w:style w:type="character" w:customStyle="1" w:styleId="CharChar0">
    <w:name w:val="Char Char"/>
    <w:rsid w:val="0023266F"/>
    <w:rPr>
      <w:rFonts w:cs="Times New Roman"/>
      <w:sz w:val="24"/>
      <w:szCs w:val="24"/>
      <w:lang w:val="lv-LV" w:bidi="ar-SA"/>
    </w:rPr>
  </w:style>
  <w:style w:type="character" w:customStyle="1" w:styleId="CharChar9">
    <w:name w:val="Char Char9"/>
    <w:rsid w:val="0023266F"/>
    <w:rPr>
      <w:rFonts w:cs="Times New Roman"/>
      <w:color w:val="000000"/>
      <w:sz w:val="24"/>
      <w:szCs w:val="24"/>
      <w:lang w:bidi="ar-SA"/>
    </w:rPr>
  </w:style>
  <w:style w:type="character" w:customStyle="1" w:styleId="CharChar8">
    <w:name w:val="Char Char8"/>
    <w:rsid w:val="0023266F"/>
    <w:rPr>
      <w:rFonts w:ascii="Courier New" w:hAnsi="Courier New" w:cs="Courier New"/>
      <w:color w:val="000000"/>
      <w:sz w:val="20"/>
      <w:szCs w:val="20"/>
      <w:lang w:bidi="ar-SA"/>
    </w:rPr>
  </w:style>
  <w:style w:type="character" w:customStyle="1" w:styleId="CharChar7">
    <w:name w:val="Char Char7"/>
    <w:rsid w:val="0023266F"/>
    <w:rPr>
      <w:rFonts w:ascii="Cambria" w:hAnsi="Cambria" w:cs="Times New Roman"/>
      <w:b/>
      <w:bCs/>
      <w:color w:val="000000"/>
      <w:kern w:val="3"/>
      <w:sz w:val="32"/>
      <w:szCs w:val="32"/>
      <w:lang w:bidi="ar-SA"/>
    </w:rPr>
  </w:style>
  <w:style w:type="character" w:customStyle="1" w:styleId="CharChar6">
    <w:name w:val="Char Char6"/>
    <w:rsid w:val="0023266F"/>
    <w:rPr>
      <w:rFonts w:ascii="Arial" w:hAnsi="Arial" w:cs="Tahoma"/>
      <w:i/>
      <w:iCs/>
      <w:color w:val="000000"/>
      <w:sz w:val="28"/>
      <w:szCs w:val="28"/>
      <w:lang w:val="lv-LV" w:bidi="ar-SA"/>
    </w:rPr>
  </w:style>
  <w:style w:type="character" w:styleId="CommentReference">
    <w:name w:val="annotation reference"/>
    <w:rsid w:val="0023266F"/>
    <w:rPr>
      <w:rFonts w:cs="Times New Roman"/>
      <w:sz w:val="16"/>
      <w:szCs w:val="16"/>
    </w:rPr>
  </w:style>
  <w:style w:type="character" w:customStyle="1" w:styleId="CharChar5">
    <w:name w:val="Char Char5"/>
    <w:rsid w:val="0023266F"/>
    <w:rPr>
      <w:rFonts w:eastAsia="Times New Roman" w:cs="Times New Roman"/>
      <w:color w:val="000000"/>
      <w:lang w:bidi="ar-SA"/>
    </w:rPr>
  </w:style>
  <w:style w:type="character" w:customStyle="1" w:styleId="CharChar4">
    <w:name w:val="Char Char4"/>
    <w:rsid w:val="0023266F"/>
    <w:rPr>
      <w:rFonts w:eastAsia="Times New Roman" w:cs="Times New Roman"/>
      <w:b/>
      <w:bCs/>
      <w:color w:val="000000"/>
      <w:lang w:bidi="ar-SA"/>
    </w:rPr>
  </w:style>
  <w:style w:type="character" w:customStyle="1" w:styleId="CharChar3">
    <w:name w:val="Char Char3"/>
    <w:rsid w:val="0023266F"/>
    <w:rPr>
      <w:rFonts w:ascii="Tahoma" w:hAnsi="Tahoma" w:cs="Tahoma"/>
      <w:color w:val="000000"/>
      <w:sz w:val="16"/>
      <w:szCs w:val="16"/>
      <w:lang w:bidi="ar-SA"/>
    </w:rPr>
  </w:style>
  <w:style w:type="character" w:customStyle="1" w:styleId="BeiguvrestekstsRakstz">
    <w:name w:val="Beigu vēres teksts Rakstz."/>
    <w:rsid w:val="0023266F"/>
    <w:rPr>
      <w:color w:val="000000"/>
    </w:rPr>
  </w:style>
  <w:style w:type="character" w:customStyle="1" w:styleId="CharChar2">
    <w:name w:val="Char Char2"/>
    <w:rsid w:val="0023266F"/>
    <w:rPr>
      <w:rFonts w:eastAsia="Times New Roman" w:cs="Times New Roman"/>
      <w:color w:val="000000"/>
      <w:lang w:bidi="ar-SA"/>
    </w:rPr>
  </w:style>
  <w:style w:type="character" w:customStyle="1" w:styleId="EndnoteSymbol">
    <w:name w:val="Endnote Symbol"/>
    <w:rsid w:val="0023266F"/>
    <w:rPr>
      <w:rFonts w:cs="Times New Roman"/>
      <w:position w:val="0"/>
      <w:vertAlign w:val="superscript"/>
    </w:rPr>
  </w:style>
  <w:style w:type="character" w:customStyle="1" w:styleId="longtext">
    <w:name w:val="long_text"/>
    <w:rsid w:val="0023266F"/>
    <w:rPr>
      <w:rFonts w:cs="Times New Roman"/>
    </w:rPr>
  </w:style>
  <w:style w:type="character" w:customStyle="1" w:styleId="Nosaukums1">
    <w:name w:val="Nosaukums1"/>
    <w:rsid w:val="0023266F"/>
    <w:rPr>
      <w:rFonts w:cs="Times New Roman"/>
    </w:rPr>
  </w:style>
  <w:style w:type="character" w:customStyle="1" w:styleId="value">
    <w:name w:val="value"/>
    <w:rsid w:val="0023266F"/>
    <w:rPr>
      <w:rFonts w:cs="Times New Roman"/>
    </w:rPr>
  </w:style>
  <w:style w:type="character" w:customStyle="1" w:styleId="overview1">
    <w:name w:val="overview1"/>
    <w:rsid w:val="0023266F"/>
    <w:rPr>
      <w:rFonts w:cs="Times New Roman"/>
    </w:rPr>
  </w:style>
  <w:style w:type="character" w:customStyle="1" w:styleId="shorttext">
    <w:name w:val="short_text"/>
    <w:rsid w:val="0023266F"/>
    <w:rPr>
      <w:rFonts w:cs="Times New Roman"/>
    </w:rPr>
  </w:style>
  <w:style w:type="character" w:customStyle="1" w:styleId="apple-style-span">
    <w:name w:val="apple-style-span"/>
    <w:rsid w:val="0023266F"/>
    <w:rPr>
      <w:rFonts w:cs="Times New Roman"/>
    </w:rPr>
  </w:style>
  <w:style w:type="character" w:customStyle="1" w:styleId="CharChar12">
    <w:name w:val="Char Char12"/>
    <w:rsid w:val="0023266F"/>
    <w:rPr>
      <w:rFonts w:eastAsia="Times New Roman" w:cs="Times New Roman"/>
      <w:color w:val="000000"/>
      <w:sz w:val="24"/>
      <w:szCs w:val="24"/>
      <w:lang w:val="en-GB" w:bidi="ar-SA"/>
    </w:rPr>
  </w:style>
  <w:style w:type="character" w:customStyle="1" w:styleId="googqs-tidbit-0">
    <w:name w:val="googqs-tidbit-0"/>
    <w:rsid w:val="0023266F"/>
    <w:rPr>
      <w:rFonts w:cs="Times New Roman"/>
    </w:rPr>
  </w:style>
  <w:style w:type="character" w:customStyle="1" w:styleId="BodyTextChar1">
    <w:name w:val="Body Text Char1"/>
    <w:rsid w:val="0023266F"/>
    <w:rPr>
      <w:sz w:val="24"/>
      <w:szCs w:val="24"/>
    </w:rPr>
  </w:style>
  <w:style w:type="character" w:customStyle="1" w:styleId="leipateksti11px">
    <w:name w:val="leipateksti_11px"/>
    <w:rsid w:val="0023266F"/>
  </w:style>
  <w:style w:type="character" w:customStyle="1" w:styleId="Char1">
    <w:name w:val="Char1"/>
    <w:rsid w:val="0023266F"/>
    <w:rPr>
      <w:rFonts w:ascii="RimTimes, 'Times New Roman'" w:hAnsi="RimTimes, 'Times New Roman'"/>
      <w:b/>
      <w:bCs w:val="0"/>
      <w:sz w:val="28"/>
      <w:lang w:val="en-GB" w:bidi="ar-SA"/>
    </w:rPr>
  </w:style>
  <w:style w:type="character" w:customStyle="1" w:styleId="NumberingSymbols">
    <w:name w:val="Numbering Symbols"/>
    <w:rsid w:val="0023266F"/>
    <w:rPr>
      <w:rFonts w:ascii="Calibri" w:hAnsi="Calibri"/>
      <w:sz w:val="22"/>
      <w:szCs w:val="22"/>
    </w:rPr>
  </w:style>
  <w:style w:type="character" w:styleId="FollowedHyperlink">
    <w:name w:val="FollowedHyperlink"/>
    <w:rsid w:val="0023266F"/>
    <w:rPr>
      <w:color w:val="800080"/>
      <w:u w:val="single"/>
    </w:rPr>
  </w:style>
  <w:style w:type="paragraph" w:customStyle="1" w:styleId="font0">
    <w:name w:val="font0"/>
    <w:basedOn w:val="Normal"/>
    <w:rsid w:val="0023266F"/>
    <w:pPr>
      <w:spacing w:before="100" w:beforeAutospacing="1" w:after="100" w:afterAutospacing="1" w:line="240" w:lineRule="auto"/>
    </w:pPr>
    <w:rPr>
      <w:rFonts w:ascii="Arial" w:eastAsia="Times New Roman" w:hAnsi="Arial" w:cs="Arial"/>
      <w:sz w:val="20"/>
      <w:szCs w:val="20"/>
      <w:lang w:eastAsia="lv-LV"/>
    </w:rPr>
  </w:style>
  <w:style w:type="paragraph" w:customStyle="1" w:styleId="xl65">
    <w:name w:val="xl65"/>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6">
    <w:name w:val="xl66"/>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7">
    <w:name w:val="xl67"/>
    <w:basedOn w:val="Normal"/>
    <w:rsid w:val="0023266F"/>
    <w:pPr>
      <w:pBdr>
        <w:top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8">
    <w:name w:val="xl68"/>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9">
    <w:name w:val="xl69"/>
    <w:basedOn w:val="Normal"/>
    <w:rsid w:val="0023266F"/>
    <w:pPr>
      <w:spacing w:before="100" w:beforeAutospacing="1" w:after="100" w:afterAutospacing="1" w:line="240" w:lineRule="auto"/>
      <w:textAlignment w:val="center"/>
    </w:pPr>
    <w:rPr>
      <w:rFonts w:eastAsia="Times New Roman"/>
      <w:b/>
      <w:bCs/>
      <w:lang w:eastAsia="lv-LV"/>
    </w:rPr>
  </w:style>
  <w:style w:type="paragraph" w:customStyle="1" w:styleId="xl70">
    <w:name w:val="xl70"/>
    <w:basedOn w:val="Normal"/>
    <w:rsid w:val="0023266F"/>
    <w:pPr>
      <w:spacing w:before="100" w:beforeAutospacing="1" w:after="100" w:afterAutospacing="1" w:line="240" w:lineRule="auto"/>
    </w:pPr>
    <w:rPr>
      <w:rFonts w:eastAsia="Times New Roman"/>
      <w:lang w:eastAsia="lv-LV"/>
    </w:rPr>
  </w:style>
  <w:style w:type="paragraph" w:customStyle="1" w:styleId="xl71">
    <w:name w:val="xl71"/>
    <w:basedOn w:val="Normal"/>
    <w:rsid w:val="0023266F"/>
    <w:pPr>
      <w:spacing w:before="100" w:beforeAutospacing="1" w:after="100" w:afterAutospacing="1" w:line="240" w:lineRule="auto"/>
      <w:jc w:val="center"/>
      <w:textAlignment w:val="center"/>
    </w:pPr>
    <w:rPr>
      <w:rFonts w:eastAsia="Times New Roman"/>
      <w:b/>
      <w:bCs/>
      <w:sz w:val="32"/>
      <w:szCs w:val="32"/>
      <w:lang w:eastAsia="lv-LV"/>
    </w:rPr>
  </w:style>
  <w:style w:type="paragraph" w:customStyle="1" w:styleId="xl72">
    <w:name w:val="xl72"/>
    <w:basedOn w:val="Normal"/>
    <w:rsid w:val="0023266F"/>
    <w:pP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73">
    <w:name w:val="xl73"/>
    <w:basedOn w:val="Normal"/>
    <w:rsid w:val="0023266F"/>
    <w:pPr>
      <w:spacing w:before="100" w:beforeAutospacing="1" w:after="100" w:afterAutospacing="1" w:line="240" w:lineRule="auto"/>
    </w:pPr>
    <w:rPr>
      <w:rFonts w:eastAsia="Times New Roman"/>
      <w:lang w:eastAsia="lv-LV"/>
    </w:rPr>
  </w:style>
  <w:style w:type="paragraph" w:customStyle="1" w:styleId="xl75">
    <w:name w:val="xl75"/>
    <w:basedOn w:val="Normal"/>
    <w:rsid w:val="002326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lv-LV"/>
    </w:rPr>
  </w:style>
  <w:style w:type="paragraph" w:customStyle="1" w:styleId="xl76">
    <w:name w:val="xl76"/>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77">
    <w:name w:val="xl77"/>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78">
    <w:name w:val="xl78"/>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79">
    <w:name w:val="xl79"/>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80">
    <w:name w:val="xl80"/>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81">
    <w:name w:val="xl81"/>
    <w:basedOn w:val="Normal"/>
    <w:rsid w:val="0023266F"/>
    <w:pPr>
      <w:spacing w:before="100" w:beforeAutospacing="1" w:after="100" w:afterAutospacing="1" w:line="240" w:lineRule="auto"/>
      <w:jc w:val="center"/>
    </w:pPr>
    <w:rPr>
      <w:rFonts w:eastAsia="Times New Roman"/>
      <w:b/>
      <w:bCs/>
      <w:sz w:val="28"/>
      <w:szCs w:val="28"/>
      <w:lang w:eastAsia="lv-LV"/>
    </w:rPr>
  </w:style>
  <w:style w:type="paragraph" w:customStyle="1" w:styleId="xl82">
    <w:name w:val="xl82"/>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83">
    <w:name w:val="xl83"/>
    <w:basedOn w:val="Normal"/>
    <w:rsid w:val="0023266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lang w:eastAsia="lv-LV"/>
    </w:rPr>
  </w:style>
  <w:style w:type="paragraph" w:customStyle="1" w:styleId="xl84">
    <w:name w:val="xl84"/>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lang w:eastAsia="lv-LV"/>
    </w:rPr>
  </w:style>
  <w:style w:type="paragraph" w:customStyle="1" w:styleId="xl85">
    <w:name w:val="xl85"/>
    <w:basedOn w:val="Normal"/>
    <w:rsid w:val="0023266F"/>
    <w:pPr>
      <w:pBdr>
        <w:top w:val="single" w:sz="4" w:space="0" w:color="auto"/>
        <w:left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86">
    <w:name w:val="xl86"/>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87">
    <w:name w:val="xl87"/>
    <w:basedOn w:val="Normal"/>
    <w:rsid w:val="0023266F"/>
    <w:pPr>
      <w:spacing w:before="100" w:beforeAutospacing="1" w:after="100" w:afterAutospacing="1" w:line="240" w:lineRule="auto"/>
      <w:textAlignment w:val="center"/>
    </w:pPr>
    <w:rPr>
      <w:rFonts w:eastAsia="Times New Roman"/>
      <w:b/>
      <w:bCs/>
      <w:lang w:eastAsia="lv-LV"/>
    </w:rPr>
  </w:style>
  <w:style w:type="paragraph" w:customStyle="1" w:styleId="xl88">
    <w:name w:val="xl88"/>
    <w:basedOn w:val="Normal"/>
    <w:rsid w:val="0023266F"/>
    <w:pPr>
      <w:spacing w:before="100" w:beforeAutospacing="1" w:after="100" w:afterAutospacing="1" w:line="240" w:lineRule="auto"/>
      <w:textAlignment w:val="center"/>
    </w:pPr>
    <w:rPr>
      <w:rFonts w:eastAsia="Times New Roman"/>
      <w:lang w:eastAsia="lv-LV"/>
    </w:rPr>
  </w:style>
  <w:style w:type="paragraph" w:customStyle="1" w:styleId="xl89">
    <w:name w:val="xl89"/>
    <w:basedOn w:val="Normal"/>
    <w:rsid w:val="0023266F"/>
    <w:pPr>
      <w:spacing w:before="100" w:beforeAutospacing="1" w:after="100" w:afterAutospacing="1" w:line="240" w:lineRule="auto"/>
      <w:jc w:val="center"/>
    </w:pPr>
    <w:rPr>
      <w:rFonts w:eastAsia="Times New Roman"/>
      <w:lang w:eastAsia="lv-LV"/>
    </w:rPr>
  </w:style>
  <w:style w:type="paragraph" w:customStyle="1" w:styleId="xl90">
    <w:name w:val="xl90"/>
    <w:basedOn w:val="Normal"/>
    <w:rsid w:val="0023266F"/>
    <w:pPr>
      <w:spacing w:before="100" w:beforeAutospacing="1" w:after="100" w:afterAutospacing="1" w:line="240" w:lineRule="auto"/>
      <w:jc w:val="center"/>
    </w:pPr>
    <w:rPr>
      <w:rFonts w:eastAsia="Times New Roman"/>
      <w:lang w:eastAsia="lv-LV"/>
    </w:rPr>
  </w:style>
  <w:style w:type="paragraph" w:customStyle="1" w:styleId="xl91">
    <w:name w:val="xl91"/>
    <w:basedOn w:val="Normal"/>
    <w:rsid w:val="0023266F"/>
    <w:pPr>
      <w:spacing w:before="100" w:beforeAutospacing="1" w:after="100" w:afterAutospacing="1" w:line="240" w:lineRule="auto"/>
    </w:pPr>
    <w:rPr>
      <w:rFonts w:eastAsia="Times New Roman"/>
      <w:lang w:eastAsia="lv-LV"/>
    </w:rPr>
  </w:style>
  <w:style w:type="paragraph" w:customStyle="1" w:styleId="xl92">
    <w:name w:val="xl92"/>
    <w:basedOn w:val="Normal"/>
    <w:rsid w:val="0023266F"/>
    <w:pPr>
      <w:spacing w:before="100" w:beforeAutospacing="1" w:after="100" w:afterAutospacing="1" w:line="240" w:lineRule="auto"/>
      <w:jc w:val="right"/>
    </w:pPr>
    <w:rPr>
      <w:rFonts w:eastAsia="Times New Roman"/>
      <w:lang w:eastAsia="lv-LV"/>
    </w:rPr>
  </w:style>
  <w:style w:type="paragraph" w:customStyle="1" w:styleId="xl93">
    <w:name w:val="xl93"/>
    <w:basedOn w:val="Normal"/>
    <w:rsid w:val="002326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94">
    <w:name w:val="xl94"/>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lv-LV"/>
    </w:rPr>
  </w:style>
  <w:style w:type="paragraph" w:customStyle="1" w:styleId="xl95">
    <w:name w:val="xl95"/>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sz w:val="22"/>
      <w:szCs w:val="22"/>
      <w:lang w:eastAsia="lv-LV"/>
    </w:rPr>
  </w:style>
  <w:style w:type="paragraph" w:customStyle="1" w:styleId="xl96">
    <w:name w:val="xl96"/>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2"/>
      <w:szCs w:val="22"/>
      <w:lang w:eastAsia="lv-LV"/>
    </w:rPr>
  </w:style>
  <w:style w:type="paragraph" w:customStyle="1" w:styleId="xl97">
    <w:name w:val="xl97"/>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szCs w:val="22"/>
      <w:lang w:eastAsia="lv-LV"/>
    </w:rPr>
  </w:style>
  <w:style w:type="character" w:styleId="FootnoteReference">
    <w:name w:val="footnote reference"/>
    <w:semiHidden/>
    <w:rsid w:val="0023266F"/>
    <w:rPr>
      <w:vertAlign w:val="superscript"/>
    </w:rPr>
  </w:style>
  <w:style w:type="numbering" w:customStyle="1" w:styleId="WWOutlineListStyle1">
    <w:name w:val="WW_OutlineListStyle_1"/>
    <w:basedOn w:val="NoList"/>
    <w:rsid w:val="0023266F"/>
    <w:pPr>
      <w:numPr>
        <w:numId w:val="7"/>
      </w:numPr>
    </w:pPr>
  </w:style>
  <w:style w:type="numbering" w:customStyle="1" w:styleId="WWOutlineListStyle">
    <w:name w:val="WW_OutlineListStyle"/>
    <w:basedOn w:val="NoList"/>
    <w:rsid w:val="0023266F"/>
    <w:pPr>
      <w:numPr>
        <w:numId w:val="8"/>
      </w:numPr>
    </w:pPr>
  </w:style>
  <w:style w:type="numbering" w:customStyle="1" w:styleId="WW8Num1">
    <w:name w:val="WW8Num1"/>
    <w:basedOn w:val="NoList"/>
    <w:rsid w:val="0023266F"/>
    <w:pPr>
      <w:numPr>
        <w:numId w:val="9"/>
      </w:numPr>
    </w:pPr>
  </w:style>
  <w:style w:type="numbering" w:customStyle="1" w:styleId="WW8Num2">
    <w:name w:val="WW8Num2"/>
    <w:basedOn w:val="NoList"/>
    <w:rsid w:val="0023266F"/>
    <w:pPr>
      <w:numPr>
        <w:numId w:val="10"/>
      </w:numPr>
    </w:pPr>
  </w:style>
  <w:style w:type="numbering" w:customStyle="1" w:styleId="WW8Num3">
    <w:name w:val="WW8Num3"/>
    <w:basedOn w:val="NoList"/>
    <w:rsid w:val="0023266F"/>
    <w:pPr>
      <w:numPr>
        <w:numId w:val="11"/>
      </w:numPr>
    </w:pPr>
  </w:style>
  <w:style w:type="numbering" w:customStyle="1" w:styleId="WW8Num4">
    <w:name w:val="WW8Num4"/>
    <w:basedOn w:val="NoList"/>
    <w:rsid w:val="0023266F"/>
    <w:pPr>
      <w:numPr>
        <w:numId w:val="12"/>
      </w:numPr>
    </w:pPr>
  </w:style>
  <w:style w:type="numbering" w:customStyle="1" w:styleId="WW8Num5">
    <w:name w:val="WW8Num5"/>
    <w:basedOn w:val="NoList"/>
    <w:rsid w:val="0023266F"/>
    <w:pPr>
      <w:numPr>
        <w:numId w:val="13"/>
      </w:numPr>
    </w:pPr>
  </w:style>
  <w:style w:type="numbering" w:customStyle="1" w:styleId="WW8Num6">
    <w:name w:val="WW8Num6"/>
    <w:basedOn w:val="NoList"/>
    <w:rsid w:val="0023266F"/>
    <w:pPr>
      <w:numPr>
        <w:numId w:val="14"/>
      </w:numPr>
    </w:pPr>
  </w:style>
  <w:style w:type="numbering" w:customStyle="1" w:styleId="WW8Num7">
    <w:name w:val="WW8Num7"/>
    <w:basedOn w:val="NoList"/>
    <w:rsid w:val="0023266F"/>
    <w:pPr>
      <w:numPr>
        <w:numId w:val="15"/>
      </w:numPr>
    </w:pPr>
  </w:style>
  <w:style w:type="numbering" w:customStyle="1" w:styleId="WW8Num8">
    <w:name w:val="WW8Num8"/>
    <w:basedOn w:val="NoList"/>
    <w:rsid w:val="0023266F"/>
    <w:pPr>
      <w:numPr>
        <w:numId w:val="16"/>
      </w:numPr>
    </w:pPr>
  </w:style>
  <w:style w:type="numbering" w:customStyle="1" w:styleId="WW8Num9">
    <w:name w:val="WW8Num9"/>
    <w:basedOn w:val="NoList"/>
    <w:rsid w:val="0023266F"/>
    <w:pPr>
      <w:numPr>
        <w:numId w:val="17"/>
      </w:numPr>
    </w:pPr>
  </w:style>
  <w:style w:type="numbering" w:customStyle="1" w:styleId="WW8Num10">
    <w:name w:val="WW8Num10"/>
    <w:basedOn w:val="NoList"/>
    <w:rsid w:val="0023266F"/>
    <w:pPr>
      <w:numPr>
        <w:numId w:val="18"/>
      </w:numPr>
    </w:pPr>
  </w:style>
  <w:style w:type="numbering" w:customStyle="1" w:styleId="WW8Num11">
    <w:name w:val="WW8Num11"/>
    <w:basedOn w:val="NoList"/>
    <w:rsid w:val="0023266F"/>
    <w:pPr>
      <w:numPr>
        <w:numId w:val="19"/>
      </w:numPr>
    </w:pPr>
  </w:style>
  <w:style w:type="numbering" w:customStyle="1" w:styleId="WW8Num12">
    <w:name w:val="WW8Num12"/>
    <w:basedOn w:val="NoList"/>
    <w:rsid w:val="0023266F"/>
    <w:pPr>
      <w:numPr>
        <w:numId w:val="20"/>
      </w:numPr>
    </w:pPr>
  </w:style>
  <w:style w:type="numbering" w:customStyle="1" w:styleId="WW8Num13">
    <w:name w:val="WW8Num13"/>
    <w:basedOn w:val="NoList"/>
    <w:rsid w:val="0023266F"/>
    <w:pPr>
      <w:numPr>
        <w:numId w:val="21"/>
      </w:numPr>
    </w:pPr>
  </w:style>
  <w:style w:type="numbering" w:customStyle="1" w:styleId="WW8Num14">
    <w:name w:val="WW8Num14"/>
    <w:basedOn w:val="NoList"/>
    <w:rsid w:val="0023266F"/>
    <w:pPr>
      <w:numPr>
        <w:numId w:val="22"/>
      </w:numPr>
    </w:pPr>
  </w:style>
  <w:style w:type="numbering" w:customStyle="1" w:styleId="WW8Num15">
    <w:name w:val="WW8Num15"/>
    <w:basedOn w:val="NoList"/>
    <w:rsid w:val="0023266F"/>
    <w:pPr>
      <w:numPr>
        <w:numId w:val="23"/>
      </w:numPr>
    </w:pPr>
  </w:style>
  <w:style w:type="numbering" w:customStyle="1" w:styleId="WW8Num16">
    <w:name w:val="WW8Num16"/>
    <w:basedOn w:val="NoList"/>
    <w:rsid w:val="0023266F"/>
    <w:pPr>
      <w:numPr>
        <w:numId w:val="24"/>
      </w:numPr>
    </w:pPr>
  </w:style>
  <w:style w:type="numbering" w:customStyle="1" w:styleId="WW8Num17">
    <w:name w:val="WW8Num17"/>
    <w:basedOn w:val="NoList"/>
    <w:rsid w:val="0023266F"/>
    <w:pPr>
      <w:numPr>
        <w:numId w:val="25"/>
      </w:numPr>
    </w:pPr>
  </w:style>
  <w:style w:type="numbering" w:customStyle="1" w:styleId="WW8Num18">
    <w:name w:val="WW8Num18"/>
    <w:basedOn w:val="NoList"/>
    <w:rsid w:val="0023266F"/>
    <w:pPr>
      <w:numPr>
        <w:numId w:val="26"/>
      </w:numPr>
    </w:pPr>
  </w:style>
  <w:style w:type="numbering" w:customStyle="1" w:styleId="WW8Num19">
    <w:name w:val="WW8Num19"/>
    <w:basedOn w:val="NoList"/>
    <w:rsid w:val="0023266F"/>
    <w:pPr>
      <w:numPr>
        <w:numId w:val="27"/>
      </w:numPr>
    </w:pPr>
  </w:style>
  <w:style w:type="numbering" w:customStyle="1" w:styleId="WW8Num20">
    <w:name w:val="WW8Num20"/>
    <w:basedOn w:val="NoList"/>
    <w:rsid w:val="0023266F"/>
    <w:pPr>
      <w:numPr>
        <w:numId w:val="28"/>
      </w:numPr>
    </w:pPr>
  </w:style>
  <w:style w:type="numbering" w:customStyle="1" w:styleId="WW8Num21">
    <w:name w:val="WW8Num21"/>
    <w:basedOn w:val="NoList"/>
    <w:rsid w:val="0023266F"/>
    <w:pPr>
      <w:numPr>
        <w:numId w:val="29"/>
      </w:numPr>
    </w:pPr>
  </w:style>
  <w:style w:type="numbering" w:customStyle="1" w:styleId="WW8Num22">
    <w:name w:val="WW8Num22"/>
    <w:basedOn w:val="NoList"/>
    <w:rsid w:val="0023266F"/>
    <w:pPr>
      <w:numPr>
        <w:numId w:val="30"/>
      </w:numPr>
    </w:pPr>
  </w:style>
  <w:style w:type="numbering" w:customStyle="1" w:styleId="WW8Num23">
    <w:name w:val="WW8Num23"/>
    <w:basedOn w:val="NoList"/>
    <w:rsid w:val="0023266F"/>
    <w:pPr>
      <w:numPr>
        <w:numId w:val="31"/>
      </w:numPr>
    </w:pPr>
  </w:style>
  <w:style w:type="numbering" w:customStyle="1" w:styleId="WW8Num24">
    <w:name w:val="WW8Num24"/>
    <w:basedOn w:val="NoList"/>
    <w:rsid w:val="0023266F"/>
    <w:pPr>
      <w:numPr>
        <w:numId w:val="32"/>
      </w:numPr>
    </w:pPr>
  </w:style>
  <w:style w:type="numbering" w:customStyle="1" w:styleId="WW8Num25">
    <w:name w:val="WW8Num25"/>
    <w:basedOn w:val="NoList"/>
    <w:rsid w:val="0023266F"/>
    <w:pPr>
      <w:numPr>
        <w:numId w:val="33"/>
      </w:numPr>
    </w:pPr>
  </w:style>
  <w:style w:type="numbering" w:customStyle="1" w:styleId="WW8Num26">
    <w:name w:val="WW8Num26"/>
    <w:basedOn w:val="NoList"/>
    <w:rsid w:val="0023266F"/>
    <w:pPr>
      <w:numPr>
        <w:numId w:val="34"/>
      </w:numPr>
    </w:pPr>
  </w:style>
  <w:style w:type="numbering" w:customStyle="1" w:styleId="WW8Num27">
    <w:name w:val="WW8Num27"/>
    <w:basedOn w:val="NoList"/>
    <w:rsid w:val="0023266F"/>
    <w:pPr>
      <w:numPr>
        <w:numId w:val="35"/>
      </w:numPr>
    </w:pPr>
  </w:style>
  <w:style w:type="numbering" w:customStyle="1" w:styleId="WW8Num28">
    <w:name w:val="WW8Num28"/>
    <w:basedOn w:val="NoList"/>
    <w:rsid w:val="0023266F"/>
    <w:pPr>
      <w:numPr>
        <w:numId w:val="36"/>
      </w:numPr>
    </w:pPr>
  </w:style>
  <w:style w:type="numbering" w:customStyle="1" w:styleId="WW8Num29">
    <w:name w:val="WW8Num29"/>
    <w:basedOn w:val="NoList"/>
    <w:rsid w:val="0023266F"/>
    <w:pPr>
      <w:numPr>
        <w:numId w:val="37"/>
      </w:numPr>
    </w:pPr>
  </w:style>
  <w:style w:type="numbering" w:customStyle="1" w:styleId="WW8Num30">
    <w:name w:val="WW8Num30"/>
    <w:basedOn w:val="NoList"/>
    <w:rsid w:val="0023266F"/>
    <w:pPr>
      <w:numPr>
        <w:numId w:val="38"/>
      </w:numPr>
    </w:pPr>
  </w:style>
  <w:style w:type="numbering" w:customStyle="1" w:styleId="WW8Num31">
    <w:name w:val="WW8Num31"/>
    <w:basedOn w:val="NoList"/>
    <w:rsid w:val="0023266F"/>
    <w:pPr>
      <w:numPr>
        <w:numId w:val="39"/>
      </w:numPr>
    </w:pPr>
  </w:style>
  <w:style w:type="numbering" w:customStyle="1" w:styleId="WW8Num32">
    <w:name w:val="WW8Num32"/>
    <w:basedOn w:val="NoList"/>
    <w:rsid w:val="0023266F"/>
    <w:pPr>
      <w:numPr>
        <w:numId w:val="40"/>
      </w:numPr>
    </w:pPr>
  </w:style>
  <w:style w:type="numbering" w:customStyle="1" w:styleId="WW8Num33">
    <w:name w:val="WW8Num33"/>
    <w:basedOn w:val="NoList"/>
    <w:rsid w:val="0023266F"/>
    <w:pPr>
      <w:numPr>
        <w:numId w:val="41"/>
      </w:numPr>
    </w:pPr>
  </w:style>
  <w:style w:type="numbering" w:customStyle="1" w:styleId="WW8Num34">
    <w:name w:val="WW8Num34"/>
    <w:basedOn w:val="NoList"/>
    <w:rsid w:val="0023266F"/>
    <w:pPr>
      <w:numPr>
        <w:numId w:val="42"/>
      </w:numPr>
    </w:pPr>
  </w:style>
  <w:style w:type="numbering" w:customStyle="1" w:styleId="WW8Num35">
    <w:name w:val="WW8Num35"/>
    <w:basedOn w:val="NoList"/>
    <w:rsid w:val="0023266F"/>
    <w:pPr>
      <w:numPr>
        <w:numId w:val="43"/>
      </w:numPr>
    </w:pPr>
  </w:style>
  <w:style w:type="numbering" w:customStyle="1" w:styleId="WW8Num36">
    <w:name w:val="WW8Num36"/>
    <w:basedOn w:val="NoList"/>
    <w:rsid w:val="0023266F"/>
    <w:pPr>
      <w:numPr>
        <w:numId w:val="44"/>
      </w:numPr>
    </w:pPr>
  </w:style>
  <w:style w:type="numbering" w:customStyle="1" w:styleId="WW8Num37">
    <w:name w:val="WW8Num37"/>
    <w:basedOn w:val="NoList"/>
    <w:rsid w:val="0023266F"/>
    <w:pPr>
      <w:numPr>
        <w:numId w:val="45"/>
      </w:numPr>
    </w:pPr>
  </w:style>
  <w:style w:type="numbering" w:customStyle="1" w:styleId="WW8Num38">
    <w:name w:val="WW8Num38"/>
    <w:basedOn w:val="NoList"/>
    <w:rsid w:val="0023266F"/>
    <w:pPr>
      <w:numPr>
        <w:numId w:val="46"/>
      </w:numPr>
    </w:pPr>
  </w:style>
  <w:style w:type="numbering" w:customStyle="1" w:styleId="WW8Num39">
    <w:name w:val="WW8Num39"/>
    <w:basedOn w:val="NoList"/>
    <w:rsid w:val="0023266F"/>
    <w:pPr>
      <w:numPr>
        <w:numId w:val="47"/>
      </w:numPr>
    </w:pPr>
  </w:style>
  <w:style w:type="numbering" w:customStyle="1" w:styleId="WW8Num40">
    <w:name w:val="WW8Num40"/>
    <w:basedOn w:val="NoList"/>
    <w:rsid w:val="0023266F"/>
    <w:pPr>
      <w:numPr>
        <w:numId w:val="48"/>
      </w:numPr>
    </w:pPr>
  </w:style>
  <w:style w:type="numbering" w:customStyle="1" w:styleId="WW8Num41">
    <w:name w:val="WW8Num41"/>
    <w:basedOn w:val="NoList"/>
    <w:rsid w:val="0023266F"/>
    <w:pPr>
      <w:numPr>
        <w:numId w:val="49"/>
      </w:numPr>
    </w:pPr>
  </w:style>
  <w:style w:type="numbering" w:customStyle="1" w:styleId="WW8Num42">
    <w:name w:val="WW8Num42"/>
    <w:basedOn w:val="NoList"/>
    <w:rsid w:val="0023266F"/>
    <w:pPr>
      <w:numPr>
        <w:numId w:val="50"/>
      </w:numPr>
    </w:pPr>
  </w:style>
  <w:style w:type="numbering" w:customStyle="1" w:styleId="WW8Num43">
    <w:name w:val="WW8Num43"/>
    <w:basedOn w:val="NoList"/>
    <w:rsid w:val="0023266F"/>
  </w:style>
  <w:style w:type="numbering" w:customStyle="1" w:styleId="WW8Num44">
    <w:name w:val="WW8Num44"/>
    <w:basedOn w:val="NoList"/>
    <w:rsid w:val="0023266F"/>
    <w:pPr>
      <w:numPr>
        <w:numId w:val="52"/>
      </w:numPr>
    </w:pPr>
  </w:style>
  <w:style w:type="numbering" w:customStyle="1" w:styleId="WW8Num45">
    <w:name w:val="WW8Num45"/>
    <w:basedOn w:val="NoList"/>
    <w:rsid w:val="0023266F"/>
    <w:pPr>
      <w:numPr>
        <w:numId w:val="53"/>
      </w:numPr>
    </w:pPr>
  </w:style>
  <w:style w:type="numbering" w:customStyle="1" w:styleId="WW8Num46">
    <w:name w:val="WW8Num46"/>
    <w:basedOn w:val="NoList"/>
    <w:rsid w:val="0023266F"/>
    <w:pPr>
      <w:numPr>
        <w:numId w:val="94"/>
      </w:numPr>
    </w:pPr>
  </w:style>
  <w:style w:type="numbering" w:customStyle="1" w:styleId="WW8Num47">
    <w:name w:val="WW8Num47"/>
    <w:basedOn w:val="NoList"/>
    <w:rsid w:val="0023266F"/>
    <w:pPr>
      <w:numPr>
        <w:numId w:val="54"/>
      </w:numPr>
    </w:pPr>
  </w:style>
  <w:style w:type="numbering" w:customStyle="1" w:styleId="WW8Num48">
    <w:name w:val="WW8Num48"/>
    <w:basedOn w:val="NoList"/>
    <w:rsid w:val="0023266F"/>
    <w:pPr>
      <w:numPr>
        <w:numId w:val="55"/>
      </w:numPr>
    </w:pPr>
  </w:style>
  <w:style w:type="numbering" w:customStyle="1" w:styleId="WW8Num49">
    <w:name w:val="WW8Num49"/>
    <w:basedOn w:val="NoList"/>
    <w:rsid w:val="0023266F"/>
    <w:pPr>
      <w:numPr>
        <w:numId w:val="56"/>
      </w:numPr>
    </w:pPr>
  </w:style>
  <w:style w:type="numbering" w:customStyle="1" w:styleId="WW8Num50">
    <w:name w:val="WW8Num50"/>
    <w:basedOn w:val="NoList"/>
    <w:rsid w:val="0023266F"/>
    <w:pPr>
      <w:numPr>
        <w:numId w:val="57"/>
      </w:numPr>
    </w:pPr>
  </w:style>
  <w:style w:type="numbering" w:customStyle="1" w:styleId="WW8Num51">
    <w:name w:val="WW8Num51"/>
    <w:basedOn w:val="NoList"/>
    <w:rsid w:val="0023266F"/>
    <w:pPr>
      <w:numPr>
        <w:numId w:val="58"/>
      </w:numPr>
    </w:pPr>
  </w:style>
  <w:style w:type="numbering" w:customStyle="1" w:styleId="WW8Num52">
    <w:name w:val="WW8Num52"/>
    <w:basedOn w:val="NoList"/>
    <w:rsid w:val="0023266F"/>
    <w:pPr>
      <w:numPr>
        <w:numId w:val="59"/>
      </w:numPr>
    </w:pPr>
  </w:style>
  <w:style w:type="numbering" w:customStyle="1" w:styleId="WW8Num53">
    <w:name w:val="WW8Num53"/>
    <w:basedOn w:val="NoList"/>
    <w:rsid w:val="0023266F"/>
    <w:pPr>
      <w:numPr>
        <w:numId w:val="60"/>
      </w:numPr>
    </w:pPr>
  </w:style>
  <w:style w:type="numbering" w:customStyle="1" w:styleId="WW8Num54">
    <w:name w:val="WW8Num54"/>
    <w:basedOn w:val="NoList"/>
    <w:rsid w:val="0023266F"/>
    <w:pPr>
      <w:numPr>
        <w:numId w:val="61"/>
      </w:numPr>
    </w:pPr>
  </w:style>
  <w:style w:type="numbering" w:customStyle="1" w:styleId="WW8Num55">
    <w:name w:val="WW8Num55"/>
    <w:basedOn w:val="NoList"/>
    <w:rsid w:val="0023266F"/>
    <w:pPr>
      <w:numPr>
        <w:numId w:val="62"/>
      </w:numPr>
    </w:pPr>
  </w:style>
  <w:style w:type="numbering" w:customStyle="1" w:styleId="WW8Num56">
    <w:name w:val="WW8Num56"/>
    <w:basedOn w:val="NoList"/>
    <w:rsid w:val="0023266F"/>
    <w:pPr>
      <w:numPr>
        <w:numId w:val="63"/>
      </w:numPr>
    </w:pPr>
  </w:style>
  <w:style w:type="numbering" w:customStyle="1" w:styleId="WW8Num57">
    <w:name w:val="WW8Num57"/>
    <w:basedOn w:val="NoList"/>
    <w:rsid w:val="0023266F"/>
    <w:pPr>
      <w:numPr>
        <w:numId w:val="64"/>
      </w:numPr>
    </w:pPr>
  </w:style>
  <w:style w:type="numbering" w:customStyle="1" w:styleId="WW8Num58">
    <w:name w:val="WW8Num58"/>
    <w:basedOn w:val="NoList"/>
    <w:rsid w:val="0023266F"/>
    <w:pPr>
      <w:numPr>
        <w:numId w:val="65"/>
      </w:numPr>
    </w:pPr>
  </w:style>
  <w:style w:type="numbering" w:customStyle="1" w:styleId="WW8Num59">
    <w:name w:val="WW8Num59"/>
    <w:basedOn w:val="NoList"/>
    <w:rsid w:val="0023266F"/>
    <w:pPr>
      <w:numPr>
        <w:numId w:val="66"/>
      </w:numPr>
    </w:pPr>
  </w:style>
  <w:style w:type="numbering" w:customStyle="1" w:styleId="WW8Num60">
    <w:name w:val="WW8Num60"/>
    <w:basedOn w:val="NoList"/>
    <w:rsid w:val="0023266F"/>
    <w:pPr>
      <w:numPr>
        <w:numId w:val="67"/>
      </w:numPr>
    </w:pPr>
  </w:style>
  <w:style w:type="numbering" w:customStyle="1" w:styleId="WW8Num61">
    <w:name w:val="WW8Num61"/>
    <w:basedOn w:val="NoList"/>
    <w:rsid w:val="0023266F"/>
    <w:pPr>
      <w:numPr>
        <w:numId w:val="68"/>
      </w:numPr>
    </w:pPr>
  </w:style>
  <w:style w:type="numbering" w:customStyle="1" w:styleId="WW8Num62">
    <w:name w:val="WW8Num62"/>
    <w:basedOn w:val="NoList"/>
    <w:rsid w:val="0023266F"/>
    <w:pPr>
      <w:numPr>
        <w:numId w:val="69"/>
      </w:numPr>
    </w:pPr>
  </w:style>
  <w:style w:type="numbering" w:customStyle="1" w:styleId="WW8Num63">
    <w:name w:val="WW8Num63"/>
    <w:basedOn w:val="NoList"/>
    <w:rsid w:val="0023266F"/>
    <w:pPr>
      <w:numPr>
        <w:numId w:val="70"/>
      </w:numPr>
    </w:pPr>
  </w:style>
  <w:style w:type="numbering" w:customStyle="1" w:styleId="WW8Num64">
    <w:name w:val="WW8Num64"/>
    <w:basedOn w:val="NoList"/>
    <w:rsid w:val="0023266F"/>
    <w:pPr>
      <w:numPr>
        <w:numId w:val="71"/>
      </w:numPr>
    </w:pPr>
  </w:style>
  <w:style w:type="numbering" w:customStyle="1" w:styleId="WW8Num65">
    <w:name w:val="WW8Num65"/>
    <w:basedOn w:val="NoList"/>
    <w:rsid w:val="0023266F"/>
    <w:pPr>
      <w:numPr>
        <w:numId w:val="72"/>
      </w:numPr>
    </w:pPr>
  </w:style>
  <w:style w:type="numbering" w:customStyle="1" w:styleId="WW8Num66">
    <w:name w:val="WW8Num66"/>
    <w:basedOn w:val="NoList"/>
    <w:rsid w:val="0023266F"/>
    <w:pPr>
      <w:numPr>
        <w:numId w:val="73"/>
      </w:numPr>
    </w:pPr>
  </w:style>
  <w:style w:type="numbering" w:customStyle="1" w:styleId="WW8Num67">
    <w:name w:val="WW8Num67"/>
    <w:basedOn w:val="NoList"/>
    <w:rsid w:val="0023266F"/>
    <w:pPr>
      <w:numPr>
        <w:numId w:val="74"/>
      </w:numPr>
    </w:pPr>
  </w:style>
  <w:style w:type="numbering" w:customStyle="1" w:styleId="WW8Num68">
    <w:name w:val="WW8Num68"/>
    <w:basedOn w:val="NoList"/>
    <w:rsid w:val="0023266F"/>
    <w:pPr>
      <w:numPr>
        <w:numId w:val="75"/>
      </w:numPr>
    </w:pPr>
  </w:style>
  <w:style w:type="numbering" w:customStyle="1" w:styleId="WW8Num69">
    <w:name w:val="WW8Num69"/>
    <w:basedOn w:val="NoList"/>
    <w:rsid w:val="0023266F"/>
    <w:pPr>
      <w:numPr>
        <w:numId w:val="76"/>
      </w:numPr>
    </w:pPr>
  </w:style>
  <w:style w:type="numbering" w:customStyle="1" w:styleId="WW8Num70">
    <w:name w:val="WW8Num70"/>
    <w:basedOn w:val="NoList"/>
    <w:rsid w:val="0023266F"/>
    <w:pPr>
      <w:numPr>
        <w:numId w:val="51"/>
      </w:numPr>
    </w:pPr>
  </w:style>
  <w:style w:type="numbering" w:customStyle="1" w:styleId="WW8Num71">
    <w:name w:val="WW8Num71"/>
    <w:basedOn w:val="NoList"/>
    <w:rsid w:val="0023266F"/>
    <w:pPr>
      <w:numPr>
        <w:numId w:val="77"/>
      </w:numPr>
    </w:pPr>
  </w:style>
  <w:style w:type="numbering" w:customStyle="1" w:styleId="WW8Num72">
    <w:name w:val="WW8Num72"/>
    <w:basedOn w:val="NoList"/>
    <w:rsid w:val="0023266F"/>
    <w:pPr>
      <w:numPr>
        <w:numId w:val="78"/>
      </w:numPr>
    </w:pPr>
  </w:style>
  <w:style w:type="numbering" w:customStyle="1" w:styleId="WW8Num73">
    <w:name w:val="WW8Num73"/>
    <w:basedOn w:val="NoList"/>
    <w:rsid w:val="0023266F"/>
    <w:pPr>
      <w:numPr>
        <w:numId w:val="79"/>
      </w:numPr>
    </w:pPr>
  </w:style>
  <w:style w:type="numbering" w:customStyle="1" w:styleId="WW8Num74">
    <w:name w:val="WW8Num74"/>
    <w:basedOn w:val="NoList"/>
    <w:rsid w:val="0023266F"/>
    <w:pPr>
      <w:numPr>
        <w:numId w:val="80"/>
      </w:numPr>
    </w:pPr>
  </w:style>
  <w:style w:type="numbering" w:customStyle="1" w:styleId="WW8Num75">
    <w:name w:val="WW8Num75"/>
    <w:basedOn w:val="NoList"/>
    <w:rsid w:val="0023266F"/>
    <w:pPr>
      <w:numPr>
        <w:numId w:val="81"/>
      </w:numPr>
    </w:pPr>
  </w:style>
  <w:style w:type="numbering" w:customStyle="1" w:styleId="WW8Num76">
    <w:name w:val="WW8Num76"/>
    <w:basedOn w:val="NoList"/>
    <w:rsid w:val="0023266F"/>
    <w:pPr>
      <w:numPr>
        <w:numId w:val="82"/>
      </w:numPr>
    </w:pPr>
  </w:style>
  <w:style w:type="numbering" w:customStyle="1" w:styleId="WW8Num77">
    <w:name w:val="WW8Num77"/>
    <w:basedOn w:val="NoList"/>
    <w:rsid w:val="0023266F"/>
    <w:pPr>
      <w:numPr>
        <w:numId w:val="83"/>
      </w:numPr>
    </w:pPr>
  </w:style>
  <w:style w:type="numbering" w:customStyle="1" w:styleId="WW8Num78">
    <w:name w:val="WW8Num78"/>
    <w:basedOn w:val="NoList"/>
    <w:rsid w:val="0023266F"/>
    <w:pPr>
      <w:numPr>
        <w:numId w:val="84"/>
      </w:numPr>
    </w:pPr>
  </w:style>
  <w:style w:type="numbering" w:customStyle="1" w:styleId="WW8Num79">
    <w:name w:val="WW8Num79"/>
    <w:basedOn w:val="NoList"/>
    <w:rsid w:val="0023266F"/>
    <w:pPr>
      <w:numPr>
        <w:numId w:val="85"/>
      </w:numPr>
    </w:pPr>
  </w:style>
  <w:style w:type="numbering" w:customStyle="1" w:styleId="WW8Num80">
    <w:name w:val="WW8Num80"/>
    <w:basedOn w:val="NoList"/>
    <w:rsid w:val="0023266F"/>
    <w:pPr>
      <w:numPr>
        <w:numId w:val="86"/>
      </w:numPr>
    </w:pPr>
  </w:style>
  <w:style w:type="numbering" w:customStyle="1" w:styleId="WW8Num81">
    <w:name w:val="WW8Num81"/>
    <w:basedOn w:val="NoList"/>
    <w:rsid w:val="0023266F"/>
    <w:pPr>
      <w:numPr>
        <w:numId w:val="87"/>
      </w:numPr>
    </w:pPr>
  </w:style>
  <w:style w:type="numbering" w:customStyle="1" w:styleId="WW8Num82">
    <w:name w:val="WW8Num82"/>
    <w:basedOn w:val="NoList"/>
    <w:rsid w:val="0023266F"/>
    <w:pPr>
      <w:numPr>
        <w:numId w:val="88"/>
      </w:numPr>
    </w:pPr>
  </w:style>
  <w:style w:type="numbering" w:customStyle="1" w:styleId="WW8Num83">
    <w:name w:val="WW8Num83"/>
    <w:basedOn w:val="NoList"/>
    <w:rsid w:val="0023266F"/>
    <w:pPr>
      <w:numPr>
        <w:numId w:val="89"/>
      </w:numPr>
    </w:pPr>
  </w:style>
  <w:style w:type="numbering" w:customStyle="1" w:styleId="WW8Num84">
    <w:name w:val="WW8Num84"/>
    <w:basedOn w:val="NoList"/>
    <w:rsid w:val="0023266F"/>
    <w:pPr>
      <w:numPr>
        <w:numId w:val="90"/>
      </w:numPr>
    </w:pPr>
  </w:style>
  <w:style w:type="character" w:customStyle="1" w:styleId="RakstzRakstzRakstzRakstzRakstzRakstzChar1">
    <w:name w:val="Rakstz. Rakstz. Rakstz. Rakstz. Rakstz. Rakstz. Char1"/>
    <w:aliases w:val=" Rakstz. Rakstz. Rakstz. Rakstz. Rakstz. Rakstz. Rakstz. Rakstz. Rak Rakstz.  Rakstz. Char1"/>
    <w:rsid w:val="0023266F"/>
    <w:rPr>
      <w:kern w:val="28"/>
      <w:lang w:val="en-GB" w:eastAsia="lv-LV" w:bidi="ar-SA"/>
    </w:rPr>
  </w:style>
  <w:style w:type="character" w:customStyle="1" w:styleId="RakstzRakstzRakstzRakstzRakstzRakstzChar2">
    <w:name w:val="Rakstz. Rakstz. Rakstz. Rakstz. Rakstz. Rakstz. Char2"/>
    <w:aliases w:val="Rakstz. Rakstz. Rakstz. Rakstz. Rakstz. Rakstz. Rakstz. Rakstz. Rak Rakstz.  Rakstz. Char1"/>
    <w:locked/>
    <w:rsid w:val="0023266F"/>
    <w:rPr>
      <w:kern w:val="2"/>
      <w:lang w:val="en-GB" w:eastAsia="zh-CN" w:bidi="ar-SA"/>
    </w:rPr>
  </w:style>
  <w:style w:type="character" w:customStyle="1" w:styleId="ircsu">
    <w:name w:val="irc_su"/>
    <w:basedOn w:val="DefaultParagraphFont"/>
    <w:rsid w:val="00102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A2CDA"/>
    <w:pPr>
      <w:spacing w:line="259" w:lineRule="auto"/>
    </w:pPr>
    <w:rPr>
      <w:sz w:val="24"/>
      <w:szCs w:val="24"/>
      <w:lang w:eastAsia="en-US"/>
    </w:rPr>
  </w:style>
  <w:style w:type="paragraph" w:styleId="Heading1">
    <w:name w:val="heading 1"/>
    <w:basedOn w:val="Normal"/>
    <w:next w:val="Normal"/>
    <w:link w:val="Heading1Char"/>
    <w:qFormat/>
    <w:rsid w:val="0023266F"/>
    <w:pPr>
      <w:keepNext/>
      <w:keepLines/>
      <w:spacing w:before="480" w:line="276" w:lineRule="auto"/>
      <w:outlineLvl w:val="0"/>
    </w:pPr>
    <w:rPr>
      <w:rFonts w:ascii="Arial" w:eastAsia="Times New Roman" w:hAnsi="Arial"/>
      <w:b/>
      <w:bCs/>
      <w:kern w:val="32"/>
      <w:sz w:val="32"/>
      <w:szCs w:val="32"/>
      <w:lang w:eastAsia="lv-LV"/>
    </w:rPr>
  </w:style>
  <w:style w:type="paragraph" w:styleId="Heading2">
    <w:name w:val="heading 2"/>
    <w:basedOn w:val="Normal"/>
    <w:next w:val="Normal"/>
    <w:link w:val="Heading2Char"/>
    <w:qFormat/>
    <w:rsid w:val="0023266F"/>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23266F"/>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23266F"/>
    <w:pPr>
      <w:keepNext/>
      <w:keepLines/>
      <w:spacing w:before="200" w:line="276" w:lineRule="auto"/>
      <w:outlineLvl w:val="3"/>
    </w:pPr>
    <w:rPr>
      <w:rFonts w:ascii="Cambria" w:eastAsia="Times New Roman" w:hAnsi="Cambria"/>
      <w:b/>
      <w:bCs/>
      <w:i/>
      <w:iCs/>
      <w:color w:val="4F81BD"/>
      <w:sz w:val="20"/>
      <w:szCs w:val="20"/>
    </w:rPr>
  </w:style>
  <w:style w:type="paragraph" w:styleId="Heading5">
    <w:name w:val="heading 5"/>
    <w:basedOn w:val="Standard"/>
    <w:next w:val="Standard"/>
    <w:link w:val="Heading5Char"/>
    <w:qFormat/>
    <w:rsid w:val="0023266F"/>
    <w:pPr>
      <w:keepNext/>
      <w:widowControl/>
      <w:suppressAutoHyphens w:val="0"/>
      <w:jc w:val="both"/>
      <w:outlineLvl w:val="4"/>
    </w:pPr>
    <w:rPr>
      <w:b/>
      <w:bCs/>
    </w:rPr>
  </w:style>
  <w:style w:type="paragraph" w:styleId="Heading6">
    <w:name w:val="heading 6"/>
    <w:basedOn w:val="Standard"/>
    <w:next w:val="Standard"/>
    <w:link w:val="Heading6Char"/>
    <w:qFormat/>
    <w:rsid w:val="0023266F"/>
    <w:pPr>
      <w:keepNext/>
      <w:widowControl/>
      <w:suppressAutoHyphens w:val="0"/>
      <w:jc w:val="both"/>
      <w:outlineLvl w:val="5"/>
    </w:pPr>
    <w:rPr>
      <w:b/>
      <w:bCs/>
      <w:sz w:val="28"/>
    </w:rPr>
  </w:style>
  <w:style w:type="paragraph" w:styleId="Heading7">
    <w:name w:val="heading 7"/>
    <w:basedOn w:val="Standard"/>
    <w:next w:val="Standard"/>
    <w:link w:val="Heading7Char"/>
    <w:qFormat/>
    <w:rsid w:val="0023266F"/>
    <w:pPr>
      <w:widowControl/>
      <w:suppressAutoHyphens w:val="0"/>
      <w:spacing w:before="240" w:after="60"/>
      <w:jc w:val="both"/>
      <w:outlineLvl w:val="6"/>
    </w:pPr>
  </w:style>
  <w:style w:type="paragraph" w:styleId="Heading8">
    <w:name w:val="heading 8"/>
    <w:basedOn w:val="Standard"/>
    <w:next w:val="Standard"/>
    <w:link w:val="Heading8Char"/>
    <w:qFormat/>
    <w:rsid w:val="0023266F"/>
    <w:pPr>
      <w:widowControl/>
      <w:suppressAutoHyphens w:val="0"/>
      <w:spacing w:before="240" w:after="60"/>
      <w:jc w:val="both"/>
      <w:outlineLvl w:val="7"/>
    </w:pPr>
    <w:rPr>
      <w:i/>
      <w:iCs/>
    </w:rPr>
  </w:style>
  <w:style w:type="paragraph" w:styleId="Heading9">
    <w:name w:val="heading 9"/>
    <w:basedOn w:val="Normal"/>
    <w:next w:val="Normal"/>
    <w:link w:val="Heading9Char"/>
    <w:qFormat/>
    <w:rsid w:val="0023266F"/>
    <w:pPr>
      <w:keepNext/>
      <w:spacing w:before="1800" w:line="240" w:lineRule="auto"/>
      <w:jc w:val="center"/>
      <w:outlineLvl w:val="8"/>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rsid w:val="0023266F"/>
    <w:rPr>
      <w:rFonts w:ascii="Calibri Light" w:eastAsia="Times New Roman" w:hAnsi="Calibri Light" w:cs="Times New Roman"/>
      <w:b/>
      <w:bCs/>
      <w:kern w:val="32"/>
      <w:sz w:val="32"/>
      <w:szCs w:val="32"/>
      <w:lang w:eastAsia="en-US"/>
    </w:rPr>
  </w:style>
  <w:style w:type="character" w:customStyle="1" w:styleId="Virsraksts2Rakstz">
    <w:name w:val="Virsraksts 2 Rakstz."/>
    <w:rsid w:val="0023266F"/>
    <w:rPr>
      <w:rFonts w:ascii="Calibri Light" w:eastAsia="Times New Roman" w:hAnsi="Calibri Light" w:cs="Times New Roman"/>
      <w:b/>
      <w:bCs/>
      <w:i/>
      <w:iCs/>
      <w:sz w:val="28"/>
      <w:szCs w:val="28"/>
      <w:lang w:eastAsia="en-US"/>
    </w:rPr>
  </w:style>
  <w:style w:type="character" w:customStyle="1" w:styleId="Virsraksts3Rakstz">
    <w:name w:val="Virsraksts 3 Rakstz."/>
    <w:rsid w:val="0023266F"/>
    <w:rPr>
      <w:rFonts w:ascii="Calibri Light" w:eastAsia="Times New Roman" w:hAnsi="Calibri Light" w:cs="Times New Roman"/>
      <w:b/>
      <w:bCs/>
      <w:sz w:val="26"/>
      <w:szCs w:val="26"/>
      <w:lang w:eastAsia="en-US"/>
    </w:rPr>
  </w:style>
  <w:style w:type="character" w:customStyle="1" w:styleId="Virsraksts4Rakstz">
    <w:name w:val="Virsraksts 4 Rakstz."/>
    <w:rsid w:val="0023266F"/>
    <w:rPr>
      <w:rFonts w:ascii="Calibri" w:eastAsia="Times New Roman" w:hAnsi="Calibri" w:cs="Times New Roman"/>
      <w:b/>
      <w:bCs/>
      <w:sz w:val="28"/>
      <w:szCs w:val="28"/>
      <w:lang w:eastAsia="en-US"/>
    </w:rPr>
  </w:style>
  <w:style w:type="character" w:customStyle="1" w:styleId="Heading5Char">
    <w:name w:val="Heading 5 Char"/>
    <w:link w:val="Heading5"/>
    <w:rsid w:val="0023266F"/>
    <w:rPr>
      <w:rFonts w:eastAsia="Times New Roman"/>
      <w:b/>
      <w:bCs/>
      <w:color w:val="000000"/>
      <w:kern w:val="3"/>
      <w:sz w:val="24"/>
      <w:szCs w:val="24"/>
      <w:lang w:eastAsia="zh-CN"/>
    </w:rPr>
  </w:style>
  <w:style w:type="character" w:customStyle="1" w:styleId="Heading6Char">
    <w:name w:val="Heading 6 Char"/>
    <w:link w:val="Heading6"/>
    <w:rsid w:val="0023266F"/>
    <w:rPr>
      <w:rFonts w:eastAsia="Times New Roman"/>
      <w:b/>
      <w:bCs/>
      <w:color w:val="000000"/>
      <w:kern w:val="3"/>
      <w:sz w:val="28"/>
      <w:szCs w:val="24"/>
      <w:lang w:eastAsia="zh-CN"/>
    </w:rPr>
  </w:style>
  <w:style w:type="character" w:customStyle="1" w:styleId="Heading7Char">
    <w:name w:val="Heading 7 Char"/>
    <w:link w:val="Heading7"/>
    <w:rsid w:val="0023266F"/>
    <w:rPr>
      <w:rFonts w:eastAsia="Times New Roman"/>
      <w:color w:val="000000"/>
      <w:kern w:val="3"/>
      <w:sz w:val="24"/>
      <w:szCs w:val="24"/>
      <w:lang w:eastAsia="zh-CN"/>
    </w:rPr>
  </w:style>
  <w:style w:type="character" w:customStyle="1" w:styleId="Heading8Char">
    <w:name w:val="Heading 8 Char"/>
    <w:link w:val="Heading8"/>
    <w:rsid w:val="0023266F"/>
    <w:rPr>
      <w:rFonts w:eastAsia="Times New Roman"/>
      <w:i/>
      <w:iCs/>
      <w:color w:val="000000"/>
      <w:kern w:val="3"/>
      <w:sz w:val="24"/>
      <w:szCs w:val="24"/>
      <w:lang w:eastAsia="zh-CN"/>
    </w:rPr>
  </w:style>
  <w:style w:type="character" w:customStyle="1" w:styleId="Virsraksts9Rakstz">
    <w:name w:val="Virsraksts 9 Rakstz."/>
    <w:rsid w:val="0023266F"/>
    <w:rPr>
      <w:rFonts w:ascii="Calibri Light" w:eastAsia="Times New Roman" w:hAnsi="Calibri Light" w:cs="Times New Roman"/>
      <w:sz w:val="22"/>
      <w:szCs w:val="22"/>
      <w:lang w:eastAsia="en-US"/>
    </w:rPr>
  </w:style>
  <w:style w:type="character" w:customStyle="1" w:styleId="Heading1Char">
    <w:name w:val="Heading 1 Char"/>
    <w:link w:val="Heading1"/>
    <w:rsid w:val="0023266F"/>
    <w:rPr>
      <w:rFonts w:ascii="Arial" w:eastAsia="Times New Roman" w:hAnsi="Arial"/>
      <w:b/>
      <w:bCs/>
      <w:kern w:val="32"/>
      <w:sz w:val="32"/>
      <w:szCs w:val="32"/>
    </w:rPr>
  </w:style>
  <w:style w:type="character" w:customStyle="1" w:styleId="Heading2Char">
    <w:name w:val="Heading 2 Char"/>
    <w:link w:val="Heading2"/>
    <w:rsid w:val="0023266F"/>
    <w:rPr>
      <w:rFonts w:ascii="Arial" w:hAnsi="Arial"/>
      <w:b/>
      <w:bCs/>
      <w:i/>
      <w:iCs/>
      <w:sz w:val="28"/>
      <w:szCs w:val="28"/>
    </w:rPr>
  </w:style>
  <w:style w:type="character" w:customStyle="1" w:styleId="Heading3Char">
    <w:name w:val="Heading 3 Char"/>
    <w:link w:val="Heading3"/>
    <w:rsid w:val="0023266F"/>
    <w:rPr>
      <w:rFonts w:ascii="Arial" w:eastAsia="Times New Roman" w:hAnsi="Arial"/>
      <w:b/>
      <w:bCs/>
      <w:sz w:val="26"/>
      <w:szCs w:val="26"/>
    </w:rPr>
  </w:style>
  <w:style w:type="character" w:customStyle="1" w:styleId="Heading4Char">
    <w:name w:val="Heading 4 Char"/>
    <w:link w:val="Heading4"/>
    <w:rsid w:val="0023266F"/>
    <w:rPr>
      <w:rFonts w:ascii="Cambria" w:eastAsia="Times New Roman" w:hAnsi="Cambria"/>
      <w:b/>
      <w:bCs/>
      <w:i/>
      <w:iCs/>
      <w:color w:val="4F81BD"/>
    </w:rPr>
  </w:style>
  <w:style w:type="character" w:customStyle="1" w:styleId="Heading9Char">
    <w:name w:val="Heading 9 Char"/>
    <w:link w:val="Heading9"/>
    <w:rsid w:val="0023266F"/>
    <w:rPr>
      <w:rFonts w:eastAsia="Times New Roman"/>
      <w:sz w:val="28"/>
      <w:szCs w:val="24"/>
    </w:rPr>
  </w:style>
  <w:style w:type="character" w:styleId="Hyperlink">
    <w:name w:val="Hyperlink"/>
    <w:uiPriority w:val="99"/>
    <w:unhideWhenUsed/>
    <w:rsid w:val="0023266F"/>
    <w:rPr>
      <w:color w:val="0000FF"/>
      <w:u w:val="single"/>
    </w:rPr>
  </w:style>
  <w:style w:type="character" w:styleId="Strong">
    <w:name w:val="Strong"/>
    <w:qFormat/>
    <w:rsid w:val="0023266F"/>
    <w:rPr>
      <w:b/>
      <w:bCs w:val="0"/>
    </w:rPr>
  </w:style>
  <w:style w:type="paragraph" w:styleId="FootnoteText">
    <w:name w:val="footnote text"/>
    <w:basedOn w:val="Normal"/>
    <w:link w:val="FootnoteTextChar"/>
    <w:semiHidden/>
    <w:unhideWhenUsed/>
    <w:rsid w:val="0023266F"/>
    <w:pPr>
      <w:spacing w:after="200" w:line="276" w:lineRule="auto"/>
    </w:pPr>
    <w:rPr>
      <w:rFonts w:ascii="Calibri" w:eastAsia="Times New Roman" w:hAnsi="Calibri"/>
      <w:sz w:val="20"/>
      <w:szCs w:val="20"/>
    </w:rPr>
  </w:style>
  <w:style w:type="character" w:customStyle="1" w:styleId="VrestekstsRakstz">
    <w:name w:val="Vēres teksts Rakstz."/>
    <w:rsid w:val="0023266F"/>
    <w:rPr>
      <w:lang w:eastAsia="en-US"/>
    </w:rPr>
  </w:style>
  <w:style w:type="character" w:customStyle="1" w:styleId="FootnoteTextChar">
    <w:name w:val="Footnote Text Char"/>
    <w:link w:val="FootnoteText"/>
    <w:semiHidden/>
    <w:rsid w:val="0023266F"/>
    <w:rPr>
      <w:rFonts w:ascii="Calibri" w:eastAsia="Times New Roman" w:hAnsi="Calibri"/>
    </w:rPr>
  </w:style>
  <w:style w:type="character" w:customStyle="1" w:styleId="CommentTextChar">
    <w:name w:val="Comment Text Char"/>
    <w:link w:val="CommentText"/>
    <w:semiHidden/>
    <w:rsid w:val="0023266F"/>
    <w:rPr>
      <w:lang w:val="en-GB"/>
    </w:rPr>
  </w:style>
  <w:style w:type="paragraph" w:styleId="CommentText">
    <w:name w:val="annotation text"/>
    <w:basedOn w:val="Normal"/>
    <w:link w:val="CommentTextChar"/>
    <w:semiHidden/>
    <w:unhideWhenUsed/>
    <w:rsid w:val="0023266F"/>
    <w:pPr>
      <w:spacing w:line="240" w:lineRule="auto"/>
    </w:pPr>
    <w:rPr>
      <w:sz w:val="20"/>
      <w:szCs w:val="20"/>
      <w:lang w:val="en-GB" w:eastAsia="lv-LV"/>
    </w:rPr>
  </w:style>
  <w:style w:type="character" w:customStyle="1" w:styleId="KomentratekstsRakstz">
    <w:name w:val="Komentāra teksts Rakstz."/>
    <w:rsid w:val="0023266F"/>
    <w:rPr>
      <w:lang w:eastAsia="en-US"/>
    </w:rPr>
  </w:style>
  <w:style w:type="paragraph" w:styleId="Header">
    <w:name w:val="header"/>
    <w:basedOn w:val="Normal"/>
    <w:link w:val="HeaderChar"/>
    <w:unhideWhenUsed/>
    <w:rsid w:val="0023266F"/>
    <w:pPr>
      <w:tabs>
        <w:tab w:val="center" w:pos="4153"/>
        <w:tab w:val="right" w:pos="8306"/>
      </w:tabs>
      <w:spacing w:line="240" w:lineRule="auto"/>
    </w:pPr>
    <w:rPr>
      <w:sz w:val="28"/>
    </w:rPr>
  </w:style>
  <w:style w:type="character" w:customStyle="1" w:styleId="GalveneRakstz">
    <w:name w:val="Galvene Rakstz."/>
    <w:rsid w:val="0023266F"/>
    <w:rPr>
      <w:sz w:val="24"/>
      <w:szCs w:val="24"/>
      <w:lang w:eastAsia="en-US"/>
    </w:rPr>
  </w:style>
  <w:style w:type="character" w:customStyle="1" w:styleId="HeaderChar">
    <w:name w:val="Header Char"/>
    <w:link w:val="Header"/>
    <w:rsid w:val="0023266F"/>
    <w:rPr>
      <w:sz w:val="28"/>
      <w:szCs w:val="24"/>
    </w:rPr>
  </w:style>
  <w:style w:type="paragraph" w:styleId="Footer">
    <w:name w:val="footer"/>
    <w:aliases w:val=" Rakstz. Rakstz. Rakstz. Rakstz. Rakstz. Rakstz., Rakstz. Rakstz. Rakstz. Rakstz. Rakstz. Rakstz. Rakstz. Rakstz. Rak Rakstz.  Rakstz., Rakstz. Rakstz. Rakstz. Rakstz. Rakstz. Rakstz. Rakstz. Rakstz. Rakstz. Rakstz. Rakstz. Rakstz. Rakstz."/>
    <w:basedOn w:val="Normal"/>
    <w:link w:val="FooterChar"/>
    <w:uiPriority w:val="99"/>
    <w:unhideWhenUsed/>
    <w:rsid w:val="0023266F"/>
    <w:pPr>
      <w:tabs>
        <w:tab w:val="center" w:pos="4153"/>
        <w:tab w:val="right" w:pos="8306"/>
      </w:tabs>
      <w:spacing w:line="240" w:lineRule="auto"/>
    </w:pPr>
    <w:rPr>
      <w:sz w:val="28"/>
    </w:rPr>
  </w:style>
  <w:style w:type="character" w:customStyle="1" w:styleId="KjeneRakstz">
    <w:name w:val="Kājene Rakstz."/>
    <w:rsid w:val="0023266F"/>
    <w:rPr>
      <w:sz w:val="24"/>
      <w:szCs w:val="24"/>
      <w:lang w:eastAsia="en-US"/>
    </w:rPr>
  </w:style>
  <w:style w:type="character" w:customStyle="1" w:styleId="FooterChar">
    <w:name w:val="Footer Char"/>
    <w:aliases w:val=" Rakstz. Rakstz. Rakstz. Rakstz. Rakstz. Rakstz. Char, Rakstz. Rakstz. Rakstz. Rakstz. Rakstz. Rakstz. Rakstz. Rakstz. Rak Rakstz.  Rakstz. Char"/>
    <w:link w:val="Footer"/>
    <w:uiPriority w:val="99"/>
    <w:rsid w:val="0023266F"/>
    <w:rPr>
      <w:sz w:val="28"/>
      <w:szCs w:val="24"/>
    </w:rPr>
  </w:style>
  <w:style w:type="paragraph" w:styleId="ListNumber2">
    <w:name w:val="List Number 2"/>
    <w:basedOn w:val="Normal"/>
    <w:semiHidden/>
    <w:unhideWhenUsed/>
    <w:rsid w:val="0023266F"/>
    <w:pPr>
      <w:tabs>
        <w:tab w:val="num" w:pos="1135"/>
      </w:tabs>
      <w:spacing w:before="120" w:line="360" w:lineRule="auto"/>
      <w:ind w:left="1135" w:right="-851" w:hanging="567"/>
      <w:jc w:val="both"/>
    </w:pPr>
    <w:rPr>
      <w:rFonts w:ascii="Zurich Win95BT" w:hAnsi="Zurich Win95BT"/>
      <w:sz w:val="20"/>
      <w:szCs w:val="20"/>
    </w:rPr>
  </w:style>
  <w:style w:type="paragraph" w:styleId="ListNumber">
    <w:name w:val="List Number"/>
    <w:basedOn w:val="Normal"/>
    <w:next w:val="ListNumber2"/>
    <w:semiHidden/>
    <w:unhideWhenUsed/>
    <w:rsid w:val="0023266F"/>
    <w:pPr>
      <w:keepNext/>
      <w:numPr>
        <w:numId w:val="1"/>
      </w:numPr>
      <w:spacing w:before="360" w:after="120" w:line="240" w:lineRule="auto"/>
    </w:pPr>
    <w:rPr>
      <w:rFonts w:ascii="Zurich Win95BT" w:hAnsi="Zurich Win95BT"/>
      <w:b/>
      <w:caps/>
      <w:noProof/>
      <w:sz w:val="20"/>
      <w:szCs w:val="20"/>
      <w:u w:val="single"/>
      <w:lang w:val="en-GB"/>
    </w:rPr>
  </w:style>
  <w:style w:type="paragraph" w:styleId="ListNumber3">
    <w:name w:val="List Number 3"/>
    <w:basedOn w:val="Normal"/>
    <w:semiHidden/>
    <w:unhideWhenUsed/>
    <w:rsid w:val="0023266F"/>
    <w:pPr>
      <w:numPr>
        <w:ilvl w:val="2"/>
        <w:numId w:val="1"/>
      </w:numPr>
      <w:spacing w:line="360" w:lineRule="auto"/>
      <w:ind w:right="-851"/>
      <w:jc w:val="both"/>
    </w:pPr>
    <w:rPr>
      <w:rFonts w:ascii="Zurich Win95BT" w:hAnsi="Zurich Win95BT"/>
      <w:sz w:val="20"/>
      <w:szCs w:val="20"/>
      <w:lang w:val="en-US"/>
    </w:rPr>
  </w:style>
  <w:style w:type="paragraph" w:styleId="Title">
    <w:name w:val="Title"/>
    <w:basedOn w:val="Normal"/>
    <w:link w:val="TitleChar"/>
    <w:qFormat/>
    <w:rsid w:val="0023266F"/>
    <w:pPr>
      <w:spacing w:line="240" w:lineRule="auto"/>
      <w:jc w:val="center"/>
    </w:pPr>
    <w:rPr>
      <w:b/>
      <w:sz w:val="28"/>
      <w:szCs w:val="20"/>
    </w:rPr>
  </w:style>
  <w:style w:type="character" w:customStyle="1" w:styleId="NosaukumsRakstz">
    <w:name w:val="Nosaukums Rakstz."/>
    <w:rsid w:val="0023266F"/>
    <w:rPr>
      <w:rFonts w:ascii="Calibri Light" w:eastAsia="Times New Roman" w:hAnsi="Calibri Light" w:cs="Times New Roman"/>
      <w:b/>
      <w:bCs/>
      <w:kern w:val="28"/>
      <w:sz w:val="32"/>
      <w:szCs w:val="32"/>
      <w:lang w:eastAsia="en-US"/>
    </w:rPr>
  </w:style>
  <w:style w:type="character" w:customStyle="1" w:styleId="TitleChar">
    <w:name w:val="Title Char"/>
    <w:link w:val="Title"/>
    <w:rsid w:val="0023266F"/>
    <w:rPr>
      <w:b/>
      <w:sz w:val="28"/>
    </w:rPr>
  </w:style>
  <w:style w:type="paragraph" w:styleId="BodyText">
    <w:name w:val="Body Text"/>
    <w:basedOn w:val="Normal"/>
    <w:link w:val="BodyTextChar"/>
    <w:semiHidden/>
    <w:unhideWhenUsed/>
    <w:rsid w:val="0023266F"/>
    <w:pPr>
      <w:spacing w:line="240" w:lineRule="auto"/>
      <w:ind w:left="454"/>
    </w:pPr>
    <w:rPr>
      <w:sz w:val="28"/>
    </w:rPr>
  </w:style>
  <w:style w:type="character" w:customStyle="1" w:styleId="BodyTextChar">
    <w:name w:val="Body Text Char"/>
    <w:link w:val="BodyText"/>
    <w:semiHidden/>
    <w:rsid w:val="0023266F"/>
    <w:rPr>
      <w:sz w:val="28"/>
      <w:szCs w:val="24"/>
    </w:rPr>
  </w:style>
  <w:style w:type="character" w:customStyle="1" w:styleId="BodyTextIndentChar">
    <w:name w:val="Body Text Indent Char"/>
    <w:link w:val="BodyTextIndent"/>
    <w:semiHidden/>
    <w:rsid w:val="0023266F"/>
    <w:rPr>
      <w:sz w:val="28"/>
      <w:szCs w:val="24"/>
    </w:rPr>
  </w:style>
  <w:style w:type="paragraph" w:styleId="BodyTextIndent">
    <w:name w:val="Body Text Indent"/>
    <w:basedOn w:val="Normal"/>
    <w:link w:val="BodyTextIndentChar"/>
    <w:semiHidden/>
    <w:unhideWhenUsed/>
    <w:rsid w:val="0023266F"/>
    <w:pPr>
      <w:spacing w:after="120" w:line="240" w:lineRule="auto"/>
      <w:ind w:left="283"/>
    </w:pPr>
    <w:rPr>
      <w:sz w:val="28"/>
      <w:lang w:eastAsia="lv-LV"/>
    </w:rPr>
  </w:style>
  <w:style w:type="character" w:customStyle="1" w:styleId="PamattekstsaratkpiRakstz">
    <w:name w:val="Pamatteksts ar atkāpi Rakstz."/>
    <w:rsid w:val="0023266F"/>
    <w:rPr>
      <w:sz w:val="24"/>
      <w:szCs w:val="24"/>
      <w:lang w:eastAsia="en-US"/>
    </w:rPr>
  </w:style>
  <w:style w:type="paragraph" w:styleId="Subtitle">
    <w:name w:val="Subtitle"/>
    <w:basedOn w:val="Normal"/>
    <w:link w:val="SubtitleChar"/>
    <w:qFormat/>
    <w:rsid w:val="0023266F"/>
    <w:pPr>
      <w:spacing w:line="240" w:lineRule="auto"/>
      <w:jc w:val="both"/>
    </w:pPr>
    <w:rPr>
      <w:rFonts w:eastAsia="Times New Roman"/>
      <w:sz w:val="26"/>
      <w:szCs w:val="20"/>
    </w:rPr>
  </w:style>
  <w:style w:type="character" w:customStyle="1" w:styleId="ApakvirsrakstsRakstz">
    <w:name w:val="Apakšvirsraksts Rakstz."/>
    <w:rsid w:val="0023266F"/>
    <w:rPr>
      <w:rFonts w:ascii="Calibri Light" w:eastAsia="Times New Roman" w:hAnsi="Calibri Light" w:cs="Times New Roman"/>
      <w:sz w:val="24"/>
      <w:szCs w:val="24"/>
      <w:lang w:eastAsia="en-US"/>
    </w:rPr>
  </w:style>
  <w:style w:type="character" w:customStyle="1" w:styleId="SubtitleChar">
    <w:name w:val="Subtitle Char"/>
    <w:link w:val="Subtitle"/>
    <w:rsid w:val="0023266F"/>
    <w:rPr>
      <w:rFonts w:eastAsia="Times New Roman"/>
      <w:sz w:val="26"/>
    </w:rPr>
  </w:style>
  <w:style w:type="paragraph" w:styleId="BodyText2">
    <w:name w:val="Body Text 2"/>
    <w:basedOn w:val="Normal"/>
    <w:link w:val="BodyText2Char"/>
    <w:semiHidden/>
    <w:unhideWhenUsed/>
    <w:rsid w:val="0023266F"/>
    <w:pPr>
      <w:spacing w:after="120" w:line="240" w:lineRule="auto"/>
      <w:jc w:val="both"/>
    </w:pPr>
    <w:rPr>
      <w:rFonts w:ascii="Tahoma" w:hAnsi="Tahoma"/>
    </w:rPr>
  </w:style>
  <w:style w:type="character" w:customStyle="1" w:styleId="Pamatteksts2Rakstz">
    <w:name w:val="Pamatteksts 2 Rakstz."/>
    <w:rsid w:val="0023266F"/>
    <w:rPr>
      <w:sz w:val="24"/>
      <w:szCs w:val="24"/>
      <w:lang w:eastAsia="en-US"/>
    </w:rPr>
  </w:style>
  <w:style w:type="character" w:customStyle="1" w:styleId="BodyText2Char">
    <w:name w:val="Body Text 2 Char"/>
    <w:link w:val="BodyText2"/>
    <w:semiHidden/>
    <w:rsid w:val="0023266F"/>
    <w:rPr>
      <w:rFonts w:ascii="Tahoma" w:hAnsi="Tahoma"/>
      <w:sz w:val="24"/>
      <w:szCs w:val="24"/>
    </w:rPr>
  </w:style>
  <w:style w:type="paragraph" w:styleId="BodyText3">
    <w:name w:val="Body Text 3"/>
    <w:basedOn w:val="Normal"/>
    <w:link w:val="BodyText3Char"/>
    <w:unhideWhenUsed/>
    <w:rsid w:val="0023266F"/>
    <w:pPr>
      <w:spacing w:after="120" w:line="240" w:lineRule="auto"/>
    </w:pPr>
    <w:rPr>
      <w:sz w:val="16"/>
      <w:szCs w:val="16"/>
    </w:rPr>
  </w:style>
  <w:style w:type="character" w:customStyle="1" w:styleId="Pamatteksts3Rakstz">
    <w:name w:val="Pamatteksts 3 Rakstz."/>
    <w:rsid w:val="0023266F"/>
    <w:rPr>
      <w:sz w:val="16"/>
      <w:szCs w:val="16"/>
      <w:lang w:eastAsia="en-US"/>
    </w:rPr>
  </w:style>
  <w:style w:type="character" w:customStyle="1" w:styleId="BodyText3Char">
    <w:name w:val="Body Text 3 Char"/>
    <w:link w:val="BodyText3"/>
    <w:rsid w:val="0023266F"/>
    <w:rPr>
      <w:sz w:val="16"/>
      <w:szCs w:val="16"/>
    </w:rPr>
  </w:style>
  <w:style w:type="paragraph" w:styleId="BodyTextIndent2">
    <w:name w:val="Body Text Indent 2"/>
    <w:basedOn w:val="Normal"/>
    <w:link w:val="BodyTextIndent2Char"/>
    <w:semiHidden/>
    <w:unhideWhenUsed/>
    <w:rsid w:val="0023266F"/>
    <w:pPr>
      <w:spacing w:after="120" w:line="480" w:lineRule="auto"/>
      <w:ind w:left="283"/>
    </w:pPr>
    <w:rPr>
      <w:rFonts w:ascii="Calibri" w:eastAsia="Times New Roman" w:hAnsi="Calibri"/>
      <w:sz w:val="20"/>
      <w:szCs w:val="20"/>
    </w:rPr>
  </w:style>
  <w:style w:type="character" w:customStyle="1" w:styleId="Pamattekstaatkpe2Rakstz">
    <w:name w:val="Pamatteksta atkāpe 2 Rakstz."/>
    <w:rsid w:val="0023266F"/>
    <w:rPr>
      <w:sz w:val="24"/>
      <w:szCs w:val="24"/>
      <w:lang w:eastAsia="en-US"/>
    </w:rPr>
  </w:style>
  <w:style w:type="character" w:customStyle="1" w:styleId="BodyTextIndent2Char">
    <w:name w:val="Body Text Indent 2 Char"/>
    <w:link w:val="BodyTextIndent2"/>
    <w:semiHidden/>
    <w:rsid w:val="0023266F"/>
    <w:rPr>
      <w:rFonts w:ascii="Calibri" w:eastAsia="Times New Roman" w:hAnsi="Calibri"/>
    </w:rPr>
  </w:style>
  <w:style w:type="paragraph" w:styleId="BodyTextIndent3">
    <w:name w:val="Body Text Indent 3"/>
    <w:basedOn w:val="Normal"/>
    <w:link w:val="BodyTextIndent3Char"/>
    <w:semiHidden/>
    <w:unhideWhenUsed/>
    <w:rsid w:val="0023266F"/>
    <w:pPr>
      <w:spacing w:after="120" w:line="240" w:lineRule="auto"/>
      <w:ind w:left="283"/>
    </w:pPr>
    <w:rPr>
      <w:sz w:val="16"/>
      <w:szCs w:val="16"/>
    </w:rPr>
  </w:style>
  <w:style w:type="character" w:customStyle="1" w:styleId="Pamattekstaatkpe3Rakstz">
    <w:name w:val="Pamatteksta atkāpe 3 Rakstz."/>
    <w:rsid w:val="0023266F"/>
    <w:rPr>
      <w:sz w:val="16"/>
      <w:szCs w:val="16"/>
      <w:lang w:eastAsia="en-US"/>
    </w:rPr>
  </w:style>
  <w:style w:type="character" w:customStyle="1" w:styleId="BodyTextIndent3Char">
    <w:name w:val="Body Text Indent 3 Char"/>
    <w:link w:val="BodyTextIndent3"/>
    <w:semiHidden/>
    <w:rsid w:val="0023266F"/>
    <w:rPr>
      <w:sz w:val="16"/>
      <w:szCs w:val="16"/>
    </w:rPr>
  </w:style>
  <w:style w:type="paragraph" w:styleId="BalloonText">
    <w:name w:val="Balloon Text"/>
    <w:basedOn w:val="Normal"/>
    <w:link w:val="BalloonTextChar"/>
    <w:semiHidden/>
    <w:unhideWhenUsed/>
    <w:rsid w:val="0023266F"/>
    <w:pPr>
      <w:spacing w:line="240" w:lineRule="auto"/>
    </w:pPr>
    <w:rPr>
      <w:rFonts w:ascii="Tahoma" w:hAnsi="Tahoma"/>
      <w:sz w:val="16"/>
      <w:szCs w:val="16"/>
    </w:rPr>
  </w:style>
  <w:style w:type="character" w:customStyle="1" w:styleId="BalontekstsRakstz">
    <w:name w:val="Balonteksts Rakstz."/>
    <w:rsid w:val="0023266F"/>
    <w:rPr>
      <w:rFonts w:ascii="Segoe UI" w:hAnsi="Segoe UI" w:cs="Segoe UI"/>
      <w:sz w:val="18"/>
      <w:szCs w:val="18"/>
      <w:lang w:eastAsia="en-US"/>
    </w:rPr>
  </w:style>
  <w:style w:type="character" w:customStyle="1" w:styleId="BalloonTextChar">
    <w:name w:val="Balloon Text Char"/>
    <w:link w:val="BalloonText"/>
    <w:semiHidden/>
    <w:rsid w:val="0023266F"/>
    <w:rPr>
      <w:rFonts w:ascii="Tahoma" w:hAnsi="Tahoma"/>
      <w:sz w:val="16"/>
      <w:szCs w:val="16"/>
    </w:rPr>
  </w:style>
  <w:style w:type="paragraph" w:customStyle="1" w:styleId="NoSpacing1">
    <w:name w:val="No Spacing1"/>
    <w:uiPriority w:val="1"/>
    <w:qFormat/>
    <w:rsid w:val="0023266F"/>
    <w:rPr>
      <w:rFonts w:ascii="Calibri" w:eastAsia="Times New Roman" w:hAnsi="Calibri"/>
      <w:sz w:val="22"/>
      <w:szCs w:val="22"/>
      <w:lang w:eastAsia="en-US"/>
    </w:rPr>
  </w:style>
  <w:style w:type="paragraph" w:customStyle="1" w:styleId="ListParagraph2">
    <w:name w:val="List Paragraph2"/>
    <w:basedOn w:val="Normal"/>
    <w:uiPriority w:val="34"/>
    <w:qFormat/>
    <w:rsid w:val="0023266F"/>
    <w:pPr>
      <w:spacing w:after="200" w:line="276" w:lineRule="auto"/>
      <w:ind w:left="720"/>
      <w:contextualSpacing/>
    </w:pPr>
    <w:rPr>
      <w:rFonts w:ascii="Calibri" w:eastAsia="Times New Roman" w:hAnsi="Calibri"/>
      <w:sz w:val="22"/>
      <w:szCs w:val="22"/>
    </w:rPr>
  </w:style>
  <w:style w:type="paragraph" w:customStyle="1" w:styleId="Subtitle1">
    <w:name w:val="Subtitle1"/>
    <w:next w:val="Normal"/>
    <w:rsid w:val="0023266F"/>
    <w:pPr>
      <w:spacing w:after="60"/>
      <w:jc w:val="center"/>
    </w:pPr>
    <w:rPr>
      <w:rFonts w:ascii="Cambria" w:eastAsia="?????? Pro W3" w:hAnsi="Cambria"/>
      <w:color w:val="000000"/>
      <w:sz w:val="24"/>
    </w:rPr>
  </w:style>
  <w:style w:type="character" w:customStyle="1" w:styleId="TabletextChar">
    <w:name w:val="Table text Char"/>
    <w:link w:val="Tabletext"/>
    <w:locked/>
    <w:rsid w:val="0023266F"/>
    <w:rPr>
      <w:rFonts w:ascii="?????? Pro W3" w:eastAsia="?????? Pro W3"/>
      <w:color w:val="000000"/>
      <w:sz w:val="22"/>
      <w:szCs w:val="22"/>
      <w:lang w:val="en-US" w:eastAsia="en-US"/>
    </w:rPr>
  </w:style>
  <w:style w:type="paragraph" w:customStyle="1" w:styleId="Tabletext">
    <w:name w:val="Table text"/>
    <w:link w:val="TabletextChar"/>
    <w:rsid w:val="0023266F"/>
    <w:pPr>
      <w:spacing w:before="40" w:after="40"/>
    </w:pPr>
    <w:rPr>
      <w:rFonts w:ascii="?????? Pro W3" w:eastAsia="?????? Pro W3"/>
      <w:color w:val="000000"/>
      <w:sz w:val="22"/>
      <w:szCs w:val="22"/>
      <w:lang w:val="en-US" w:eastAsia="en-US"/>
    </w:rPr>
  </w:style>
  <w:style w:type="paragraph" w:customStyle="1" w:styleId="CommentText1">
    <w:name w:val="Comment Text1"/>
    <w:rsid w:val="0023266F"/>
    <w:rPr>
      <w:rFonts w:ascii="Calibri" w:eastAsia="?????? Pro W3" w:hAnsi="Calibri"/>
      <w:color w:val="000000"/>
    </w:rPr>
  </w:style>
  <w:style w:type="paragraph" w:customStyle="1" w:styleId="Stils1">
    <w:name w:val="Stils1"/>
    <w:basedOn w:val="Normal"/>
    <w:rsid w:val="0023266F"/>
    <w:pPr>
      <w:numPr>
        <w:numId w:val="2"/>
      </w:numPr>
      <w:spacing w:line="240" w:lineRule="auto"/>
    </w:pPr>
  </w:style>
  <w:style w:type="paragraph" w:customStyle="1" w:styleId="naisnod">
    <w:name w:val="naisnod"/>
    <w:basedOn w:val="Normal"/>
    <w:rsid w:val="0023266F"/>
    <w:pPr>
      <w:spacing w:before="100" w:beforeAutospacing="1" w:after="100" w:afterAutospacing="1" w:line="240" w:lineRule="auto"/>
      <w:jc w:val="center"/>
    </w:pPr>
    <w:rPr>
      <w:rFonts w:eastAsia="Times New Roman"/>
      <w:b/>
      <w:bCs/>
      <w:lang w:val="en-GB"/>
    </w:rPr>
  </w:style>
  <w:style w:type="character" w:customStyle="1" w:styleId="ParagrfsChar">
    <w:name w:val="Paragrāfs Char"/>
    <w:link w:val="Paragrfs"/>
    <w:locked/>
    <w:rsid w:val="0023266F"/>
    <w:rPr>
      <w:rFonts w:ascii="Arial" w:hAnsi="Arial" w:cs="Calibri"/>
      <w:szCs w:val="24"/>
      <w:lang w:eastAsia="ar-SA"/>
    </w:rPr>
  </w:style>
  <w:style w:type="paragraph" w:customStyle="1" w:styleId="Paragrfs">
    <w:name w:val="Paragrāfs"/>
    <w:basedOn w:val="Normal"/>
    <w:next w:val="Normal"/>
    <w:link w:val="ParagrfsChar"/>
    <w:rsid w:val="0023266F"/>
    <w:pPr>
      <w:suppressAutoHyphens/>
      <w:spacing w:line="240" w:lineRule="auto"/>
      <w:ind w:left="851" w:hanging="851"/>
      <w:jc w:val="both"/>
    </w:pPr>
    <w:rPr>
      <w:rFonts w:ascii="Arial" w:hAnsi="Arial" w:cs="Calibri"/>
      <w:sz w:val="20"/>
      <w:lang w:eastAsia="ar-SA"/>
    </w:rPr>
  </w:style>
  <w:style w:type="paragraph" w:customStyle="1" w:styleId="Punkts">
    <w:name w:val="Punkts"/>
    <w:basedOn w:val="Normal"/>
    <w:next w:val="Normal"/>
    <w:rsid w:val="0023266F"/>
    <w:pPr>
      <w:suppressAutoHyphens/>
      <w:spacing w:line="240" w:lineRule="auto"/>
      <w:ind w:left="851" w:hanging="851"/>
    </w:pPr>
    <w:rPr>
      <w:rFonts w:ascii="Arial" w:hAnsi="Arial" w:cs="Calibri"/>
      <w:b/>
      <w:sz w:val="20"/>
      <w:lang w:eastAsia="ar-SA"/>
    </w:rPr>
  </w:style>
  <w:style w:type="character" w:customStyle="1" w:styleId="ApakpunktsChar">
    <w:name w:val="Apakšpunkts Char"/>
    <w:link w:val="Apakpunkts"/>
    <w:locked/>
    <w:rsid w:val="0023266F"/>
    <w:rPr>
      <w:rFonts w:ascii="Arial" w:hAnsi="Arial" w:cs="Calibri"/>
      <w:b/>
      <w:szCs w:val="24"/>
      <w:lang w:eastAsia="ar-SA"/>
    </w:rPr>
  </w:style>
  <w:style w:type="paragraph" w:customStyle="1" w:styleId="Apakpunkts">
    <w:name w:val="Apakšpunkts"/>
    <w:basedOn w:val="Normal"/>
    <w:link w:val="ApakpunktsChar"/>
    <w:rsid w:val="0023266F"/>
    <w:pPr>
      <w:suppressAutoHyphens/>
      <w:spacing w:line="240" w:lineRule="auto"/>
      <w:ind w:left="851" w:hanging="851"/>
    </w:pPr>
    <w:rPr>
      <w:rFonts w:ascii="Arial" w:hAnsi="Arial" w:cs="Calibri"/>
      <w:b/>
      <w:sz w:val="20"/>
      <w:lang w:eastAsia="ar-SA"/>
    </w:rPr>
  </w:style>
  <w:style w:type="paragraph" w:customStyle="1" w:styleId="Rindkopa">
    <w:name w:val="Rindkopa"/>
    <w:basedOn w:val="Normal"/>
    <w:next w:val="Punkts"/>
    <w:rsid w:val="0023266F"/>
    <w:pPr>
      <w:suppressAutoHyphens/>
      <w:spacing w:line="240" w:lineRule="auto"/>
      <w:ind w:left="851"/>
      <w:jc w:val="both"/>
    </w:pPr>
    <w:rPr>
      <w:rFonts w:ascii="Arial" w:hAnsi="Arial" w:cs="Calibri"/>
      <w:sz w:val="20"/>
      <w:lang w:eastAsia="ar-SA"/>
    </w:rPr>
  </w:style>
  <w:style w:type="paragraph" w:customStyle="1" w:styleId="font5">
    <w:name w:val="font5"/>
    <w:basedOn w:val="Normal"/>
    <w:rsid w:val="0023266F"/>
    <w:pPr>
      <w:spacing w:beforeLines="1" w:afterLines="1" w:line="240" w:lineRule="auto"/>
    </w:pPr>
    <w:rPr>
      <w:rFonts w:ascii="Arial" w:eastAsia="Times New Roman" w:hAnsi="Arial"/>
      <w:sz w:val="20"/>
      <w:szCs w:val="20"/>
      <w:lang w:val="en-US"/>
    </w:rPr>
  </w:style>
  <w:style w:type="paragraph" w:customStyle="1" w:styleId="font6">
    <w:name w:val="font6"/>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font7">
    <w:name w:val="font7"/>
    <w:basedOn w:val="Normal"/>
    <w:rsid w:val="0023266F"/>
    <w:pPr>
      <w:spacing w:beforeLines="1" w:afterLines="1" w:line="240" w:lineRule="auto"/>
    </w:pPr>
    <w:rPr>
      <w:rFonts w:ascii="Arial" w:eastAsia="Times New Roman" w:hAnsi="Arial"/>
      <w:color w:val="0000FF"/>
      <w:sz w:val="20"/>
      <w:szCs w:val="20"/>
      <w:lang w:val="en-US"/>
    </w:rPr>
  </w:style>
  <w:style w:type="paragraph" w:customStyle="1" w:styleId="font8">
    <w:name w:val="font8"/>
    <w:basedOn w:val="Normal"/>
    <w:rsid w:val="0023266F"/>
    <w:pPr>
      <w:spacing w:beforeLines="1" w:afterLines="1" w:line="240" w:lineRule="auto"/>
    </w:pPr>
    <w:rPr>
      <w:rFonts w:ascii="Arial" w:eastAsia="Times New Roman" w:hAnsi="Arial"/>
      <w:b/>
      <w:bCs/>
      <w:sz w:val="20"/>
      <w:szCs w:val="20"/>
      <w:lang w:val="en-US"/>
    </w:rPr>
  </w:style>
  <w:style w:type="paragraph" w:customStyle="1" w:styleId="xl98">
    <w:name w:val="xl98"/>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99">
    <w:name w:val="xl99"/>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00">
    <w:name w:val="xl100"/>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01">
    <w:name w:val="xl101"/>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02">
    <w:name w:val="xl102"/>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103">
    <w:name w:val="xl103"/>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4">
    <w:name w:val="xl104"/>
    <w:basedOn w:val="Normal"/>
    <w:rsid w:val="0023266F"/>
    <w:pPr>
      <w:spacing w:beforeLines="1" w:afterLines="1" w:line="240" w:lineRule="auto"/>
    </w:pPr>
    <w:rPr>
      <w:rFonts w:ascii="Arial" w:eastAsia="Times New Roman" w:hAnsi="Arial"/>
      <w:b/>
      <w:bCs/>
      <w:sz w:val="20"/>
      <w:szCs w:val="20"/>
      <w:lang w:val="en-US"/>
    </w:rPr>
  </w:style>
  <w:style w:type="paragraph" w:customStyle="1" w:styleId="xl105">
    <w:name w:val="xl105"/>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6">
    <w:name w:val="xl106"/>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07">
    <w:name w:val="xl107"/>
    <w:basedOn w:val="Normal"/>
    <w:rsid w:val="0023266F"/>
    <w:pPr>
      <w:spacing w:beforeLines="1" w:afterLines="1" w:line="240" w:lineRule="auto"/>
      <w:jc w:val="right"/>
    </w:pPr>
    <w:rPr>
      <w:rFonts w:ascii="Arial" w:eastAsia="Times New Roman" w:hAnsi="Arial"/>
      <w:b/>
      <w:bCs/>
      <w:sz w:val="20"/>
      <w:szCs w:val="20"/>
      <w:lang w:val="en-US"/>
    </w:rPr>
  </w:style>
  <w:style w:type="paragraph" w:customStyle="1" w:styleId="xl108">
    <w:name w:val="xl108"/>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9">
    <w:name w:val="xl109"/>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10">
    <w:name w:val="xl110"/>
    <w:basedOn w:val="Normal"/>
    <w:rsid w:val="0023266F"/>
    <w:pPr>
      <w:spacing w:beforeLines="1" w:afterLines="1" w:line="240" w:lineRule="auto"/>
      <w:jc w:val="center"/>
    </w:pPr>
    <w:rPr>
      <w:rFonts w:ascii="Arial" w:eastAsia="Times New Roman" w:hAnsi="Arial"/>
      <w:b/>
      <w:bCs/>
      <w:color w:val="000080"/>
      <w:sz w:val="20"/>
      <w:szCs w:val="20"/>
      <w:lang w:val="en-US"/>
    </w:rPr>
  </w:style>
  <w:style w:type="paragraph" w:customStyle="1" w:styleId="xl111">
    <w:name w:val="xl111"/>
    <w:basedOn w:val="Normal"/>
    <w:rsid w:val="0023266F"/>
    <w:pPr>
      <w:spacing w:beforeLines="1" w:afterLines="1" w:line="240" w:lineRule="auto"/>
      <w:jc w:val="center"/>
    </w:pPr>
    <w:rPr>
      <w:rFonts w:ascii="Arial" w:eastAsia="Times New Roman" w:hAnsi="Arial"/>
      <w:i/>
      <w:iCs/>
      <w:color w:val="000000"/>
      <w:sz w:val="20"/>
      <w:szCs w:val="20"/>
      <w:lang w:val="en-US"/>
    </w:rPr>
  </w:style>
  <w:style w:type="paragraph" w:customStyle="1" w:styleId="xl112">
    <w:name w:val="xl112"/>
    <w:basedOn w:val="Normal"/>
    <w:rsid w:val="0023266F"/>
    <w:pPr>
      <w:spacing w:beforeLines="1" w:afterLines="1" w:line="240" w:lineRule="auto"/>
      <w:jc w:val="center"/>
    </w:pPr>
    <w:rPr>
      <w:rFonts w:ascii="Arial" w:eastAsia="Times New Roman" w:hAnsi="Arial"/>
      <w:i/>
      <w:iCs/>
      <w:color w:val="000000"/>
      <w:sz w:val="20"/>
      <w:szCs w:val="20"/>
      <w:lang w:val="en-US"/>
    </w:rPr>
  </w:style>
  <w:style w:type="paragraph" w:customStyle="1" w:styleId="xl113">
    <w:name w:val="xl113"/>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14">
    <w:name w:val="xl114"/>
    <w:basedOn w:val="Normal"/>
    <w:rsid w:val="0023266F"/>
    <w:pPr>
      <w:spacing w:beforeLines="1" w:afterLines="1" w:line="240" w:lineRule="auto"/>
      <w:jc w:val="center"/>
    </w:pPr>
    <w:rPr>
      <w:rFonts w:ascii="Arial" w:eastAsia="Times New Roman" w:hAnsi="Arial"/>
      <w:i/>
      <w:iCs/>
      <w:color w:val="000080"/>
      <w:sz w:val="20"/>
      <w:szCs w:val="20"/>
      <w:lang w:val="en-US"/>
    </w:rPr>
  </w:style>
  <w:style w:type="paragraph" w:customStyle="1" w:styleId="xl115">
    <w:name w:val="xl115"/>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16">
    <w:name w:val="xl116"/>
    <w:basedOn w:val="Normal"/>
    <w:rsid w:val="0023266F"/>
    <w:pPr>
      <w:spacing w:beforeLines="1" w:afterLines="1" w:line="240" w:lineRule="auto"/>
      <w:jc w:val="right"/>
    </w:pPr>
    <w:rPr>
      <w:rFonts w:ascii="Arial" w:eastAsia="Times New Roman" w:hAnsi="Arial"/>
      <w:color w:val="000080"/>
      <w:sz w:val="20"/>
      <w:szCs w:val="20"/>
      <w:lang w:val="en-US"/>
    </w:rPr>
  </w:style>
  <w:style w:type="paragraph" w:customStyle="1" w:styleId="xl117">
    <w:name w:val="xl117"/>
    <w:basedOn w:val="Normal"/>
    <w:rsid w:val="0023266F"/>
    <w:pPr>
      <w:spacing w:beforeLines="1" w:afterLines="1" w:line="240" w:lineRule="auto"/>
      <w:jc w:val="right"/>
    </w:pPr>
    <w:rPr>
      <w:rFonts w:ascii="Arial" w:eastAsia="Times New Roman" w:hAnsi="Arial"/>
      <w:b/>
      <w:bCs/>
      <w:color w:val="FF0000"/>
      <w:sz w:val="20"/>
      <w:szCs w:val="20"/>
      <w:lang w:val="en-US"/>
    </w:rPr>
  </w:style>
  <w:style w:type="paragraph" w:customStyle="1" w:styleId="xl118">
    <w:name w:val="xl118"/>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19">
    <w:name w:val="xl119"/>
    <w:basedOn w:val="Normal"/>
    <w:rsid w:val="0023266F"/>
    <w:pPr>
      <w:spacing w:beforeLines="1" w:afterLines="1" w:line="240" w:lineRule="auto"/>
      <w:jc w:val="right"/>
    </w:pPr>
    <w:rPr>
      <w:rFonts w:ascii="Arial" w:eastAsia="Times New Roman" w:hAnsi="Arial"/>
      <w:color w:val="0000FF"/>
      <w:sz w:val="20"/>
      <w:szCs w:val="20"/>
      <w:lang w:val="en-US"/>
    </w:rPr>
  </w:style>
  <w:style w:type="paragraph" w:customStyle="1" w:styleId="xl120">
    <w:name w:val="xl120"/>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21">
    <w:name w:val="xl121"/>
    <w:basedOn w:val="Normal"/>
    <w:rsid w:val="0023266F"/>
    <w:pPr>
      <w:spacing w:beforeLines="1" w:afterLines="1" w:line="240" w:lineRule="auto"/>
      <w:jc w:val="center"/>
    </w:pPr>
    <w:rPr>
      <w:rFonts w:ascii="Arial" w:eastAsia="Times New Roman" w:hAnsi="Arial"/>
      <w:i/>
      <w:iCs/>
      <w:sz w:val="20"/>
      <w:szCs w:val="20"/>
      <w:lang w:val="en-US"/>
    </w:rPr>
  </w:style>
  <w:style w:type="paragraph" w:customStyle="1" w:styleId="xl122">
    <w:name w:val="xl122"/>
    <w:basedOn w:val="Normal"/>
    <w:rsid w:val="0023266F"/>
    <w:pPr>
      <w:spacing w:beforeLines="1" w:afterLines="1" w:line="240" w:lineRule="auto"/>
      <w:jc w:val="center"/>
    </w:pPr>
    <w:rPr>
      <w:rFonts w:ascii="Arial" w:eastAsia="Times New Roman" w:hAnsi="Arial"/>
      <w:i/>
      <w:iCs/>
      <w:sz w:val="20"/>
      <w:szCs w:val="20"/>
      <w:lang w:val="en-US"/>
    </w:rPr>
  </w:style>
  <w:style w:type="paragraph" w:customStyle="1" w:styleId="xl123">
    <w:name w:val="xl123"/>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124">
    <w:name w:val="xl124"/>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25">
    <w:name w:val="xl125"/>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26">
    <w:name w:val="xl12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27">
    <w:name w:val="xl127"/>
    <w:basedOn w:val="Normal"/>
    <w:rsid w:val="0023266F"/>
    <w:pPr>
      <w:spacing w:beforeLines="1" w:afterLines="1" w:line="240" w:lineRule="auto"/>
    </w:pPr>
    <w:rPr>
      <w:rFonts w:ascii="Arial" w:eastAsia="Times New Roman" w:hAnsi="Arial"/>
      <w:sz w:val="20"/>
      <w:szCs w:val="20"/>
      <w:lang w:val="en-US"/>
    </w:rPr>
  </w:style>
  <w:style w:type="paragraph" w:customStyle="1" w:styleId="xl128">
    <w:name w:val="xl12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29">
    <w:name w:val="xl129"/>
    <w:basedOn w:val="Normal"/>
    <w:rsid w:val="0023266F"/>
    <w:pPr>
      <w:spacing w:beforeLines="1" w:afterLines="1" w:line="240" w:lineRule="auto"/>
    </w:pPr>
    <w:rPr>
      <w:rFonts w:ascii="Arial" w:eastAsia="Times New Roman" w:hAnsi="Arial"/>
      <w:sz w:val="20"/>
      <w:szCs w:val="20"/>
      <w:lang w:val="en-US"/>
    </w:rPr>
  </w:style>
  <w:style w:type="paragraph" w:customStyle="1" w:styleId="xl130">
    <w:name w:val="xl130"/>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31">
    <w:name w:val="xl131"/>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32">
    <w:name w:val="xl132"/>
    <w:basedOn w:val="Normal"/>
    <w:rsid w:val="0023266F"/>
    <w:pPr>
      <w:spacing w:beforeLines="1" w:afterLines="1" w:line="240" w:lineRule="auto"/>
    </w:pPr>
    <w:rPr>
      <w:rFonts w:ascii="Arial" w:eastAsia="Times New Roman" w:hAnsi="Arial"/>
      <w:sz w:val="20"/>
      <w:szCs w:val="20"/>
      <w:lang w:val="en-US"/>
    </w:rPr>
  </w:style>
  <w:style w:type="paragraph" w:customStyle="1" w:styleId="xl133">
    <w:name w:val="xl133"/>
    <w:basedOn w:val="Normal"/>
    <w:rsid w:val="0023266F"/>
    <w:pPr>
      <w:pBdr>
        <w:top w:val="single" w:sz="4" w:space="0" w:color="auto"/>
        <w:left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134">
    <w:name w:val="xl134"/>
    <w:basedOn w:val="Normal"/>
    <w:rsid w:val="0023266F"/>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135">
    <w:name w:val="xl135"/>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36">
    <w:name w:val="xl13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37">
    <w:name w:val="xl137"/>
    <w:basedOn w:val="Normal"/>
    <w:rsid w:val="0023266F"/>
    <w:pPr>
      <w:spacing w:beforeLines="1" w:afterLines="1" w:line="240" w:lineRule="auto"/>
    </w:pPr>
    <w:rPr>
      <w:rFonts w:ascii="Arial" w:eastAsia="Times New Roman" w:hAnsi="Arial"/>
      <w:sz w:val="20"/>
      <w:szCs w:val="20"/>
      <w:lang w:val="en-US"/>
    </w:rPr>
  </w:style>
  <w:style w:type="paragraph" w:customStyle="1" w:styleId="xl138">
    <w:name w:val="xl138"/>
    <w:basedOn w:val="Normal"/>
    <w:rsid w:val="0023266F"/>
    <w:pPr>
      <w:spacing w:beforeLines="1" w:afterLines="1" w:line="240" w:lineRule="auto"/>
    </w:pPr>
    <w:rPr>
      <w:rFonts w:ascii="Arial" w:eastAsia="Times New Roman" w:hAnsi="Arial"/>
      <w:sz w:val="20"/>
      <w:szCs w:val="20"/>
      <w:lang w:val="en-US"/>
    </w:rPr>
  </w:style>
  <w:style w:type="paragraph" w:customStyle="1" w:styleId="xl139">
    <w:name w:val="xl139"/>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0">
    <w:name w:val="xl14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1">
    <w:name w:val="xl141"/>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42">
    <w:name w:val="xl142"/>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3">
    <w:name w:val="xl143"/>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4">
    <w:name w:val="xl144"/>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5">
    <w:name w:val="xl14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6">
    <w:name w:val="xl14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7">
    <w:name w:val="xl147"/>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8">
    <w:name w:val="xl14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9">
    <w:name w:val="xl149"/>
    <w:basedOn w:val="Normal"/>
    <w:rsid w:val="0023266F"/>
    <w:pPr>
      <w:spacing w:beforeLines="1" w:afterLines="1" w:line="240" w:lineRule="auto"/>
    </w:pPr>
    <w:rPr>
      <w:rFonts w:ascii="Arial" w:eastAsia="Times New Roman" w:hAnsi="Arial"/>
      <w:sz w:val="20"/>
      <w:szCs w:val="20"/>
      <w:lang w:val="en-US"/>
    </w:rPr>
  </w:style>
  <w:style w:type="paragraph" w:customStyle="1" w:styleId="xl150">
    <w:name w:val="xl150"/>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51">
    <w:name w:val="xl151"/>
    <w:basedOn w:val="Normal"/>
    <w:rsid w:val="0023266F"/>
    <w:pPr>
      <w:shd w:val="clear" w:color="auto" w:fill="00FFFF"/>
      <w:spacing w:beforeLines="1" w:afterLines="1" w:line="240" w:lineRule="auto"/>
    </w:pPr>
    <w:rPr>
      <w:rFonts w:ascii="Arial" w:eastAsia="Times New Roman" w:hAnsi="Arial"/>
      <w:sz w:val="20"/>
      <w:szCs w:val="20"/>
      <w:lang w:val="en-US"/>
    </w:rPr>
  </w:style>
  <w:style w:type="paragraph" w:customStyle="1" w:styleId="xl152">
    <w:name w:val="xl152"/>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53">
    <w:name w:val="xl15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4">
    <w:name w:val="xl154"/>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5">
    <w:name w:val="xl15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56">
    <w:name w:val="xl156"/>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7">
    <w:name w:val="xl157"/>
    <w:basedOn w:val="Normal"/>
    <w:rsid w:val="0023266F"/>
    <w:pPr>
      <w:spacing w:beforeLines="1" w:afterLines="1" w:line="240" w:lineRule="auto"/>
      <w:jc w:val="center"/>
    </w:pPr>
    <w:rPr>
      <w:rFonts w:ascii="Arial" w:eastAsia="Times New Roman" w:hAnsi="Arial"/>
      <w:b/>
      <w:bCs/>
      <w:i/>
      <w:iCs/>
      <w:color w:val="0000FF"/>
      <w:sz w:val="20"/>
      <w:szCs w:val="20"/>
      <w:lang w:val="en-US"/>
    </w:rPr>
  </w:style>
  <w:style w:type="paragraph" w:customStyle="1" w:styleId="xl158">
    <w:name w:val="xl158"/>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59">
    <w:name w:val="xl159"/>
    <w:basedOn w:val="Normal"/>
    <w:rsid w:val="0023266F"/>
    <w:pPr>
      <w:spacing w:beforeLines="1" w:afterLines="1" w:line="240" w:lineRule="auto"/>
    </w:pPr>
    <w:rPr>
      <w:rFonts w:ascii="Arial" w:eastAsia="Times New Roman" w:hAnsi="Arial"/>
      <w:b/>
      <w:bCs/>
      <w:color w:val="0000FF"/>
      <w:sz w:val="20"/>
      <w:szCs w:val="20"/>
      <w:lang w:val="en-US"/>
    </w:rPr>
  </w:style>
  <w:style w:type="paragraph" w:customStyle="1" w:styleId="xl160">
    <w:name w:val="xl160"/>
    <w:basedOn w:val="Normal"/>
    <w:rsid w:val="0023266F"/>
    <w:pPr>
      <w:spacing w:beforeLines="1" w:afterLines="1" w:line="240" w:lineRule="auto"/>
    </w:pPr>
    <w:rPr>
      <w:rFonts w:ascii="Arial" w:eastAsia="Times New Roman" w:hAnsi="Arial"/>
      <w:b/>
      <w:bCs/>
      <w:i/>
      <w:iCs/>
      <w:color w:val="0000FF"/>
      <w:sz w:val="20"/>
      <w:szCs w:val="20"/>
      <w:lang w:val="en-US"/>
    </w:rPr>
  </w:style>
  <w:style w:type="paragraph" w:customStyle="1" w:styleId="xl161">
    <w:name w:val="xl161"/>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62">
    <w:name w:val="xl162"/>
    <w:basedOn w:val="Normal"/>
    <w:rsid w:val="0023266F"/>
    <w:pPr>
      <w:spacing w:beforeLines="1" w:afterLines="1" w:line="240" w:lineRule="auto"/>
      <w:jc w:val="center"/>
    </w:pPr>
    <w:rPr>
      <w:rFonts w:ascii="Arial" w:eastAsia="Times New Roman" w:hAnsi="Arial"/>
      <w:b/>
      <w:bCs/>
      <w:color w:val="0000FF"/>
      <w:sz w:val="20"/>
      <w:szCs w:val="20"/>
      <w:lang w:val="en-US"/>
    </w:rPr>
  </w:style>
  <w:style w:type="paragraph" w:customStyle="1" w:styleId="xl163">
    <w:name w:val="xl16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64">
    <w:name w:val="xl164"/>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65">
    <w:name w:val="xl165"/>
    <w:basedOn w:val="Normal"/>
    <w:rsid w:val="0023266F"/>
    <w:pPr>
      <w:spacing w:beforeLines="1" w:afterLines="1" w:line="240" w:lineRule="auto"/>
    </w:pPr>
    <w:rPr>
      <w:rFonts w:ascii="Arial" w:eastAsia="Times New Roman" w:hAnsi="Arial"/>
      <w:color w:val="0000FF"/>
      <w:sz w:val="20"/>
      <w:szCs w:val="20"/>
      <w:lang w:val="en-US"/>
    </w:rPr>
  </w:style>
  <w:style w:type="paragraph" w:customStyle="1" w:styleId="xl166">
    <w:name w:val="xl166"/>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67">
    <w:name w:val="xl167"/>
    <w:basedOn w:val="Normal"/>
    <w:rsid w:val="0023266F"/>
    <w:pPr>
      <w:spacing w:beforeLines="1" w:afterLines="1" w:line="240" w:lineRule="auto"/>
    </w:pPr>
    <w:rPr>
      <w:rFonts w:ascii="Arial" w:eastAsia="Times New Roman" w:hAnsi="Arial"/>
      <w:b/>
      <w:bCs/>
      <w:color w:val="FF0000"/>
      <w:sz w:val="20"/>
      <w:szCs w:val="20"/>
      <w:lang w:val="en-US"/>
    </w:rPr>
  </w:style>
  <w:style w:type="paragraph" w:customStyle="1" w:styleId="xl168">
    <w:name w:val="xl168"/>
    <w:basedOn w:val="Normal"/>
    <w:rsid w:val="0023266F"/>
    <w:pPr>
      <w:spacing w:beforeLines="1" w:afterLines="1" w:line="240" w:lineRule="auto"/>
    </w:pPr>
    <w:rPr>
      <w:rFonts w:ascii="Arial" w:eastAsia="Times New Roman" w:hAnsi="Arial"/>
      <w:sz w:val="20"/>
      <w:szCs w:val="20"/>
      <w:lang w:val="en-US"/>
    </w:rPr>
  </w:style>
  <w:style w:type="paragraph" w:customStyle="1" w:styleId="xl169">
    <w:name w:val="xl169"/>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70">
    <w:name w:val="xl17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71">
    <w:name w:val="xl171"/>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72">
    <w:name w:val="xl172"/>
    <w:basedOn w:val="Normal"/>
    <w:rsid w:val="0023266F"/>
    <w:pPr>
      <w:spacing w:beforeLines="1" w:afterLines="1" w:line="240" w:lineRule="auto"/>
    </w:pPr>
    <w:rPr>
      <w:rFonts w:ascii="Arial" w:eastAsia="Times New Roman" w:hAnsi="Arial"/>
      <w:b/>
      <w:bCs/>
      <w:color w:val="FF0000"/>
      <w:sz w:val="20"/>
      <w:szCs w:val="20"/>
      <w:lang w:val="en-US"/>
    </w:rPr>
  </w:style>
  <w:style w:type="paragraph" w:customStyle="1" w:styleId="xl173">
    <w:name w:val="xl173"/>
    <w:basedOn w:val="Normal"/>
    <w:rsid w:val="0023266F"/>
    <w:pPr>
      <w:spacing w:beforeLines="1" w:afterLines="1" w:line="240" w:lineRule="auto"/>
    </w:pPr>
    <w:rPr>
      <w:rFonts w:ascii="Arial" w:eastAsia="Times New Roman" w:hAnsi="Arial"/>
      <w:sz w:val="20"/>
      <w:szCs w:val="20"/>
      <w:lang w:val="en-US"/>
    </w:rPr>
  </w:style>
  <w:style w:type="paragraph" w:customStyle="1" w:styleId="xl174">
    <w:name w:val="xl174"/>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75">
    <w:name w:val="xl175"/>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76">
    <w:name w:val="xl17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77">
    <w:name w:val="xl177"/>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78">
    <w:name w:val="xl178"/>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79">
    <w:name w:val="xl179"/>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0">
    <w:name w:val="xl180"/>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1">
    <w:name w:val="xl181"/>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2">
    <w:name w:val="xl182"/>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3">
    <w:name w:val="xl183"/>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4">
    <w:name w:val="xl184"/>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5">
    <w:name w:val="xl185"/>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6">
    <w:name w:val="xl18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7">
    <w:name w:val="xl187"/>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8">
    <w:name w:val="xl18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89">
    <w:name w:val="xl189"/>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0">
    <w:name w:val="xl19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91">
    <w:name w:val="xl191"/>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2">
    <w:name w:val="xl192"/>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3">
    <w:name w:val="xl193"/>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4">
    <w:name w:val="xl194"/>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95">
    <w:name w:val="xl195"/>
    <w:basedOn w:val="Normal"/>
    <w:rsid w:val="0023266F"/>
    <w:pPr>
      <w:spacing w:beforeLines="1" w:afterLines="1" w:line="240" w:lineRule="auto"/>
      <w:jc w:val="right"/>
    </w:pPr>
    <w:rPr>
      <w:rFonts w:ascii="Arial" w:eastAsia="Times New Roman" w:hAnsi="Arial"/>
      <w:color w:val="0000FF"/>
      <w:sz w:val="20"/>
      <w:szCs w:val="20"/>
      <w:lang w:val="en-US"/>
    </w:rPr>
  </w:style>
  <w:style w:type="paragraph" w:customStyle="1" w:styleId="xl196">
    <w:name w:val="xl196"/>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97">
    <w:name w:val="xl197"/>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98">
    <w:name w:val="xl198"/>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99">
    <w:name w:val="xl199"/>
    <w:basedOn w:val="Normal"/>
    <w:rsid w:val="0023266F"/>
    <w:pPr>
      <w:spacing w:beforeLines="1" w:afterLines="1" w:line="240" w:lineRule="auto"/>
    </w:pPr>
    <w:rPr>
      <w:rFonts w:ascii="Arial" w:eastAsia="Times New Roman" w:hAnsi="Arial"/>
      <w:b/>
      <w:bCs/>
      <w:i/>
      <w:iCs/>
      <w:color w:val="FF0000"/>
      <w:sz w:val="20"/>
      <w:szCs w:val="20"/>
      <w:lang w:val="en-US"/>
    </w:rPr>
  </w:style>
  <w:style w:type="paragraph" w:customStyle="1" w:styleId="xl200">
    <w:name w:val="xl200"/>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201">
    <w:name w:val="xl201"/>
    <w:basedOn w:val="Normal"/>
    <w:rsid w:val="0023266F"/>
    <w:pPr>
      <w:spacing w:beforeLines="1" w:afterLines="1" w:line="240" w:lineRule="auto"/>
    </w:pPr>
    <w:rPr>
      <w:rFonts w:ascii="Arial" w:eastAsia="Times New Roman" w:hAnsi="Arial"/>
      <w:b/>
      <w:bCs/>
      <w:i/>
      <w:iCs/>
      <w:color w:val="0000FF"/>
      <w:sz w:val="20"/>
      <w:szCs w:val="20"/>
      <w:lang w:val="en-US"/>
    </w:rPr>
  </w:style>
  <w:style w:type="paragraph" w:customStyle="1" w:styleId="xl202">
    <w:name w:val="xl202"/>
    <w:basedOn w:val="Normal"/>
    <w:rsid w:val="0023266F"/>
    <w:pPr>
      <w:spacing w:beforeLines="1" w:afterLines="1" w:line="240" w:lineRule="auto"/>
    </w:pPr>
    <w:rPr>
      <w:rFonts w:ascii="Arial" w:eastAsia="Times New Roman" w:hAnsi="Arial"/>
      <w:sz w:val="20"/>
      <w:szCs w:val="20"/>
      <w:lang w:val="en-US"/>
    </w:rPr>
  </w:style>
  <w:style w:type="paragraph" w:customStyle="1" w:styleId="xl203">
    <w:name w:val="xl203"/>
    <w:basedOn w:val="Normal"/>
    <w:rsid w:val="0023266F"/>
    <w:pPr>
      <w:spacing w:beforeLines="1" w:afterLines="1" w:line="240" w:lineRule="auto"/>
    </w:pPr>
    <w:rPr>
      <w:rFonts w:ascii="Arial" w:eastAsia="Times New Roman" w:hAnsi="Arial"/>
      <w:b/>
      <w:bCs/>
      <w:color w:val="0000FF"/>
      <w:sz w:val="20"/>
      <w:szCs w:val="20"/>
      <w:lang w:val="en-US"/>
    </w:rPr>
  </w:style>
  <w:style w:type="paragraph" w:customStyle="1" w:styleId="xl204">
    <w:name w:val="xl204"/>
    <w:basedOn w:val="Normal"/>
    <w:rsid w:val="0023266F"/>
    <w:pPr>
      <w:spacing w:beforeLines="1" w:afterLines="1" w:line="240" w:lineRule="auto"/>
    </w:pPr>
    <w:rPr>
      <w:rFonts w:ascii="Arial" w:eastAsia="Times New Roman" w:hAnsi="Arial"/>
      <w:b/>
      <w:bCs/>
      <w:i/>
      <w:iCs/>
      <w:sz w:val="20"/>
      <w:szCs w:val="20"/>
      <w:lang w:val="en-US"/>
    </w:rPr>
  </w:style>
  <w:style w:type="paragraph" w:customStyle="1" w:styleId="xl205">
    <w:name w:val="xl20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6">
    <w:name w:val="xl20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7">
    <w:name w:val="xl207"/>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8">
    <w:name w:val="xl208"/>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209">
    <w:name w:val="xl209"/>
    <w:basedOn w:val="Normal"/>
    <w:rsid w:val="0023266F"/>
    <w:pPr>
      <w:shd w:val="clear" w:color="auto" w:fill="FFFFFF"/>
      <w:spacing w:beforeLines="1" w:afterLines="1" w:line="240" w:lineRule="auto"/>
      <w:jc w:val="center"/>
    </w:pPr>
    <w:rPr>
      <w:rFonts w:ascii="Arial" w:eastAsia="Times New Roman" w:hAnsi="Arial"/>
      <w:sz w:val="20"/>
      <w:szCs w:val="20"/>
      <w:lang w:val="en-US"/>
    </w:rPr>
  </w:style>
  <w:style w:type="paragraph" w:customStyle="1" w:styleId="xl210">
    <w:name w:val="xl210"/>
    <w:basedOn w:val="Normal"/>
    <w:rsid w:val="0023266F"/>
    <w:pPr>
      <w:shd w:val="clear" w:color="auto" w:fill="FFFFFF"/>
      <w:spacing w:beforeLines="1" w:afterLines="1" w:line="240" w:lineRule="auto"/>
      <w:jc w:val="center"/>
    </w:pPr>
    <w:rPr>
      <w:rFonts w:ascii="Arial" w:eastAsia="Times New Roman" w:hAnsi="Arial"/>
      <w:sz w:val="20"/>
      <w:szCs w:val="20"/>
      <w:lang w:val="en-US"/>
    </w:rPr>
  </w:style>
  <w:style w:type="paragraph" w:customStyle="1" w:styleId="xl211">
    <w:name w:val="xl211"/>
    <w:basedOn w:val="Normal"/>
    <w:rsid w:val="0023266F"/>
    <w:pPr>
      <w:spacing w:beforeLines="1" w:afterLines="1" w:line="240" w:lineRule="auto"/>
      <w:jc w:val="center"/>
    </w:pPr>
    <w:rPr>
      <w:rFonts w:ascii="Arial" w:eastAsia="Times New Roman" w:hAnsi="Arial"/>
      <w:b/>
      <w:bCs/>
      <w:i/>
      <w:iCs/>
      <w:color w:val="0000FF"/>
      <w:sz w:val="20"/>
      <w:szCs w:val="20"/>
      <w:lang w:val="en-US"/>
    </w:rPr>
  </w:style>
  <w:style w:type="paragraph" w:customStyle="1" w:styleId="xl212">
    <w:name w:val="xl212"/>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3">
    <w:name w:val="xl213"/>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4">
    <w:name w:val="xl214"/>
    <w:basedOn w:val="Normal"/>
    <w:rsid w:val="0023266F"/>
    <w:pPr>
      <w:spacing w:beforeLines="1" w:afterLines="1" w:line="240" w:lineRule="auto"/>
      <w:jc w:val="center"/>
    </w:pPr>
    <w:rPr>
      <w:rFonts w:ascii="Arial" w:eastAsia="Times New Roman" w:hAnsi="Arial"/>
      <w:i/>
      <w:iCs/>
      <w:color w:val="0000FF"/>
      <w:sz w:val="20"/>
      <w:szCs w:val="20"/>
      <w:lang w:val="en-US"/>
    </w:rPr>
  </w:style>
  <w:style w:type="paragraph" w:customStyle="1" w:styleId="xl215">
    <w:name w:val="xl21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6">
    <w:name w:val="xl216"/>
    <w:basedOn w:val="Normal"/>
    <w:rsid w:val="0023266F"/>
    <w:pPr>
      <w:spacing w:beforeLines="1" w:afterLines="1" w:line="240" w:lineRule="auto"/>
    </w:pPr>
    <w:rPr>
      <w:rFonts w:ascii="Arial" w:eastAsia="Times New Roman" w:hAnsi="Arial"/>
      <w:color w:val="008000"/>
      <w:sz w:val="20"/>
      <w:szCs w:val="20"/>
      <w:lang w:val="en-US"/>
    </w:rPr>
  </w:style>
  <w:style w:type="paragraph" w:customStyle="1" w:styleId="xl217">
    <w:name w:val="xl217"/>
    <w:basedOn w:val="Normal"/>
    <w:rsid w:val="0023266F"/>
    <w:pPr>
      <w:spacing w:beforeLines="1" w:afterLines="1" w:line="240" w:lineRule="auto"/>
    </w:pPr>
    <w:rPr>
      <w:rFonts w:ascii="Arial" w:eastAsia="Times New Roman" w:hAnsi="Arial"/>
      <w:color w:val="008000"/>
      <w:sz w:val="20"/>
      <w:szCs w:val="20"/>
      <w:lang w:val="en-US"/>
    </w:rPr>
  </w:style>
  <w:style w:type="paragraph" w:customStyle="1" w:styleId="xl218">
    <w:name w:val="xl218"/>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19">
    <w:name w:val="xl219"/>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0">
    <w:name w:val="xl220"/>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1">
    <w:name w:val="xl221"/>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2">
    <w:name w:val="xl222"/>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3">
    <w:name w:val="xl22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4">
    <w:name w:val="xl224"/>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5">
    <w:name w:val="xl225"/>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226">
    <w:name w:val="xl226"/>
    <w:basedOn w:val="Normal"/>
    <w:rsid w:val="0023266F"/>
    <w:pPr>
      <w:pBdr>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227">
    <w:name w:val="xl227"/>
    <w:basedOn w:val="Normal"/>
    <w:rsid w:val="0023266F"/>
    <w:pPr>
      <w:pBdr>
        <w:top w:val="single" w:sz="8" w:space="0" w:color="auto"/>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color w:val="000000"/>
      <w:sz w:val="16"/>
      <w:szCs w:val="16"/>
      <w:lang w:val="en-US"/>
    </w:rPr>
  </w:style>
  <w:style w:type="paragraph" w:customStyle="1" w:styleId="xl228">
    <w:name w:val="xl228"/>
    <w:basedOn w:val="Normal"/>
    <w:rsid w:val="0023266F"/>
    <w:pPr>
      <w:pBdr>
        <w:top w:val="single" w:sz="8" w:space="0" w:color="auto"/>
        <w:left w:val="single" w:sz="4" w:space="0" w:color="auto"/>
        <w:bottom w:val="single" w:sz="4" w:space="0" w:color="auto"/>
        <w:right w:val="single" w:sz="8" w:space="0" w:color="auto"/>
      </w:pBdr>
      <w:spacing w:beforeLines="1" w:afterLines="1" w:line="240" w:lineRule="auto"/>
      <w:jc w:val="center"/>
    </w:pPr>
    <w:rPr>
      <w:rFonts w:ascii="Arial" w:eastAsia="Times New Roman" w:hAnsi="Arial"/>
      <w:i/>
      <w:iCs/>
      <w:color w:val="000000"/>
      <w:sz w:val="16"/>
      <w:szCs w:val="16"/>
      <w:lang w:val="en-US"/>
    </w:rPr>
  </w:style>
  <w:style w:type="paragraph" w:customStyle="1" w:styleId="Atsauce">
    <w:name w:val="Atsauce"/>
    <w:basedOn w:val="FootnoteText"/>
    <w:rsid w:val="0023266F"/>
    <w:pPr>
      <w:spacing w:after="0" w:line="240" w:lineRule="auto"/>
    </w:pPr>
    <w:rPr>
      <w:rFonts w:ascii="Arial" w:hAnsi="Arial" w:cs="Arial"/>
      <w:sz w:val="16"/>
      <w:szCs w:val="16"/>
    </w:rPr>
  </w:style>
  <w:style w:type="paragraph" w:customStyle="1" w:styleId="text">
    <w:name w:val="text"/>
    <w:rsid w:val="0023266F"/>
    <w:pPr>
      <w:widowControl w:val="0"/>
      <w:numPr>
        <w:numId w:val="3"/>
      </w:numPr>
      <w:spacing w:before="240" w:line="240" w:lineRule="exact"/>
      <w:ind w:left="0" w:firstLine="0"/>
      <w:jc w:val="both"/>
    </w:pPr>
    <w:rPr>
      <w:rFonts w:ascii="Arial" w:eastAsia="Times New Roman" w:hAnsi="Arial"/>
      <w:lang w:val="cs-CZ" w:eastAsia="en-US"/>
    </w:rPr>
  </w:style>
  <w:style w:type="paragraph" w:customStyle="1" w:styleId="StyleAArial10ptLeft0cm">
    <w:name w:val="Style A + Arial 10 pt Left:  0 cm"/>
    <w:basedOn w:val="Normal"/>
    <w:rsid w:val="0023266F"/>
    <w:pPr>
      <w:numPr>
        <w:numId w:val="4"/>
      </w:numPr>
      <w:tabs>
        <w:tab w:val="left" w:pos="1701"/>
        <w:tab w:val="left" w:pos="2268"/>
        <w:tab w:val="right" w:pos="8505"/>
      </w:tabs>
      <w:spacing w:after="120" w:line="280" w:lineRule="atLeast"/>
      <w:ind w:left="0" w:firstLine="0"/>
    </w:pPr>
    <w:rPr>
      <w:rFonts w:ascii="Arial" w:eastAsia="Times New Roman" w:hAnsi="Arial"/>
      <w:sz w:val="20"/>
      <w:szCs w:val="20"/>
      <w:lang w:val="en-GB"/>
    </w:rPr>
  </w:style>
  <w:style w:type="paragraph" w:customStyle="1" w:styleId="appakspunkts">
    <w:name w:val="appakspunkts"/>
    <w:basedOn w:val="Normal"/>
    <w:rsid w:val="0023266F"/>
    <w:pPr>
      <w:spacing w:line="240" w:lineRule="auto"/>
      <w:ind w:left="720" w:hanging="720"/>
      <w:jc w:val="both"/>
    </w:pPr>
    <w:rPr>
      <w:rFonts w:ascii="BaltArial" w:eastAsia="Times New Roman" w:hAnsi="BaltArial"/>
      <w:szCs w:val="20"/>
    </w:rPr>
  </w:style>
  <w:style w:type="paragraph" w:customStyle="1" w:styleId="ListParagraph1">
    <w:name w:val="List Paragraph1"/>
    <w:basedOn w:val="Normal"/>
    <w:uiPriority w:val="99"/>
    <w:qFormat/>
    <w:rsid w:val="0023266F"/>
    <w:pPr>
      <w:spacing w:line="240" w:lineRule="auto"/>
      <w:ind w:left="720"/>
    </w:pPr>
    <w:rPr>
      <w:rFonts w:eastAsia="Times New Roman"/>
    </w:rPr>
  </w:style>
  <w:style w:type="character" w:customStyle="1" w:styleId="Bodytext0">
    <w:name w:val="Body text_"/>
    <w:link w:val="Bodytext1"/>
    <w:locked/>
    <w:rsid w:val="0023266F"/>
    <w:rPr>
      <w:shd w:val="clear" w:color="auto" w:fill="FFFFFF"/>
    </w:rPr>
  </w:style>
  <w:style w:type="paragraph" w:customStyle="1" w:styleId="Bodytext1">
    <w:name w:val="Body text1"/>
    <w:basedOn w:val="Normal"/>
    <w:link w:val="Bodytext0"/>
    <w:rsid w:val="0023266F"/>
    <w:pPr>
      <w:shd w:val="clear" w:color="auto" w:fill="FFFFFF"/>
      <w:spacing w:after="2760" w:line="250" w:lineRule="exact"/>
      <w:ind w:hanging="720"/>
      <w:jc w:val="right"/>
    </w:pPr>
    <w:rPr>
      <w:sz w:val="20"/>
      <w:szCs w:val="20"/>
      <w:lang w:eastAsia="lv-LV"/>
    </w:rPr>
  </w:style>
  <w:style w:type="paragraph" w:customStyle="1" w:styleId="ColorfulList-Accent11">
    <w:name w:val="Colorful List - Accent 11"/>
    <w:basedOn w:val="Normal"/>
    <w:qFormat/>
    <w:rsid w:val="0023266F"/>
    <w:pPr>
      <w:spacing w:after="200" w:line="276" w:lineRule="auto"/>
      <w:ind w:left="720"/>
      <w:contextualSpacing/>
    </w:pPr>
    <w:rPr>
      <w:rFonts w:ascii="Calibri" w:eastAsia="Times New Roman" w:hAnsi="Calibri"/>
      <w:sz w:val="22"/>
      <w:szCs w:val="22"/>
    </w:rPr>
  </w:style>
  <w:style w:type="paragraph" w:customStyle="1" w:styleId="c3">
    <w:name w:val="c3"/>
    <w:basedOn w:val="Normal"/>
    <w:rsid w:val="0023266F"/>
    <w:pPr>
      <w:spacing w:before="100" w:beforeAutospacing="1" w:after="100" w:afterAutospacing="1" w:line="240" w:lineRule="auto"/>
    </w:pPr>
    <w:rPr>
      <w:rFonts w:eastAsia="Times New Roman"/>
      <w:lang w:val="en-US"/>
    </w:rPr>
  </w:style>
  <w:style w:type="paragraph" w:customStyle="1" w:styleId="c8">
    <w:name w:val="c8"/>
    <w:basedOn w:val="Normal"/>
    <w:rsid w:val="0023266F"/>
    <w:pPr>
      <w:spacing w:before="100" w:beforeAutospacing="1" w:after="100" w:afterAutospacing="1" w:line="240" w:lineRule="auto"/>
    </w:pPr>
    <w:rPr>
      <w:rFonts w:eastAsia="Times New Roman"/>
      <w:lang w:val="en-US"/>
    </w:rPr>
  </w:style>
  <w:style w:type="paragraph" w:customStyle="1" w:styleId="naisf">
    <w:name w:val="naisf"/>
    <w:basedOn w:val="Normal"/>
    <w:rsid w:val="0023266F"/>
    <w:pPr>
      <w:suppressAutoHyphens/>
      <w:spacing w:before="100" w:after="100" w:line="240" w:lineRule="auto"/>
      <w:jc w:val="both"/>
    </w:pPr>
    <w:rPr>
      <w:rFonts w:eastAsia="Times New Roman"/>
      <w:szCs w:val="20"/>
      <w:lang w:val="en-GB" w:eastAsia="ar-SA"/>
    </w:rPr>
  </w:style>
  <w:style w:type="character" w:customStyle="1" w:styleId="SubtleEmphasis1">
    <w:name w:val="Subtle Emphasis1"/>
    <w:qFormat/>
    <w:rsid w:val="0023266F"/>
    <w:rPr>
      <w:rFonts w:ascii="Times New Roman" w:hAnsi="Times New Roman" w:cs="Times New Roman" w:hint="default"/>
      <w:i/>
      <w:iCs/>
      <w:color w:val="808080"/>
    </w:rPr>
  </w:style>
  <w:style w:type="character" w:customStyle="1" w:styleId="Heading1Char1">
    <w:name w:val="Heading 1 Char1"/>
    <w:locked/>
    <w:rsid w:val="0023266F"/>
    <w:rPr>
      <w:rFonts w:ascii="Cambria" w:hAnsi="Cambria" w:cs="Times New Roman" w:hint="default"/>
      <w:b/>
      <w:bCs/>
      <w:color w:val="345A8A"/>
      <w:sz w:val="32"/>
      <w:szCs w:val="32"/>
    </w:rPr>
  </w:style>
  <w:style w:type="character" w:customStyle="1" w:styleId="H1Char">
    <w:name w:val="H1 Char"/>
    <w:aliases w:val="First subtitle Char Char"/>
    <w:rsid w:val="0023266F"/>
    <w:rPr>
      <w:rFonts w:ascii="Arial" w:hAnsi="Arial" w:cs="Arial" w:hint="default"/>
      <w:b/>
      <w:bCs/>
      <w:kern w:val="32"/>
      <w:sz w:val="32"/>
      <w:szCs w:val="32"/>
      <w:lang w:val="lv-LV" w:eastAsia="lv-LV" w:bidi="ar-SA"/>
    </w:rPr>
  </w:style>
  <w:style w:type="character" w:customStyle="1" w:styleId="c1">
    <w:name w:val="c1"/>
    <w:rsid w:val="0023266F"/>
  </w:style>
  <w:style w:type="character" w:customStyle="1" w:styleId="c4">
    <w:name w:val="c4"/>
    <w:rsid w:val="0023266F"/>
  </w:style>
  <w:style w:type="character" w:customStyle="1" w:styleId="c5">
    <w:name w:val="c5"/>
    <w:rsid w:val="0023266F"/>
  </w:style>
  <w:style w:type="character" w:customStyle="1" w:styleId="c6">
    <w:name w:val="c6"/>
    <w:rsid w:val="0023266F"/>
  </w:style>
  <w:style w:type="table" w:styleId="TableGrid">
    <w:name w:val="Table Grid"/>
    <w:basedOn w:val="TableNormal"/>
    <w:rsid w:val="002326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2">
    <w:name w:val="WW_OutlineListStyle_2"/>
    <w:basedOn w:val="NoList"/>
    <w:rsid w:val="0023266F"/>
    <w:pPr>
      <w:numPr>
        <w:numId w:val="5"/>
      </w:numPr>
    </w:pPr>
  </w:style>
  <w:style w:type="paragraph" w:customStyle="1" w:styleId="Style5">
    <w:name w:val="Style5"/>
    <w:basedOn w:val="Heading3"/>
    <w:next w:val="Normal"/>
    <w:rsid w:val="0023266F"/>
    <w:pPr>
      <w:numPr>
        <w:ilvl w:val="2"/>
        <w:numId w:val="5"/>
      </w:numPr>
      <w:autoSpaceDN w:val="0"/>
      <w:spacing w:before="0" w:after="0"/>
      <w:textAlignment w:val="baseline"/>
    </w:pPr>
    <w:rPr>
      <w:rFonts w:ascii="Times New Roman" w:hAnsi="Times New Roman"/>
      <w:b w:val="0"/>
      <w:bCs w:val="0"/>
      <w:color w:val="000000"/>
      <w:kern w:val="3"/>
      <w:sz w:val="24"/>
      <w:szCs w:val="20"/>
      <w:lang w:eastAsia="zh-CN"/>
    </w:rPr>
  </w:style>
  <w:style w:type="paragraph" w:customStyle="1" w:styleId="Standard">
    <w:name w:val="Standard"/>
    <w:rsid w:val="0023266F"/>
    <w:pPr>
      <w:widowControl w:val="0"/>
      <w:suppressAutoHyphens/>
      <w:autoSpaceDN w:val="0"/>
      <w:textAlignment w:val="baseline"/>
    </w:pPr>
    <w:rPr>
      <w:rFonts w:eastAsia="Times New Roman"/>
      <w:color w:val="000000"/>
      <w:kern w:val="3"/>
      <w:sz w:val="24"/>
      <w:szCs w:val="24"/>
      <w:lang w:eastAsia="zh-CN"/>
    </w:rPr>
  </w:style>
  <w:style w:type="character" w:styleId="Emphasis">
    <w:name w:val="Emphasis"/>
    <w:qFormat/>
    <w:rsid w:val="0023266F"/>
    <w:rPr>
      <w:rFonts w:cs="Times New Roman"/>
      <w:i/>
      <w:iCs/>
    </w:rPr>
  </w:style>
  <w:style w:type="paragraph" w:customStyle="1" w:styleId="Textbody">
    <w:name w:val="Text body"/>
    <w:basedOn w:val="Standard"/>
    <w:rsid w:val="0023266F"/>
    <w:pPr>
      <w:spacing w:after="120"/>
    </w:pPr>
    <w:rPr>
      <w:rFonts w:ascii="RimTimes, 'Times New Roman'" w:hAnsi="RimTimes, 'Times New Roman'"/>
    </w:rPr>
  </w:style>
  <w:style w:type="numbering" w:customStyle="1" w:styleId="WW8Num85">
    <w:name w:val="WW8Num85"/>
    <w:basedOn w:val="NoList"/>
    <w:rsid w:val="0023266F"/>
    <w:pPr>
      <w:numPr>
        <w:numId w:val="93"/>
      </w:numPr>
    </w:pPr>
  </w:style>
  <w:style w:type="character" w:styleId="PageNumber">
    <w:name w:val="page number"/>
    <w:rsid w:val="0023266F"/>
  </w:style>
  <w:style w:type="paragraph" w:styleId="TableofFigures">
    <w:name w:val="table of figures"/>
    <w:basedOn w:val="Heading1"/>
    <w:next w:val="Standard"/>
    <w:rsid w:val="0023266F"/>
    <w:pPr>
      <w:keepLines w:val="0"/>
      <w:widowControl w:val="0"/>
      <w:suppressAutoHyphens/>
      <w:autoSpaceDN w:val="0"/>
      <w:spacing w:before="240" w:after="60" w:line="240" w:lineRule="auto"/>
      <w:textAlignment w:val="baseline"/>
    </w:pPr>
    <w:rPr>
      <w:color w:val="000000"/>
      <w:kern w:val="3"/>
      <w:lang w:eastAsia="zh-CN"/>
    </w:rPr>
  </w:style>
  <w:style w:type="character" w:customStyle="1" w:styleId="PamattekstsaratkpiRakstz1">
    <w:name w:val="Pamatteksts ar atkāpi Rakstz.1"/>
    <w:rsid w:val="0023266F"/>
    <w:rPr>
      <w:rFonts w:eastAsia="Times New Roman" w:cs="Times New Roman"/>
      <w:kern w:val="0"/>
      <w:lang w:eastAsia="lv-LV" w:bidi="ar-SA"/>
    </w:rPr>
  </w:style>
  <w:style w:type="paragraph" w:styleId="List">
    <w:name w:val="List"/>
    <w:basedOn w:val="Textbody"/>
    <w:rsid w:val="0023266F"/>
    <w:rPr>
      <w:rFonts w:cs="Tahoma"/>
    </w:rPr>
  </w:style>
  <w:style w:type="paragraph" w:styleId="Caption">
    <w:name w:val="caption"/>
    <w:basedOn w:val="Standard"/>
    <w:qFormat/>
    <w:rsid w:val="0023266F"/>
    <w:pPr>
      <w:suppressLineNumbers/>
      <w:spacing w:before="120" w:after="120"/>
    </w:pPr>
    <w:rPr>
      <w:rFonts w:cs="Tahoma"/>
      <w:i/>
      <w:iCs/>
      <w:sz w:val="20"/>
      <w:szCs w:val="20"/>
    </w:rPr>
  </w:style>
  <w:style w:type="paragraph" w:customStyle="1" w:styleId="Index">
    <w:name w:val="Index"/>
    <w:basedOn w:val="Standard"/>
    <w:rsid w:val="0023266F"/>
    <w:pPr>
      <w:suppressLineNumbers/>
    </w:pPr>
    <w:rPr>
      <w:rFonts w:cs="Mangal"/>
    </w:rPr>
  </w:style>
  <w:style w:type="paragraph" w:customStyle="1" w:styleId="Indexuser">
    <w:name w:val="Index (user)"/>
    <w:basedOn w:val="Standard"/>
    <w:rsid w:val="0023266F"/>
    <w:pPr>
      <w:suppressLineNumbers/>
    </w:pPr>
    <w:rPr>
      <w:rFonts w:cs="Tahoma"/>
    </w:rPr>
  </w:style>
  <w:style w:type="paragraph" w:customStyle="1" w:styleId="Headinguser">
    <w:name w:val="Heading (user)"/>
    <w:basedOn w:val="Standard"/>
    <w:next w:val="Textbody"/>
    <w:rsid w:val="0023266F"/>
    <w:pPr>
      <w:keepNext/>
      <w:spacing w:before="240" w:after="120"/>
    </w:pPr>
    <w:rPr>
      <w:rFonts w:ascii="Arial" w:hAnsi="Arial" w:cs="Tahoma"/>
      <w:sz w:val="28"/>
      <w:szCs w:val="28"/>
    </w:rPr>
  </w:style>
  <w:style w:type="paragraph" w:customStyle="1" w:styleId="Textbodyindent">
    <w:name w:val="Text body indent"/>
    <w:basedOn w:val="Standard"/>
    <w:rsid w:val="0023266F"/>
    <w:pPr>
      <w:spacing w:after="120"/>
      <w:ind w:left="283"/>
    </w:pPr>
  </w:style>
  <w:style w:type="paragraph" w:customStyle="1" w:styleId="TableContentsuser">
    <w:name w:val="Table Contents (user)"/>
    <w:basedOn w:val="Standard"/>
    <w:rsid w:val="0023266F"/>
    <w:pPr>
      <w:suppressLineNumbers/>
    </w:pPr>
  </w:style>
  <w:style w:type="paragraph" w:customStyle="1" w:styleId="TableHeadinguser">
    <w:name w:val="Table Heading (user)"/>
    <w:basedOn w:val="TableContentsuser"/>
    <w:rsid w:val="0023266F"/>
    <w:pPr>
      <w:jc w:val="center"/>
    </w:pPr>
    <w:rPr>
      <w:b/>
      <w:bCs/>
      <w:i/>
      <w:iCs/>
    </w:rPr>
  </w:style>
  <w:style w:type="paragraph" w:customStyle="1" w:styleId="Footnote">
    <w:name w:val="Footnote"/>
    <w:basedOn w:val="Standard"/>
    <w:rsid w:val="0023266F"/>
    <w:pPr>
      <w:suppressLineNumbers/>
      <w:ind w:left="283" w:hanging="283"/>
    </w:pPr>
    <w:rPr>
      <w:sz w:val="20"/>
      <w:szCs w:val="20"/>
    </w:rPr>
  </w:style>
  <w:style w:type="paragraph" w:styleId="NormalWeb">
    <w:name w:val="Normal (Web)"/>
    <w:basedOn w:val="Standard"/>
    <w:rsid w:val="0023266F"/>
    <w:pPr>
      <w:spacing w:before="100"/>
    </w:pPr>
    <w:rPr>
      <w:lang w:val="en-GB"/>
    </w:rPr>
  </w:style>
  <w:style w:type="paragraph" w:customStyle="1" w:styleId="h3body1">
    <w:name w:val="h3_body_1"/>
    <w:rsid w:val="0023266F"/>
    <w:pPr>
      <w:tabs>
        <w:tab w:val="left" w:pos="993"/>
      </w:tabs>
      <w:suppressAutoHyphens/>
      <w:autoSpaceDN w:val="0"/>
      <w:jc w:val="both"/>
      <w:textAlignment w:val="baseline"/>
    </w:pPr>
    <w:rPr>
      <w:rFonts w:eastAsia="Arial"/>
      <w:bCs/>
      <w:color w:val="FF0000"/>
      <w:kern w:val="3"/>
      <w:sz w:val="24"/>
      <w:szCs w:val="24"/>
      <w:lang w:eastAsia="zh-CN"/>
    </w:rPr>
  </w:style>
  <w:style w:type="paragraph" w:customStyle="1" w:styleId="h4body2">
    <w:name w:val="h4_body_2"/>
    <w:rsid w:val="0023266F"/>
    <w:pPr>
      <w:tabs>
        <w:tab w:val="left" w:pos="180"/>
      </w:tabs>
      <w:suppressAutoHyphens/>
      <w:autoSpaceDN w:val="0"/>
      <w:spacing w:before="144"/>
      <w:ind w:left="-720"/>
      <w:jc w:val="both"/>
      <w:textAlignment w:val="baseline"/>
    </w:pPr>
    <w:rPr>
      <w:rFonts w:eastAsia="Arial"/>
      <w:bCs/>
      <w:kern w:val="3"/>
      <w:sz w:val="26"/>
      <w:szCs w:val="26"/>
      <w:lang w:eastAsia="zh-CN"/>
    </w:rPr>
  </w:style>
  <w:style w:type="paragraph" w:customStyle="1" w:styleId="WW-List2">
    <w:name w:val="WW-List 2"/>
    <w:basedOn w:val="Standard"/>
    <w:rsid w:val="0023266F"/>
    <w:pPr>
      <w:ind w:left="1044" w:hanging="504"/>
    </w:pPr>
  </w:style>
  <w:style w:type="paragraph" w:styleId="ListParagraph">
    <w:name w:val="List Paragraph"/>
    <w:basedOn w:val="Standard"/>
    <w:uiPriority w:val="99"/>
    <w:qFormat/>
    <w:rsid w:val="0023266F"/>
    <w:pPr>
      <w:ind w:left="720"/>
    </w:pPr>
  </w:style>
  <w:style w:type="paragraph" w:customStyle="1" w:styleId="Preformatted">
    <w:name w:val="Preformatted"/>
    <w:basedOn w:val="Standard"/>
    <w:rsid w:val="0023266F"/>
    <w:pPr>
      <w:autoSpaceDE w:val="0"/>
    </w:pPr>
    <w:rPr>
      <w:rFonts w:ascii="Courier New" w:hAnsi="Courier New" w:cs="Courier"/>
    </w:rPr>
  </w:style>
  <w:style w:type="paragraph" w:customStyle="1" w:styleId="Framecontentsuser">
    <w:name w:val="Frame contents (user)"/>
    <w:basedOn w:val="Textbody"/>
    <w:rsid w:val="0023266F"/>
  </w:style>
  <w:style w:type="paragraph" w:customStyle="1" w:styleId="WW-BodyText2">
    <w:name w:val="WW-Body Text 2"/>
    <w:basedOn w:val="Standard"/>
    <w:rsid w:val="0023266F"/>
  </w:style>
  <w:style w:type="paragraph" w:customStyle="1" w:styleId="Style1">
    <w:name w:val="Style1"/>
    <w:rsid w:val="0023266F"/>
    <w:pPr>
      <w:suppressAutoHyphens/>
      <w:autoSpaceDN w:val="0"/>
      <w:jc w:val="both"/>
      <w:textAlignment w:val="baseline"/>
    </w:pPr>
    <w:rPr>
      <w:rFonts w:eastAsia="Arial"/>
      <w:b/>
      <w:bCs/>
      <w:kern w:val="3"/>
      <w:sz w:val="24"/>
      <w:szCs w:val="24"/>
      <w:u w:val="single"/>
      <w:lang w:eastAsia="zh-CN"/>
    </w:rPr>
  </w:style>
  <w:style w:type="paragraph" w:customStyle="1" w:styleId="StyleStyle2Justified">
    <w:name w:val="Style Style2 + Justified"/>
    <w:basedOn w:val="Standard"/>
    <w:rsid w:val="0023266F"/>
    <w:pPr>
      <w:widowControl/>
      <w:suppressAutoHyphens w:val="0"/>
      <w:spacing w:before="240" w:after="120"/>
      <w:jc w:val="both"/>
    </w:pPr>
    <w:rPr>
      <w:szCs w:val="20"/>
      <w:u w:val="single"/>
    </w:rPr>
  </w:style>
  <w:style w:type="paragraph" w:customStyle="1" w:styleId="StyleStyle1Justified">
    <w:name w:val="Style Style1 + Justified"/>
    <w:basedOn w:val="Style1"/>
    <w:rsid w:val="0023266F"/>
    <w:pPr>
      <w:numPr>
        <w:numId w:val="16"/>
      </w:numPr>
      <w:spacing w:before="40" w:after="40"/>
    </w:pPr>
    <w:rPr>
      <w:szCs w:val="20"/>
    </w:rPr>
  </w:style>
  <w:style w:type="paragraph" w:styleId="HTMLPreformatted">
    <w:name w:val="HTML Preformatted"/>
    <w:basedOn w:val="Standard"/>
    <w:link w:val="HTMLPreformattedChar"/>
    <w:rsid w:val="0023266F"/>
    <w:pPr>
      <w:widowControl/>
      <w:suppressAutoHyphens w:val="0"/>
    </w:pPr>
    <w:rPr>
      <w:rFonts w:ascii="Courier New" w:hAnsi="Courier New"/>
      <w:sz w:val="22"/>
      <w:szCs w:val="22"/>
      <w:lang w:val="en-GB"/>
    </w:rPr>
  </w:style>
  <w:style w:type="character" w:customStyle="1" w:styleId="HTMLPreformattedChar">
    <w:name w:val="HTML Preformatted Char"/>
    <w:link w:val="HTMLPreformatted"/>
    <w:rsid w:val="0023266F"/>
    <w:rPr>
      <w:rFonts w:ascii="Courier New" w:eastAsia="Times New Roman" w:hAnsi="Courier New"/>
      <w:color w:val="000000"/>
      <w:kern w:val="3"/>
      <w:sz w:val="22"/>
      <w:szCs w:val="22"/>
      <w:lang w:val="en-GB" w:eastAsia="zh-CN"/>
    </w:rPr>
  </w:style>
  <w:style w:type="paragraph" w:styleId="BlockText">
    <w:name w:val="Block Text"/>
    <w:basedOn w:val="Standard"/>
    <w:rsid w:val="0023266F"/>
    <w:pPr>
      <w:widowControl/>
      <w:shd w:val="clear" w:color="auto" w:fill="FFFFFF"/>
      <w:suppressAutoHyphens w:val="0"/>
      <w:spacing w:line="269" w:lineRule="exact"/>
      <w:ind w:left="360" w:right="58" w:hanging="360"/>
      <w:jc w:val="both"/>
    </w:pPr>
    <w:rPr>
      <w:spacing w:val="2"/>
    </w:rPr>
  </w:style>
  <w:style w:type="paragraph" w:customStyle="1" w:styleId="naislab">
    <w:name w:val="naislab"/>
    <w:basedOn w:val="Standard"/>
    <w:rsid w:val="0023266F"/>
    <w:pPr>
      <w:widowControl/>
      <w:suppressAutoHyphens w:val="0"/>
      <w:spacing w:before="280" w:after="280"/>
    </w:pPr>
  </w:style>
  <w:style w:type="paragraph" w:customStyle="1" w:styleId="Style3">
    <w:name w:val="Style3"/>
    <w:basedOn w:val="Standard"/>
    <w:rsid w:val="0023266F"/>
    <w:pPr>
      <w:widowControl/>
      <w:numPr>
        <w:numId w:val="90"/>
      </w:numPr>
      <w:suppressAutoHyphens w:val="0"/>
      <w:spacing w:before="240" w:after="120"/>
    </w:pPr>
    <w:rPr>
      <w:rFonts w:ascii="Times New Roman Bold" w:hAnsi="Times New Roman Bold"/>
      <w:b/>
    </w:rPr>
  </w:style>
  <w:style w:type="paragraph" w:customStyle="1" w:styleId="Normalnumbered">
    <w:name w:val="Normal_numbered"/>
    <w:basedOn w:val="Standard"/>
    <w:next w:val="Standard"/>
    <w:rsid w:val="0023266F"/>
    <w:pPr>
      <w:widowControl/>
      <w:numPr>
        <w:numId w:val="55"/>
      </w:numPr>
      <w:tabs>
        <w:tab w:val="left" w:pos="1200"/>
      </w:tabs>
      <w:suppressAutoHyphens w:val="0"/>
      <w:spacing w:before="120"/>
      <w:ind w:left="1200" w:right="-1" w:firstLine="840"/>
      <w:jc w:val="both"/>
    </w:pPr>
    <w:rPr>
      <w:szCs w:val="20"/>
    </w:rPr>
  </w:style>
  <w:style w:type="paragraph" w:customStyle="1" w:styleId="StyleStyle5Justified">
    <w:name w:val="Style Style5 + Justified"/>
    <w:basedOn w:val="Style5"/>
    <w:rsid w:val="0023266F"/>
    <w:pPr>
      <w:numPr>
        <w:ilvl w:val="0"/>
        <w:numId w:val="0"/>
      </w:numPr>
      <w:spacing w:before="40" w:after="40"/>
      <w:jc w:val="both"/>
    </w:pPr>
  </w:style>
  <w:style w:type="paragraph" w:customStyle="1" w:styleId="Style4">
    <w:name w:val="Style4"/>
    <w:basedOn w:val="Standard"/>
    <w:next w:val="Style3"/>
    <w:rsid w:val="0023266F"/>
    <w:pPr>
      <w:widowControl/>
      <w:suppressAutoHyphens w:val="0"/>
    </w:pPr>
    <w:rPr>
      <w:b/>
    </w:rPr>
  </w:style>
  <w:style w:type="paragraph" w:customStyle="1" w:styleId="StyleStyle4Justified">
    <w:name w:val="Style Style4 + Justified"/>
    <w:basedOn w:val="Style4"/>
    <w:rsid w:val="0023266F"/>
    <w:pPr>
      <w:numPr>
        <w:numId w:val="61"/>
      </w:numPr>
      <w:spacing w:before="240" w:after="120"/>
      <w:jc w:val="both"/>
    </w:pPr>
    <w:rPr>
      <w:bCs/>
      <w:szCs w:val="20"/>
    </w:rPr>
  </w:style>
  <w:style w:type="paragraph" w:customStyle="1" w:styleId="naiskr">
    <w:name w:val="naiskr"/>
    <w:basedOn w:val="Standard"/>
    <w:rsid w:val="0023266F"/>
    <w:pPr>
      <w:widowControl/>
      <w:suppressAutoHyphens w:val="0"/>
      <w:spacing w:before="75" w:after="75"/>
    </w:pPr>
  </w:style>
  <w:style w:type="paragraph" w:customStyle="1" w:styleId="fixed">
    <w:name w:val="fixed"/>
    <w:basedOn w:val="Standard"/>
    <w:rsid w:val="0023266F"/>
    <w:pPr>
      <w:widowControl/>
      <w:suppressAutoHyphens w:val="0"/>
      <w:spacing w:before="280" w:after="280"/>
    </w:pPr>
    <w:rPr>
      <w:rFonts w:ascii="Courier New" w:hAnsi="Courier New" w:cs="Courier New"/>
      <w:sz w:val="20"/>
      <w:szCs w:val="20"/>
      <w:lang w:val="en-GB"/>
    </w:rPr>
  </w:style>
  <w:style w:type="paragraph" w:styleId="CommentSubject">
    <w:name w:val="annotation subject"/>
    <w:basedOn w:val="CommentText"/>
    <w:next w:val="CommentText"/>
    <w:link w:val="CommentSubjectChar"/>
    <w:rsid w:val="0023266F"/>
    <w:pPr>
      <w:widowControl w:val="0"/>
      <w:suppressAutoHyphens/>
      <w:autoSpaceDN w:val="0"/>
      <w:textAlignment w:val="baseline"/>
    </w:pPr>
    <w:rPr>
      <w:rFonts w:eastAsia="Times New Roman"/>
      <w:b/>
      <w:bCs/>
      <w:color w:val="000000"/>
      <w:kern w:val="3"/>
      <w:lang w:val="lv-LV" w:eastAsia="zh-CN"/>
    </w:rPr>
  </w:style>
  <w:style w:type="character" w:customStyle="1" w:styleId="CommentSubjectChar">
    <w:name w:val="Comment Subject Char"/>
    <w:link w:val="CommentSubject"/>
    <w:rsid w:val="0023266F"/>
    <w:rPr>
      <w:rFonts w:eastAsia="Times New Roman"/>
      <w:b/>
      <w:bCs/>
      <w:color w:val="000000"/>
      <w:kern w:val="3"/>
      <w:lang w:eastAsia="zh-CN"/>
    </w:rPr>
  </w:style>
  <w:style w:type="paragraph" w:customStyle="1" w:styleId="Contents1">
    <w:name w:val="Contents 1"/>
    <w:basedOn w:val="Standard"/>
    <w:next w:val="Standard"/>
    <w:rsid w:val="0023266F"/>
    <w:pPr>
      <w:spacing w:before="360"/>
    </w:pPr>
    <w:rPr>
      <w:rFonts w:ascii="Arial" w:hAnsi="Arial" w:cs="Arial"/>
      <w:b/>
      <w:bCs/>
      <w:caps/>
    </w:rPr>
  </w:style>
  <w:style w:type="paragraph" w:customStyle="1" w:styleId="Contents2">
    <w:name w:val="Contents 2"/>
    <w:basedOn w:val="Standard"/>
    <w:next w:val="Standard"/>
    <w:rsid w:val="0023266F"/>
    <w:pPr>
      <w:spacing w:before="240"/>
    </w:pPr>
    <w:rPr>
      <w:b/>
      <w:bCs/>
      <w:sz w:val="20"/>
      <w:szCs w:val="20"/>
    </w:rPr>
  </w:style>
  <w:style w:type="paragraph" w:customStyle="1" w:styleId="Contents3">
    <w:name w:val="Contents 3"/>
    <w:basedOn w:val="Standard"/>
    <w:next w:val="Standard"/>
    <w:rsid w:val="0023266F"/>
    <w:pPr>
      <w:ind w:left="240"/>
    </w:pPr>
    <w:rPr>
      <w:sz w:val="20"/>
      <w:szCs w:val="20"/>
    </w:rPr>
  </w:style>
  <w:style w:type="paragraph" w:customStyle="1" w:styleId="Contents4">
    <w:name w:val="Contents 4"/>
    <w:basedOn w:val="Standard"/>
    <w:next w:val="Standard"/>
    <w:rsid w:val="0023266F"/>
    <w:pPr>
      <w:ind w:left="480"/>
    </w:pPr>
    <w:rPr>
      <w:sz w:val="20"/>
      <w:szCs w:val="20"/>
    </w:rPr>
  </w:style>
  <w:style w:type="paragraph" w:customStyle="1" w:styleId="Contents5">
    <w:name w:val="Contents 5"/>
    <w:basedOn w:val="Standard"/>
    <w:next w:val="Standard"/>
    <w:rsid w:val="0023266F"/>
    <w:pPr>
      <w:ind w:left="720"/>
    </w:pPr>
    <w:rPr>
      <w:sz w:val="20"/>
      <w:szCs w:val="20"/>
    </w:rPr>
  </w:style>
  <w:style w:type="paragraph" w:customStyle="1" w:styleId="Contents6">
    <w:name w:val="Contents 6"/>
    <w:basedOn w:val="Standard"/>
    <w:next w:val="Standard"/>
    <w:rsid w:val="0023266F"/>
    <w:pPr>
      <w:ind w:left="960"/>
    </w:pPr>
    <w:rPr>
      <w:sz w:val="20"/>
      <w:szCs w:val="20"/>
    </w:rPr>
  </w:style>
  <w:style w:type="paragraph" w:customStyle="1" w:styleId="Contents7">
    <w:name w:val="Contents 7"/>
    <w:basedOn w:val="Standard"/>
    <w:next w:val="Standard"/>
    <w:rsid w:val="0023266F"/>
    <w:pPr>
      <w:ind w:left="1200"/>
    </w:pPr>
    <w:rPr>
      <w:sz w:val="20"/>
      <w:szCs w:val="20"/>
    </w:rPr>
  </w:style>
  <w:style w:type="paragraph" w:customStyle="1" w:styleId="Contents8">
    <w:name w:val="Contents 8"/>
    <w:basedOn w:val="Standard"/>
    <w:next w:val="Standard"/>
    <w:rsid w:val="0023266F"/>
    <w:pPr>
      <w:ind w:left="1440"/>
    </w:pPr>
    <w:rPr>
      <w:sz w:val="20"/>
      <w:szCs w:val="20"/>
    </w:rPr>
  </w:style>
  <w:style w:type="paragraph" w:customStyle="1" w:styleId="Contents9">
    <w:name w:val="Contents 9"/>
    <w:basedOn w:val="Standard"/>
    <w:next w:val="Standard"/>
    <w:rsid w:val="0023266F"/>
    <w:pPr>
      <w:ind w:left="1680"/>
    </w:pPr>
    <w:rPr>
      <w:sz w:val="20"/>
      <w:szCs w:val="20"/>
    </w:rPr>
  </w:style>
  <w:style w:type="paragraph" w:customStyle="1" w:styleId="Endnote">
    <w:name w:val="Endnote"/>
    <w:basedOn w:val="Standard"/>
    <w:rsid w:val="0023266F"/>
    <w:rPr>
      <w:sz w:val="20"/>
      <w:szCs w:val="20"/>
    </w:rPr>
  </w:style>
  <w:style w:type="paragraph" w:customStyle="1" w:styleId="HTMLiepriekformattais1">
    <w:name w:val="HTML iepriekšformatētais1"/>
    <w:basedOn w:val="Standard"/>
    <w:rsid w:val="0023266F"/>
    <w:pPr>
      <w:widowControl/>
      <w:suppressAutoHyphens w:val="0"/>
    </w:pPr>
    <w:rPr>
      <w:rFonts w:ascii="Courier New" w:hAnsi="Courier New"/>
      <w:sz w:val="20"/>
      <w:szCs w:val="20"/>
      <w:lang w:val="en-GB"/>
    </w:rPr>
  </w:style>
  <w:style w:type="paragraph" w:customStyle="1" w:styleId="Application4">
    <w:name w:val="Application4"/>
    <w:basedOn w:val="Standard"/>
    <w:rsid w:val="0023266F"/>
    <w:pPr>
      <w:widowControl/>
      <w:numPr>
        <w:numId w:val="80"/>
      </w:numPr>
      <w:suppressAutoHyphens w:val="0"/>
    </w:pPr>
    <w:rPr>
      <w:lang w:val="en-GB"/>
    </w:rPr>
  </w:style>
  <w:style w:type="paragraph" w:styleId="DocumentMap">
    <w:name w:val="Document Map"/>
    <w:basedOn w:val="Standard"/>
    <w:link w:val="DocumentMapChar"/>
    <w:rsid w:val="0023266F"/>
    <w:pPr>
      <w:widowControl/>
      <w:shd w:val="clear" w:color="auto" w:fill="000080"/>
      <w:suppressAutoHyphens w:val="0"/>
    </w:pPr>
    <w:rPr>
      <w:rFonts w:ascii="Tahoma" w:hAnsi="Tahoma"/>
      <w:sz w:val="20"/>
      <w:szCs w:val="20"/>
      <w:lang w:val="en-GB"/>
    </w:rPr>
  </w:style>
  <w:style w:type="character" w:customStyle="1" w:styleId="DocumentMapChar">
    <w:name w:val="Document Map Char"/>
    <w:link w:val="DocumentMap"/>
    <w:rsid w:val="0023266F"/>
    <w:rPr>
      <w:rFonts w:ascii="Tahoma" w:eastAsia="Times New Roman" w:hAnsi="Tahoma"/>
      <w:color w:val="000000"/>
      <w:kern w:val="3"/>
      <w:shd w:val="clear" w:color="auto" w:fill="000080"/>
      <w:lang w:val="en-GB" w:eastAsia="zh-CN"/>
    </w:rPr>
  </w:style>
  <w:style w:type="paragraph" w:customStyle="1" w:styleId="Numeracija">
    <w:name w:val="Numeracija"/>
    <w:basedOn w:val="Standard"/>
    <w:rsid w:val="0023266F"/>
    <w:pPr>
      <w:numPr>
        <w:numId w:val="26"/>
      </w:numPr>
      <w:jc w:val="both"/>
    </w:pPr>
    <w:rPr>
      <w:rFonts w:cs="Tahoma"/>
      <w:sz w:val="26"/>
      <w:lang w:val="en-US"/>
    </w:rPr>
  </w:style>
  <w:style w:type="paragraph" w:customStyle="1" w:styleId="EE-paragrCharChar">
    <w:name w:val="EE-paragr Char Char"/>
    <w:basedOn w:val="Standard"/>
    <w:rsid w:val="0023266F"/>
    <w:pPr>
      <w:widowControl/>
      <w:suppressAutoHyphens w:val="0"/>
      <w:spacing w:before="120" w:after="120"/>
      <w:ind w:left="567" w:hanging="720"/>
      <w:jc w:val="both"/>
    </w:pPr>
    <w:rPr>
      <w:rFonts w:cs="Arial"/>
      <w:bCs/>
    </w:rPr>
  </w:style>
  <w:style w:type="paragraph" w:customStyle="1" w:styleId="naisc">
    <w:name w:val="naisc"/>
    <w:basedOn w:val="Standard"/>
    <w:rsid w:val="0023266F"/>
    <w:pPr>
      <w:widowControl/>
      <w:suppressAutoHyphens w:val="0"/>
      <w:spacing w:before="75" w:after="75"/>
      <w:jc w:val="center"/>
    </w:pPr>
  </w:style>
  <w:style w:type="paragraph" w:customStyle="1" w:styleId="Iauiue">
    <w:name w:val="Iau?iue"/>
    <w:rsid w:val="0023266F"/>
    <w:pPr>
      <w:widowControl w:val="0"/>
      <w:suppressAutoHyphens/>
      <w:autoSpaceDN w:val="0"/>
      <w:textAlignment w:val="baseline"/>
    </w:pPr>
    <w:rPr>
      <w:rFonts w:ascii="Dutch, Arial" w:eastAsia="Arial" w:hAnsi="Dutch, Arial"/>
      <w:kern w:val="3"/>
      <w:sz w:val="28"/>
      <w:szCs w:val="28"/>
      <w:lang w:val="ru-RU" w:eastAsia="zh-CN"/>
    </w:rPr>
  </w:style>
  <w:style w:type="paragraph" w:customStyle="1" w:styleId="SbS12">
    <w:name w:val="SbS/12"/>
    <w:basedOn w:val="Standard"/>
    <w:next w:val="Standard"/>
    <w:rsid w:val="0023266F"/>
    <w:pPr>
      <w:widowControl/>
      <w:suppressAutoHyphens w:val="0"/>
    </w:pPr>
    <w:rPr>
      <w:sz w:val="20"/>
      <w:szCs w:val="20"/>
      <w:lang w:val="en-US"/>
    </w:rPr>
  </w:style>
  <w:style w:type="paragraph" w:customStyle="1" w:styleId="Table">
    <w:name w:val="Table"/>
    <w:basedOn w:val="Standard"/>
    <w:next w:val="Standard"/>
    <w:rsid w:val="0023266F"/>
    <w:pPr>
      <w:widowControl/>
      <w:numPr>
        <w:numId w:val="83"/>
      </w:numPr>
      <w:suppressAutoHyphens w:val="0"/>
      <w:jc w:val="right"/>
    </w:pPr>
    <w:rPr>
      <w:i/>
      <w:iCs/>
      <w:sz w:val="20"/>
      <w:szCs w:val="20"/>
    </w:rPr>
  </w:style>
  <w:style w:type="paragraph" w:customStyle="1" w:styleId="xl74">
    <w:name w:val="xl74"/>
    <w:basedOn w:val="Standard"/>
    <w:rsid w:val="0023266F"/>
    <w:pPr>
      <w:widowControl/>
      <w:suppressAutoHyphens w:val="0"/>
      <w:spacing w:before="280" w:after="280"/>
      <w:jc w:val="center"/>
      <w:textAlignment w:val="center"/>
    </w:pPr>
    <w:rPr>
      <w:sz w:val="22"/>
      <w:szCs w:val="22"/>
      <w:lang w:val="en-GB"/>
    </w:rPr>
  </w:style>
  <w:style w:type="paragraph" w:styleId="NoSpacing">
    <w:name w:val="No Spacing"/>
    <w:qFormat/>
    <w:rsid w:val="0023266F"/>
    <w:pPr>
      <w:suppressAutoHyphens/>
      <w:autoSpaceDN w:val="0"/>
      <w:textAlignment w:val="baseline"/>
    </w:pPr>
    <w:rPr>
      <w:rFonts w:ascii="Calibri" w:eastAsia="Arial" w:hAnsi="Calibri"/>
      <w:kern w:val="3"/>
      <w:sz w:val="22"/>
      <w:szCs w:val="22"/>
      <w:lang w:eastAsia="zh-CN"/>
    </w:rPr>
  </w:style>
  <w:style w:type="paragraph" w:styleId="Index1">
    <w:name w:val="index 1"/>
    <w:basedOn w:val="Standard"/>
    <w:next w:val="Standard"/>
    <w:rsid w:val="0023266F"/>
    <w:pPr>
      <w:widowControl/>
      <w:jc w:val="center"/>
    </w:pPr>
    <w:rPr>
      <w:sz w:val="20"/>
      <w:szCs w:val="20"/>
    </w:rPr>
  </w:style>
  <w:style w:type="paragraph" w:styleId="IndexHeading">
    <w:name w:val="index heading"/>
    <w:basedOn w:val="Standard"/>
    <w:next w:val="Index1"/>
    <w:rsid w:val="0023266F"/>
    <w:pPr>
      <w:widowControl/>
    </w:pPr>
    <w:rPr>
      <w:rFonts w:ascii="Arial" w:hAnsi="Arial"/>
      <w:sz w:val="20"/>
      <w:lang w:val="en-GB"/>
    </w:rPr>
  </w:style>
  <w:style w:type="paragraph" w:customStyle="1" w:styleId="WW-NormalWeb">
    <w:name w:val="WW-Normal (Web)"/>
    <w:basedOn w:val="Standard"/>
    <w:rsid w:val="0023266F"/>
    <w:pPr>
      <w:widowControl/>
      <w:spacing w:before="100"/>
    </w:pPr>
  </w:style>
  <w:style w:type="paragraph" w:customStyle="1" w:styleId="virsrakstiparastie">
    <w:name w:val="virsraksti parastie"/>
    <w:basedOn w:val="Heading1"/>
    <w:rsid w:val="0023266F"/>
    <w:pPr>
      <w:keepLines w:val="0"/>
      <w:suppressAutoHyphens/>
      <w:autoSpaceDN w:val="0"/>
      <w:spacing w:before="0" w:after="120" w:line="240" w:lineRule="auto"/>
      <w:textAlignment w:val="baseline"/>
    </w:pPr>
    <w:rPr>
      <w:rFonts w:ascii="Times New Roman" w:hAnsi="Times New Roman"/>
      <w:color w:val="000000"/>
      <w:kern w:val="3"/>
      <w:sz w:val="24"/>
      <w:lang w:eastAsia="zh-CN"/>
    </w:rPr>
  </w:style>
  <w:style w:type="paragraph" w:customStyle="1" w:styleId="RakstzRakstzCharCharRakstzRakstzCharCharRakstzRakstzCharCharRakstzRakstz">
    <w:name w:val="Rakstz. Rakstz. Char Char Rakstz. Rakstz. Char Char Rakstz. Rakstz. Char Char Rakstz. Rakstz."/>
    <w:basedOn w:val="Standard"/>
    <w:rsid w:val="0023266F"/>
    <w:pPr>
      <w:widowControl/>
      <w:suppressAutoHyphens w:val="0"/>
      <w:spacing w:before="120" w:after="160" w:line="240" w:lineRule="exact"/>
      <w:ind w:firstLine="720"/>
      <w:jc w:val="both"/>
    </w:pPr>
    <w:rPr>
      <w:rFonts w:ascii="Verdana" w:hAnsi="Verdana"/>
      <w:sz w:val="20"/>
      <w:szCs w:val="20"/>
      <w:lang w:val="en-US"/>
    </w:rPr>
  </w:style>
  <w:style w:type="paragraph" w:customStyle="1" w:styleId="Style10">
    <w:name w:val="Style 1"/>
    <w:basedOn w:val="Standard"/>
    <w:rsid w:val="0023266F"/>
    <w:pPr>
      <w:suppressAutoHyphens w:val="0"/>
      <w:autoSpaceDE w:val="0"/>
      <w:ind w:left="504"/>
    </w:pPr>
  </w:style>
  <w:style w:type="paragraph" w:customStyle="1" w:styleId="WW-ListBullet2">
    <w:name w:val="WW-List Bullet 2"/>
    <w:basedOn w:val="Standard"/>
    <w:rsid w:val="0023266F"/>
    <w:pPr>
      <w:widowControl/>
      <w:spacing w:after="270" w:line="270" w:lineRule="atLeast"/>
    </w:pPr>
    <w:rPr>
      <w:sz w:val="23"/>
      <w:szCs w:val="20"/>
      <w:lang w:val="en-GB"/>
    </w:rPr>
  </w:style>
  <w:style w:type="paragraph" w:customStyle="1" w:styleId="Sarakstarindkopa1">
    <w:name w:val="Saraksta rindkopa1"/>
    <w:basedOn w:val="Standard"/>
    <w:rsid w:val="0023266F"/>
    <w:pPr>
      <w:widowControl/>
      <w:suppressAutoHyphens w:val="0"/>
      <w:ind w:left="720"/>
    </w:pPr>
  </w:style>
  <w:style w:type="paragraph" w:customStyle="1" w:styleId="RakstzRakstzCharCharRakstzRakstzCharCharRakstzRakstzCharCharRakstzRakstz1">
    <w:name w:val="Rakstz. Rakstz. Char Char Rakstz. Rakstz. Char Char Rakstz. Rakstz. Char Char Rakstz. Rakstz.1"/>
    <w:basedOn w:val="Standard"/>
    <w:rsid w:val="0023266F"/>
    <w:pPr>
      <w:widowControl/>
      <w:suppressAutoHyphens w:val="0"/>
      <w:spacing w:before="120" w:after="160" w:line="240" w:lineRule="exact"/>
      <w:ind w:firstLine="720"/>
      <w:jc w:val="both"/>
    </w:pPr>
    <w:rPr>
      <w:rFonts w:ascii="Verdana" w:hAnsi="Verdana"/>
      <w:sz w:val="20"/>
      <w:szCs w:val="20"/>
      <w:lang w:val="en-US"/>
    </w:rPr>
  </w:style>
  <w:style w:type="paragraph" w:styleId="ListBullet">
    <w:name w:val="List Bullet"/>
    <w:basedOn w:val="Standard"/>
    <w:rsid w:val="0023266F"/>
    <w:pPr>
      <w:numPr>
        <w:numId w:val="9"/>
      </w:numPr>
    </w:pPr>
  </w:style>
  <w:style w:type="paragraph" w:styleId="List2">
    <w:name w:val="List 2"/>
    <w:basedOn w:val="Standard"/>
    <w:rsid w:val="0023266F"/>
    <w:pPr>
      <w:suppressAutoHyphens w:val="0"/>
      <w:ind w:left="566" w:hanging="283"/>
    </w:pPr>
  </w:style>
  <w:style w:type="paragraph" w:styleId="List3">
    <w:name w:val="List 3"/>
    <w:basedOn w:val="Standard"/>
    <w:rsid w:val="0023266F"/>
    <w:pPr>
      <w:widowControl/>
      <w:suppressAutoHyphens w:val="0"/>
      <w:ind w:left="849" w:hanging="283"/>
    </w:pPr>
  </w:style>
  <w:style w:type="paragraph" w:customStyle="1" w:styleId="Rakstz">
    <w:name w:val="Rakstz."/>
    <w:basedOn w:val="Standard"/>
    <w:rsid w:val="0023266F"/>
    <w:pPr>
      <w:widowControl/>
      <w:suppressAutoHyphens w:val="0"/>
      <w:spacing w:after="160" w:line="240" w:lineRule="exact"/>
    </w:pPr>
    <w:rPr>
      <w:rFonts w:ascii="Tahoma" w:hAnsi="Tahoma"/>
      <w:sz w:val="20"/>
      <w:szCs w:val="20"/>
      <w:lang w:val="en-US"/>
    </w:rPr>
  </w:style>
  <w:style w:type="paragraph" w:customStyle="1" w:styleId="Head61">
    <w:name w:val="Head 6.1"/>
    <w:basedOn w:val="Standard"/>
    <w:rsid w:val="0023266F"/>
    <w:pPr>
      <w:autoSpaceDE w:val="0"/>
      <w:jc w:val="center"/>
    </w:pPr>
    <w:rPr>
      <w:rFonts w:ascii="Times New Roman Bold" w:hAnsi="Times New Roman Bold"/>
      <w:b/>
      <w:bCs/>
      <w:sz w:val="28"/>
      <w:szCs w:val="28"/>
    </w:rPr>
  </w:style>
  <w:style w:type="paragraph" w:customStyle="1" w:styleId="xl30">
    <w:name w:val="xl30"/>
    <w:basedOn w:val="Standard"/>
    <w:rsid w:val="0023266F"/>
    <w:pPr>
      <w:widowControl/>
      <w:suppressAutoHyphens w:val="0"/>
      <w:spacing w:before="280" w:after="280"/>
      <w:jc w:val="center"/>
      <w:textAlignment w:val="center"/>
    </w:pPr>
    <w:rPr>
      <w:lang w:val="en-US"/>
    </w:rPr>
  </w:style>
  <w:style w:type="paragraph" w:customStyle="1" w:styleId="xl44">
    <w:name w:val="xl44"/>
    <w:basedOn w:val="Standard"/>
    <w:rsid w:val="0023266F"/>
    <w:pPr>
      <w:widowControl/>
      <w:suppressAutoHyphens w:val="0"/>
      <w:spacing w:before="280" w:after="280"/>
      <w:jc w:val="center"/>
      <w:textAlignment w:val="center"/>
    </w:pPr>
    <w:rPr>
      <w:b/>
      <w:bCs/>
      <w:lang w:val="en-US"/>
    </w:rPr>
  </w:style>
  <w:style w:type="paragraph" w:customStyle="1" w:styleId="BodySingle">
    <w:name w:val="Body Single"/>
    <w:rsid w:val="0023266F"/>
    <w:pPr>
      <w:tabs>
        <w:tab w:val="left" w:pos="705"/>
        <w:tab w:val="left" w:pos="1440"/>
        <w:tab w:val="left" w:pos="2304"/>
      </w:tabs>
      <w:suppressAutoHyphens/>
      <w:autoSpaceDN w:val="0"/>
      <w:jc w:val="both"/>
      <w:textAlignment w:val="baseline"/>
    </w:pPr>
    <w:rPr>
      <w:rFonts w:ascii="CG Times (W1)" w:eastAsia="Arial" w:hAnsi="CG Times (W1)"/>
      <w:color w:val="000000"/>
      <w:kern w:val="3"/>
      <w:sz w:val="24"/>
      <w:lang w:val="en-US" w:eastAsia="zh-CN"/>
    </w:rPr>
  </w:style>
  <w:style w:type="paragraph" w:styleId="TOCHeading">
    <w:name w:val="TOC Heading"/>
    <w:basedOn w:val="Heading1"/>
    <w:next w:val="Standard"/>
    <w:qFormat/>
    <w:rsid w:val="0023266F"/>
    <w:pPr>
      <w:autoSpaceDN w:val="0"/>
      <w:textAlignment w:val="baseline"/>
    </w:pPr>
    <w:rPr>
      <w:rFonts w:ascii="Cambria" w:hAnsi="Cambria"/>
      <w:color w:val="365F91"/>
      <w:kern w:val="3"/>
      <w:sz w:val="28"/>
      <w:szCs w:val="28"/>
      <w:lang w:val="en-US" w:eastAsia="zh-CN"/>
    </w:rPr>
  </w:style>
  <w:style w:type="paragraph" w:customStyle="1" w:styleId="western">
    <w:name w:val="western"/>
    <w:basedOn w:val="Standard"/>
    <w:rsid w:val="0023266F"/>
    <w:pPr>
      <w:widowControl/>
    </w:pPr>
    <w:rPr>
      <w:lang w:val="en-GB"/>
    </w:rPr>
  </w:style>
  <w:style w:type="paragraph" w:customStyle="1" w:styleId="txt1">
    <w:name w:val="txt1"/>
    <w:rsid w:val="0023266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jc w:val="both"/>
      <w:textAlignment w:val="baseline"/>
    </w:pPr>
    <w:rPr>
      <w:rFonts w:ascii="!Neo" w:eastAsia="Arial" w:hAnsi="!Neo"/>
      <w:color w:val="000000"/>
      <w:kern w:val="3"/>
      <w:lang w:val="en-US" w:eastAsia="zh-CN"/>
    </w:rPr>
  </w:style>
  <w:style w:type="paragraph" w:customStyle="1" w:styleId="Martis1">
    <w:name w:val="Martis 1"/>
    <w:basedOn w:val="Standard"/>
    <w:rsid w:val="0023266F"/>
    <w:pPr>
      <w:widowControl/>
    </w:pPr>
    <w:rPr>
      <w:rFonts w:eastAsia="Calibri"/>
      <w:sz w:val="22"/>
      <w:szCs w:val="22"/>
      <w:lang w:val="en-GB"/>
    </w:rPr>
  </w:style>
  <w:style w:type="paragraph" w:customStyle="1" w:styleId="xl24">
    <w:name w:val="xl24"/>
    <w:basedOn w:val="Standard"/>
    <w:rsid w:val="0023266F"/>
    <w:pPr>
      <w:widowControl/>
      <w:suppressAutoHyphens w:val="0"/>
      <w:spacing w:before="280" w:after="280"/>
    </w:pPr>
    <w:rPr>
      <w:b/>
      <w:bCs/>
      <w:sz w:val="22"/>
      <w:szCs w:val="22"/>
    </w:rPr>
  </w:style>
  <w:style w:type="paragraph" w:customStyle="1" w:styleId="xl25">
    <w:name w:val="xl25"/>
    <w:basedOn w:val="Standard"/>
    <w:rsid w:val="0023266F"/>
    <w:pPr>
      <w:widowControl/>
      <w:suppressAutoHyphens w:val="0"/>
      <w:spacing w:before="280" w:after="280"/>
    </w:pPr>
    <w:rPr>
      <w:sz w:val="22"/>
      <w:szCs w:val="22"/>
    </w:rPr>
  </w:style>
  <w:style w:type="paragraph" w:customStyle="1" w:styleId="xl26">
    <w:name w:val="xl26"/>
    <w:basedOn w:val="Standard"/>
    <w:rsid w:val="0023266F"/>
    <w:pPr>
      <w:widowControl/>
      <w:suppressAutoHyphens w:val="0"/>
      <w:spacing w:before="280" w:after="280"/>
      <w:jc w:val="right"/>
    </w:pPr>
    <w:rPr>
      <w:sz w:val="22"/>
      <w:szCs w:val="22"/>
    </w:rPr>
  </w:style>
  <w:style w:type="paragraph" w:customStyle="1" w:styleId="xl27">
    <w:name w:val="xl27"/>
    <w:basedOn w:val="Standard"/>
    <w:rsid w:val="0023266F"/>
    <w:pPr>
      <w:widowControl/>
      <w:suppressAutoHyphens w:val="0"/>
      <w:spacing w:before="280" w:after="280"/>
    </w:pPr>
    <w:rPr>
      <w:i/>
      <w:iCs/>
    </w:rPr>
  </w:style>
  <w:style w:type="paragraph" w:customStyle="1" w:styleId="xl28">
    <w:name w:val="xl28"/>
    <w:basedOn w:val="Standard"/>
    <w:rsid w:val="0023266F"/>
    <w:pPr>
      <w:widowControl/>
      <w:suppressAutoHyphens w:val="0"/>
      <w:spacing w:before="280" w:after="280"/>
      <w:jc w:val="center"/>
    </w:pPr>
    <w:rPr>
      <w:sz w:val="22"/>
      <w:szCs w:val="22"/>
    </w:rPr>
  </w:style>
  <w:style w:type="paragraph" w:customStyle="1" w:styleId="xl29">
    <w:name w:val="xl29"/>
    <w:basedOn w:val="Standard"/>
    <w:rsid w:val="0023266F"/>
    <w:pPr>
      <w:widowControl/>
      <w:suppressAutoHyphens w:val="0"/>
      <w:spacing w:before="280" w:after="280"/>
    </w:pPr>
    <w:rPr>
      <w:sz w:val="22"/>
      <w:szCs w:val="22"/>
    </w:rPr>
  </w:style>
  <w:style w:type="paragraph" w:customStyle="1" w:styleId="xl31">
    <w:name w:val="xl31"/>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32">
    <w:name w:val="xl32"/>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33">
    <w:name w:val="xl33"/>
    <w:basedOn w:val="Standard"/>
    <w:rsid w:val="0023266F"/>
    <w:pPr>
      <w:widowControl/>
      <w:suppressAutoHyphens w:val="0"/>
      <w:spacing w:before="280" w:after="280"/>
      <w:jc w:val="right"/>
    </w:pPr>
    <w:rPr>
      <w:b/>
      <w:bCs/>
    </w:rPr>
  </w:style>
  <w:style w:type="paragraph" w:customStyle="1" w:styleId="xl34">
    <w:name w:val="xl34"/>
    <w:basedOn w:val="Standard"/>
    <w:rsid w:val="0023266F"/>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pPr>
    <w:rPr>
      <w:sz w:val="18"/>
      <w:szCs w:val="18"/>
    </w:rPr>
  </w:style>
  <w:style w:type="paragraph" w:customStyle="1" w:styleId="xl35">
    <w:name w:val="xl35"/>
    <w:basedOn w:val="Standard"/>
    <w:rsid w:val="0023266F"/>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pPr>
    <w:rPr>
      <w:b/>
      <w:bCs/>
      <w:sz w:val="18"/>
      <w:szCs w:val="18"/>
    </w:rPr>
  </w:style>
  <w:style w:type="paragraph" w:customStyle="1" w:styleId="xl36">
    <w:name w:val="xl36"/>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right"/>
    </w:pPr>
    <w:rPr>
      <w:b/>
      <w:bCs/>
    </w:rPr>
  </w:style>
  <w:style w:type="paragraph" w:customStyle="1" w:styleId="xl37">
    <w:name w:val="xl37"/>
    <w:basedOn w:val="Standard"/>
    <w:rsid w:val="0023266F"/>
    <w:pPr>
      <w:widowControl/>
      <w:suppressAutoHyphens w:val="0"/>
      <w:spacing w:before="280" w:after="280"/>
      <w:textAlignment w:val="top"/>
    </w:pPr>
  </w:style>
  <w:style w:type="paragraph" w:customStyle="1" w:styleId="xl38">
    <w:name w:val="xl38"/>
    <w:basedOn w:val="Standard"/>
    <w:rsid w:val="0023266F"/>
    <w:pPr>
      <w:widowControl/>
      <w:suppressAutoHyphens w:val="0"/>
      <w:spacing w:before="280" w:after="280"/>
      <w:textAlignment w:val="top"/>
    </w:pPr>
    <w:rPr>
      <w:b/>
      <w:bCs/>
    </w:rPr>
  </w:style>
  <w:style w:type="paragraph" w:customStyle="1" w:styleId="xl39">
    <w:name w:val="xl39"/>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color w:val="FF0000"/>
    </w:rPr>
  </w:style>
  <w:style w:type="paragraph" w:customStyle="1" w:styleId="xl40">
    <w:name w:val="xl40"/>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b/>
      <w:bCs/>
      <w:color w:val="FF0000"/>
    </w:rPr>
  </w:style>
  <w:style w:type="paragraph" w:customStyle="1" w:styleId="xl41">
    <w:name w:val="xl41"/>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rPr>
  </w:style>
  <w:style w:type="paragraph" w:customStyle="1" w:styleId="xl42">
    <w:name w:val="xl42"/>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rPr>
  </w:style>
  <w:style w:type="paragraph" w:customStyle="1" w:styleId="TableContents">
    <w:name w:val="Table Contents"/>
    <w:basedOn w:val="Standard"/>
    <w:rsid w:val="0023266F"/>
    <w:pPr>
      <w:suppressLineNumbers/>
    </w:pPr>
  </w:style>
  <w:style w:type="paragraph" w:customStyle="1" w:styleId="TableHeading">
    <w:name w:val="Table Heading"/>
    <w:basedOn w:val="TableContents"/>
    <w:rsid w:val="0023266F"/>
    <w:pPr>
      <w:jc w:val="center"/>
    </w:pPr>
    <w:rPr>
      <w:b/>
      <w:bCs/>
    </w:rPr>
  </w:style>
  <w:style w:type="paragraph" w:customStyle="1" w:styleId="Framecontents">
    <w:name w:val="Frame contents"/>
    <w:basedOn w:val="Textbody"/>
    <w:rsid w:val="0023266F"/>
  </w:style>
  <w:style w:type="character" w:customStyle="1" w:styleId="WW8Num1z0">
    <w:name w:val="WW8Num1z0"/>
    <w:rsid w:val="0023266F"/>
    <w:rPr>
      <w:rFonts w:ascii="Symbol" w:hAnsi="Symbol"/>
    </w:rPr>
  </w:style>
  <w:style w:type="character" w:customStyle="1" w:styleId="WW8Num2z0">
    <w:name w:val="WW8Num2z0"/>
    <w:rsid w:val="0023266F"/>
    <w:rPr>
      <w:rFonts w:ascii="Century Gothic" w:hAnsi="Century Gothic"/>
    </w:rPr>
  </w:style>
  <w:style w:type="character" w:customStyle="1" w:styleId="WW8Num3z0">
    <w:name w:val="WW8Num3z0"/>
    <w:rsid w:val="0023266F"/>
    <w:rPr>
      <w:rFonts w:ascii="Century Gothic" w:hAnsi="Century Gothic"/>
    </w:rPr>
  </w:style>
  <w:style w:type="character" w:customStyle="1" w:styleId="WW8Num4z0">
    <w:name w:val="WW8Num4z0"/>
    <w:rsid w:val="0023266F"/>
    <w:rPr>
      <w:rFonts w:ascii="Times New Roman" w:hAnsi="Times New Roman"/>
    </w:rPr>
  </w:style>
  <w:style w:type="character" w:customStyle="1" w:styleId="WW8Num4z1">
    <w:name w:val="WW8Num4z1"/>
    <w:rsid w:val="0023266F"/>
    <w:rPr>
      <w:rFonts w:cs="Times New Roman"/>
      <w:sz w:val="22"/>
      <w:szCs w:val="22"/>
    </w:rPr>
  </w:style>
  <w:style w:type="character" w:customStyle="1" w:styleId="WW8Num4z2">
    <w:name w:val="WW8Num4z2"/>
    <w:rsid w:val="0023266F"/>
    <w:rPr>
      <w:rFonts w:cs="Times New Roman"/>
      <w:color w:val="000000"/>
    </w:rPr>
  </w:style>
  <w:style w:type="character" w:customStyle="1" w:styleId="WW8Num4z3">
    <w:name w:val="WW8Num4z3"/>
    <w:rsid w:val="0023266F"/>
    <w:rPr>
      <w:rFonts w:cs="Times New Roman"/>
    </w:rPr>
  </w:style>
  <w:style w:type="character" w:customStyle="1" w:styleId="WW8Num5z0">
    <w:name w:val="WW8Num5z0"/>
    <w:rsid w:val="0023266F"/>
    <w:rPr>
      <w:rFonts w:ascii="Century Gothic" w:hAnsi="Century Gothic"/>
    </w:rPr>
  </w:style>
  <w:style w:type="character" w:customStyle="1" w:styleId="WW8Num5z1">
    <w:name w:val="WW8Num5z1"/>
    <w:rsid w:val="0023266F"/>
  </w:style>
  <w:style w:type="character" w:customStyle="1" w:styleId="WW8Num6z0">
    <w:name w:val="WW8Num6z0"/>
    <w:rsid w:val="0023266F"/>
  </w:style>
  <w:style w:type="character" w:customStyle="1" w:styleId="WW8Num7z0">
    <w:name w:val="WW8Num7z0"/>
    <w:rsid w:val="0023266F"/>
    <w:rPr>
      <w:rFonts w:cs="Times New Roman"/>
      <w:b w:val="0"/>
      <w:bCs w:val="0"/>
    </w:rPr>
  </w:style>
  <w:style w:type="character" w:customStyle="1" w:styleId="WW8Num7z2">
    <w:name w:val="WW8Num7z2"/>
    <w:rsid w:val="0023266F"/>
    <w:rPr>
      <w:rFonts w:cs="Times New Roman"/>
    </w:rPr>
  </w:style>
  <w:style w:type="character" w:customStyle="1" w:styleId="WW8Num8z0">
    <w:name w:val="WW8Num8z0"/>
    <w:rsid w:val="0023266F"/>
    <w:rPr>
      <w:rFonts w:ascii="Wingdings" w:hAnsi="Wingdings"/>
    </w:rPr>
  </w:style>
  <w:style w:type="character" w:customStyle="1" w:styleId="WW8Num8z1">
    <w:name w:val="WW8Num8z1"/>
    <w:rsid w:val="0023266F"/>
    <w:rPr>
      <w:rFonts w:cs="Times New Roman"/>
      <w:color w:val="000000"/>
    </w:rPr>
  </w:style>
  <w:style w:type="character" w:customStyle="1" w:styleId="WW8Num9z0">
    <w:name w:val="WW8Num9z0"/>
    <w:rsid w:val="0023266F"/>
    <w:rPr>
      <w:rFonts w:ascii="Wingdings" w:hAnsi="Wingdings"/>
    </w:rPr>
  </w:style>
  <w:style w:type="character" w:customStyle="1" w:styleId="WW8Num10z0">
    <w:name w:val="WW8Num10z0"/>
    <w:rsid w:val="0023266F"/>
    <w:rPr>
      <w:rFonts w:cs="Times New Roman"/>
    </w:rPr>
  </w:style>
  <w:style w:type="character" w:customStyle="1" w:styleId="WW8Num11z0">
    <w:name w:val="WW8Num11z0"/>
    <w:rsid w:val="0023266F"/>
    <w:rPr>
      <w:rFonts w:cs="Times New Roman"/>
    </w:rPr>
  </w:style>
  <w:style w:type="character" w:customStyle="1" w:styleId="WW8Num12z0">
    <w:name w:val="WW8Num12z0"/>
    <w:rsid w:val="0023266F"/>
  </w:style>
  <w:style w:type="character" w:customStyle="1" w:styleId="WW8Num13z0">
    <w:name w:val="WW8Num13z0"/>
    <w:rsid w:val="0023266F"/>
    <w:rPr>
      <w:rFonts w:ascii="Wingdings" w:hAnsi="Wingdings"/>
    </w:rPr>
  </w:style>
  <w:style w:type="character" w:customStyle="1" w:styleId="WW8Num14z0">
    <w:name w:val="WW8Num14z0"/>
    <w:rsid w:val="0023266F"/>
    <w:rPr>
      <w:rFonts w:ascii="Wingdings" w:hAnsi="Wingdings"/>
    </w:rPr>
  </w:style>
  <w:style w:type="character" w:customStyle="1" w:styleId="WW8Num14z1">
    <w:name w:val="WW8Num14z1"/>
    <w:rsid w:val="0023266F"/>
    <w:rPr>
      <w:rFonts w:ascii="Courier New" w:hAnsi="Courier New"/>
    </w:rPr>
  </w:style>
  <w:style w:type="character" w:customStyle="1" w:styleId="WW8Num15z0">
    <w:name w:val="WW8Num15z0"/>
    <w:rsid w:val="0023266F"/>
    <w:rPr>
      <w:rFonts w:ascii="Wingdings" w:hAnsi="Wingdings"/>
    </w:rPr>
  </w:style>
  <w:style w:type="character" w:customStyle="1" w:styleId="WW8Num16z0">
    <w:name w:val="WW8Num16z0"/>
    <w:rsid w:val="0023266F"/>
    <w:rPr>
      <w:rFonts w:ascii="Wingdings" w:hAnsi="Wingdings"/>
    </w:rPr>
  </w:style>
  <w:style w:type="character" w:customStyle="1" w:styleId="WW8Num17z0">
    <w:name w:val="WW8Num17z0"/>
    <w:rsid w:val="0023266F"/>
    <w:rPr>
      <w:rFonts w:ascii="Wingdings" w:hAnsi="Wingdings"/>
    </w:rPr>
  </w:style>
  <w:style w:type="character" w:customStyle="1" w:styleId="WW8Num18z0">
    <w:name w:val="WW8Num18z0"/>
    <w:rsid w:val="0023266F"/>
    <w:rPr>
      <w:rFonts w:ascii="Wingdings" w:hAnsi="Wingdings"/>
    </w:rPr>
  </w:style>
  <w:style w:type="character" w:customStyle="1" w:styleId="WW8Num19z0">
    <w:name w:val="WW8Num19z0"/>
    <w:rsid w:val="0023266F"/>
    <w:rPr>
      <w:rFonts w:ascii="Wingdings" w:hAnsi="Wingdings"/>
    </w:rPr>
  </w:style>
  <w:style w:type="character" w:customStyle="1" w:styleId="WW8Num20z0">
    <w:name w:val="WW8Num20z0"/>
    <w:rsid w:val="0023266F"/>
    <w:rPr>
      <w:rFonts w:ascii="Wingdings" w:hAnsi="Wingdings"/>
    </w:rPr>
  </w:style>
  <w:style w:type="character" w:customStyle="1" w:styleId="WW8Num21z0">
    <w:name w:val="WW8Num21z0"/>
    <w:rsid w:val="0023266F"/>
    <w:rPr>
      <w:rFonts w:ascii="Wingdings" w:hAnsi="Wingdings"/>
    </w:rPr>
  </w:style>
  <w:style w:type="character" w:customStyle="1" w:styleId="WW8Num22z0">
    <w:name w:val="WW8Num22z0"/>
    <w:rsid w:val="0023266F"/>
    <w:rPr>
      <w:rFonts w:ascii="Wingdings" w:hAnsi="Wingdings"/>
    </w:rPr>
  </w:style>
  <w:style w:type="character" w:customStyle="1" w:styleId="WW8Num24z1">
    <w:name w:val="WW8Num24z1"/>
    <w:rsid w:val="0023266F"/>
    <w:rPr>
      <w:b w:val="0"/>
      <w:i w:val="0"/>
      <w:color w:val="000000"/>
    </w:rPr>
  </w:style>
  <w:style w:type="character" w:customStyle="1" w:styleId="WW8Num46z0">
    <w:name w:val="WW8Num46z0"/>
    <w:rsid w:val="0023266F"/>
    <w:rPr>
      <w:sz w:val="20"/>
    </w:rPr>
  </w:style>
  <w:style w:type="character" w:customStyle="1" w:styleId="WW8Num48z0">
    <w:name w:val="WW8Num48z0"/>
    <w:rsid w:val="0023266F"/>
    <w:rPr>
      <w:rFonts w:ascii="Symbol" w:hAnsi="Symbol"/>
    </w:rPr>
  </w:style>
  <w:style w:type="character" w:customStyle="1" w:styleId="WW8Num49z0">
    <w:name w:val="WW8Num49z0"/>
    <w:rsid w:val="0023266F"/>
    <w:rPr>
      <w:rFonts w:cs="Times New Roman"/>
    </w:rPr>
  </w:style>
  <w:style w:type="character" w:customStyle="1" w:styleId="WW8Num50z2">
    <w:name w:val="WW8Num50z2"/>
    <w:rsid w:val="0023266F"/>
    <w:rPr>
      <w:sz w:val="22"/>
      <w:szCs w:val="22"/>
    </w:rPr>
  </w:style>
  <w:style w:type="character" w:customStyle="1" w:styleId="WW8Num52z0">
    <w:name w:val="WW8Num52z0"/>
    <w:rsid w:val="0023266F"/>
    <w:rPr>
      <w:rFonts w:cs="Times New Roman"/>
      <w:b w:val="0"/>
    </w:rPr>
  </w:style>
  <w:style w:type="character" w:customStyle="1" w:styleId="WW8Num52z2">
    <w:name w:val="WW8Num52z2"/>
    <w:rsid w:val="0023266F"/>
    <w:rPr>
      <w:rFonts w:ascii="Times New Roman" w:eastAsia="Times New Roman" w:hAnsi="Times New Roman" w:cs="Times New Roman"/>
      <w:b w:val="0"/>
    </w:rPr>
  </w:style>
  <w:style w:type="character" w:customStyle="1" w:styleId="WW8Num52z3">
    <w:name w:val="WW8Num52z3"/>
    <w:rsid w:val="0023266F"/>
    <w:rPr>
      <w:rFonts w:cs="Times New Roman"/>
    </w:rPr>
  </w:style>
  <w:style w:type="character" w:customStyle="1" w:styleId="WW8Num54z0">
    <w:name w:val="WW8Num54z0"/>
    <w:rsid w:val="0023266F"/>
    <w:rPr>
      <w:rFonts w:cs="Times New Roman"/>
    </w:rPr>
  </w:style>
  <w:style w:type="character" w:customStyle="1" w:styleId="WW8Num60z0">
    <w:name w:val="WW8Num60z0"/>
    <w:rsid w:val="0023266F"/>
    <w:rPr>
      <w:rFonts w:ascii="Times New Roman" w:eastAsia="Times New Roman" w:hAnsi="Times New Roman"/>
    </w:rPr>
  </w:style>
  <w:style w:type="character" w:customStyle="1" w:styleId="WW8Num60z1">
    <w:name w:val="WW8Num60z1"/>
    <w:rsid w:val="0023266F"/>
    <w:rPr>
      <w:rFonts w:cs="Times New Roman"/>
    </w:rPr>
  </w:style>
  <w:style w:type="character" w:customStyle="1" w:styleId="WW8Num62z0">
    <w:name w:val="WW8Num62z0"/>
    <w:rsid w:val="0023266F"/>
    <w:rPr>
      <w:rFonts w:ascii="Symbol" w:hAnsi="Symbol"/>
    </w:rPr>
  </w:style>
  <w:style w:type="character" w:customStyle="1" w:styleId="WW8Num62z1">
    <w:name w:val="WW8Num62z1"/>
    <w:rsid w:val="0023266F"/>
    <w:rPr>
      <w:rFonts w:ascii="Courier New" w:hAnsi="Courier New" w:cs="Courier New"/>
    </w:rPr>
  </w:style>
  <w:style w:type="character" w:customStyle="1" w:styleId="WW8Num62z2">
    <w:name w:val="WW8Num62z2"/>
    <w:rsid w:val="0023266F"/>
    <w:rPr>
      <w:rFonts w:ascii="Wingdings" w:hAnsi="Wingdings"/>
    </w:rPr>
  </w:style>
  <w:style w:type="character" w:customStyle="1" w:styleId="WW8Num64z0">
    <w:name w:val="WW8Num64z0"/>
    <w:rsid w:val="0023266F"/>
    <w:rPr>
      <w:rFonts w:cs="Times New Roman"/>
      <w:b w:val="0"/>
    </w:rPr>
  </w:style>
  <w:style w:type="character" w:customStyle="1" w:styleId="WW8Num64z1">
    <w:name w:val="WW8Num64z1"/>
    <w:rsid w:val="0023266F"/>
    <w:rPr>
      <w:rFonts w:cs="Times New Roman"/>
    </w:rPr>
  </w:style>
  <w:style w:type="character" w:customStyle="1" w:styleId="WW8Num64z2">
    <w:name w:val="WW8Num64z2"/>
    <w:rsid w:val="0023266F"/>
    <w:rPr>
      <w:rFonts w:ascii="Times New Roman" w:eastAsia="Times New Roman" w:hAnsi="Times New Roman" w:cs="Times New Roman"/>
      <w:b w:val="0"/>
    </w:rPr>
  </w:style>
  <w:style w:type="character" w:customStyle="1" w:styleId="WW8Num74z0">
    <w:name w:val="WW8Num74z0"/>
    <w:rsid w:val="0023266F"/>
    <w:rPr>
      <w:rFonts w:ascii="Symbol" w:hAnsi="Symbol"/>
    </w:rPr>
  </w:style>
  <w:style w:type="character" w:customStyle="1" w:styleId="WW8Num74z1">
    <w:name w:val="WW8Num74z1"/>
    <w:rsid w:val="0023266F"/>
    <w:rPr>
      <w:rFonts w:ascii="Courier New" w:hAnsi="Courier New"/>
    </w:rPr>
  </w:style>
  <w:style w:type="character" w:customStyle="1" w:styleId="WW8Num74z2">
    <w:name w:val="WW8Num74z2"/>
    <w:rsid w:val="0023266F"/>
    <w:rPr>
      <w:rFonts w:ascii="Wingdings" w:hAnsi="Wingdings"/>
    </w:rPr>
  </w:style>
  <w:style w:type="character" w:customStyle="1" w:styleId="WW8Num75z0">
    <w:name w:val="WW8Num75z0"/>
    <w:rsid w:val="0023266F"/>
    <w:rPr>
      <w:rFonts w:cs="Times New Roman"/>
    </w:rPr>
  </w:style>
  <w:style w:type="character" w:customStyle="1" w:styleId="WW8Num75z1">
    <w:name w:val="WW8Num75z1"/>
    <w:rsid w:val="0023266F"/>
    <w:rPr>
      <w:sz w:val="20"/>
    </w:rPr>
  </w:style>
  <w:style w:type="character" w:customStyle="1" w:styleId="WW8Num76z0">
    <w:name w:val="WW8Num76z0"/>
    <w:rsid w:val="0023266F"/>
    <w:rPr>
      <w:rFonts w:cs="Times New Roman"/>
      <w:color w:val="000000"/>
    </w:rPr>
  </w:style>
  <w:style w:type="character" w:customStyle="1" w:styleId="WW8Num76z1">
    <w:name w:val="WW8Num76z1"/>
    <w:rsid w:val="0023266F"/>
    <w:rPr>
      <w:rFonts w:cs="Times New Roman"/>
    </w:rPr>
  </w:style>
  <w:style w:type="character" w:customStyle="1" w:styleId="WW8Num77z0">
    <w:name w:val="WW8Num77z0"/>
    <w:rsid w:val="0023266F"/>
    <w:rPr>
      <w:rFonts w:cs="Times New Roman"/>
    </w:rPr>
  </w:style>
  <w:style w:type="character" w:customStyle="1" w:styleId="WW8Num79z0">
    <w:name w:val="WW8Num79z0"/>
    <w:rsid w:val="0023266F"/>
    <w:rPr>
      <w:rFonts w:cs="Times New Roman"/>
    </w:rPr>
  </w:style>
  <w:style w:type="character" w:customStyle="1" w:styleId="WW8Num80z0">
    <w:name w:val="WW8Num80z0"/>
    <w:rsid w:val="0023266F"/>
    <w:rPr>
      <w:rFonts w:ascii="Symbol" w:hAnsi="Symbol"/>
    </w:rPr>
  </w:style>
  <w:style w:type="character" w:customStyle="1" w:styleId="WW8Num80z1">
    <w:name w:val="WW8Num80z1"/>
    <w:rsid w:val="0023266F"/>
    <w:rPr>
      <w:rFonts w:ascii="Courier New" w:hAnsi="Courier New" w:cs="Courier New"/>
    </w:rPr>
  </w:style>
  <w:style w:type="character" w:customStyle="1" w:styleId="WW8Num80z2">
    <w:name w:val="WW8Num80z2"/>
    <w:rsid w:val="0023266F"/>
    <w:rPr>
      <w:rFonts w:ascii="Wingdings" w:hAnsi="Wingdings"/>
    </w:rPr>
  </w:style>
  <w:style w:type="character" w:customStyle="1" w:styleId="WW8Num83z0">
    <w:name w:val="WW8Num83z0"/>
    <w:rsid w:val="0023266F"/>
    <w:rPr>
      <w:rFonts w:cs="Times New Roman"/>
    </w:rPr>
  </w:style>
  <w:style w:type="character" w:customStyle="1" w:styleId="WW8Num84z0">
    <w:name w:val="WW8Num84z0"/>
    <w:rsid w:val="0023266F"/>
    <w:rPr>
      <w:rFonts w:cs="Times New Roman"/>
    </w:rPr>
  </w:style>
  <w:style w:type="character" w:customStyle="1" w:styleId="CharChar22">
    <w:name w:val="Char Char22"/>
    <w:rsid w:val="0023266F"/>
    <w:rPr>
      <w:rFonts w:ascii="Arial" w:hAnsi="Arial" w:cs="Arial"/>
      <w:b/>
      <w:bCs/>
      <w:color w:val="000000"/>
      <w:kern w:val="3"/>
      <w:sz w:val="32"/>
      <w:szCs w:val="32"/>
      <w:lang w:val="lv-LV" w:bidi="ar-SA"/>
    </w:rPr>
  </w:style>
  <w:style w:type="character" w:customStyle="1" w:styleId="CharChar">
    <w:name w:val="Знак Char Char"/>
    <w:rsid w:val="0023266F"/>
    <w:rPr>
      <w:rFonts w:ascii="Cambria" w:hAnsi="Cambria" w:cs="Times New Roman"/>
      <w:b/>
      <w:i/>
      <w:iCs/>
      <w:kern w:val="3"/>
      <w:sz w:val="28"/>
      <w:szCs w:val="28"/>
    </w:rPr>
  </w:style>
  <w:style w:type="character" w:customStyle="1" w:styleId="CharChar21">
    <w:name w:val="Char Char21"/>
    <w:rsid w:val="0023266F"/>
    <w:rPr>
      <w:rFonts w:ascii="Cambria" w:hAnsi="Cambria" w:cs="Times New Roman"/>
      <w:b/>
      <w:bCs/>
      <w:color w:val="000000"/>
      <w:sz w:val="26"/>
      <w:szCs w:val="26"/>
      <w:lang w:bidi="ar-SA"/>
    </w:rPr>
  </w:style>
  <w:style w:type="character" w:customStyle="1" w:styleId="CharChar20">
    <w:name w:val="Char Char20"/>
    <w:rsid w:val="0023266F"/>
    <w:rPr>
      <w:rFonts w:ascii="Calibri" w:hAnsi="Calibri" w:cs="Times New Roman"/>
      <w:b/>
      <w:bCs/>
      <w:color w:val="000000"/>
      <w:sz w:val="28"/>
      <w:szCs w:val="28"/>
      <w:lang w:bidi="ar-SA"/>
    </w:rPr>
  </w:style>
  <w:style w:type="character" w:customStyle="1" w:styleId="CharChar19">
    <w:name w:val="Char Char19"/>
    <w:rsid w:val="0023266F"/>
    <w:rPr>
      <w:rFonts w:cs="Times New Roman"/>
      <w:b/>
      <w:bCs/>
      <w:sz w:val="24"/>
      <w:szCs w:val="24"/>
      <w:lang w:val="lv-LV" w:bidi="ar-SA"/>
    </w:rPr>
  </w:style>
  <w:style w:type="character" w:customStyle="1" w:styleId="CharChar18">
    <w:name w:val="Char Char18"/>
    <w:rsid w:val="0023266F"/>
    <w:rPr>
      <w:rFonts w:ascii="Calibri" w:hAnsi="Calibri" w:cs="Times New Roman"/>
      <w:b/>
      <w:bCs/>
      <w:color w:val="000000"/>
      <w:lang w:bidi="ar-SA"/>
    </w:rPr>
  </w:style>
  <w:style w:type="character" w:customStyle="1" w:styleId="CharChar17">
    <w:name w:val="Char Char17"/>
    <w:rsid w:val="0023266F"/>
    <w:rPr>
      <w:rFonts w:ascii="Calibri" w:hAnsi="Calibri" w:cs="Times New Roman"/>
      <w:color w:val="000000"/>
      <w:sz w:val="24"/>
      <w:szCs w:val="24"/>
      <w:lang w:bidi="ar-SA"/>
    </w:rPr>
  </w:style>
  <w:style w:type="character" w:customStyle="1" w:styleId="CharChar16">
    <w:name w:val="Char Char16"/>
    <w:rsid w:val="0023266F"/>
    <w:rPr>
      <w:rFonts w:ascii="Calibri" w:hAnsi="Calibri" w:cs="Times New Roman"/>
      <w:i/>
      <w:iCs/>
      <w:color w:val="000000"/>
      <w:sz w:val="24"/>
      <w:szCs w:val="24"/>
      <w:lang w:bidi="ar-SA"/>
    </w:rPr>
  </w:style>
  <w:style w:type="character" w:customStyle="1" w:styleId="CharChar15">
    <w:name w:val="Char Char15"/>
    <w:rsid w:val="0023266F"/>
    <w:rPr>
      <w:rFonts w:ascii="Cambria" w:hAnsi="Cambria" w:cs="Times New Roman"/>
      <w:color w:val="000000"/>
      <w:lang w:bidi="ar-SA"/>
    </w:rPr>
  </w:style>
  <w:style w:type="character" w:customStyle="1" w:styleId="WW8Num3z1">
    <w:name w:val="WW8Num3z1"/>
    <w:rsid w:val="0023266F"/>
    <w:rPr>
      <w:sz w:val="22"/>
    </w:rPr>
  </w:style>
  <w:style w:type="character" w:customStyle="1" w:styleId="WW8Num3z2">
    <w:name w:val="WW8Num3z2"/>
    <w:rsid w:val="0023266F"/>
    <w:rPr>
      <w:color w:val="000000"/>
    </w:rPr>
  </w:style>
  <w:style w:type="character" w:customStyle="1" w:styleId="WW8Num7z1">
    <w:name w:val="WW8Num7z1"/>
    <w:rsid w:val="0023266F"/>
    <w:rPr>
      <w:color w:val="000000"/>
    </w:rPr>
  </w:style>
  <w:style w:type="character" w:customStyle="1" w:styleId="Absatz-Standardschriftart">
    <w:name w:val="Absatz-Standardschriftart"/>
    <w:rsid w:val="0023266F"/>
  </w:style>
  <w:style w:type="character" w:customStyle="1" w:styleId="WW8Num5z2">
    <w:name w:val="WW8Num5z2"/>
    <w:rsid w:val="0023266F"/>
    <w:rPr>
      <w:color w:val="000000"/>
    </w:rPr>
  </w:style>
  <w:style w:type="character" w:customStyle="1" w:styleId="WW8Num13z1">
    <w:name w:val="WW8Num13z1"/>
    <w:rsid w:val="0023266F"/>
    <w:rPr>
      <w:color w:val="000000"/>
    </w:rPr>
  </w:style>
  <w:style w:type="character" w:customStyle="1" w:styleId="WW8Num14z3">
    <w:name w:val="WW8Num14z3"/>
    <w:rsid w:val="0023266F"/>
    <w:rPr>
      <w:rFonts w:ascii="Symbol" w:hAnsi="Symbol"/>
    </w:rPr>
  </w:style>
  <w:style w:type="character" w:customStyle="1" w:styleId="WW8Num21z1">
    <w:name w:val="WW8Num21z1"/>
    <w:rsid w:val="0023266F"/>
    <w:rPr>
      <w:rFonts w:ascii="Courier New" w:hAnsi="Courier New"/>
    </w:rPr>
  </w:style>
  <w:style w:type="character" w:customStyle="1" w:styleId="WW8Num21z3">
    <w:name w:val="WW8Num21z3"/>
    <w:rsid w:val="0023266F"/>
    <w:rPr>
      <w:rFonts w:ascii="Symbol" w:hAnsi="Symbol"/>
    </w:rPr>
  </w:style>
  <w:style w:type="character" w:customStyle="1" w:styleId="WW8Num25z0">
    <w:name w:val="WW8Num25z0"/>
    <w:rsid w:val="0023266F"/>
    <w:rPr>
      <w:rFonts w:ascii="Wingdings" w:hAnsi="Wingdings"/>
    </w:rPr>
  </w:style>
  <w:style w:type="character" w:customStyle="1" w:styleId="WW8Num25z1">
    <w:name w:val="WW8Num25z1"/>
    <w:rsid w:val="0023266F"/>
    <w:rPr>
      <w:rFonts w:ascii="Calibri" w:hAnsi="Calibri"/>
    </w:rPr>
  </w:style>
  <w:style w:type="character" w:customStyle="1" w:styleId="WW8Num25z3">
    <w:name w:val="WW8Num25z3"/>
    <w:rsid w:val="0023266F"/>
    <w:rPr>
      <w:rFonts w:ascii="Symbol" w:hAnsi="Symbol"/>
    </w:rPr>
  </w:style>
  <w:style w:type="character" w:customStyle="1" w:styleId="WW8Num25z4">
    <w:name w:val="WW8Num25z4"/>
    <w:rsid w:val="0023266F"/>
    <w:rPr>
      <w:rFonts w:ascii="Courier New" w:hAnsi="Courier New"/>
    </w:rPr>
  </w:style>
  <w:style w:type="character" w:customStyle="1" w:styleId="WW8Num26z0">
    <w:name w:val="WW8Num26z0"/>
    <w:rsid w:val="0023266F"/>
    <w:rPr>
      <w:rFonts w:ascii="Wingdings" w:hAnsi="Wingdings"/>
    </w:rPr>
  </w:style>
  <w:style w:type="character" w:customStyle="1" w:styleId="WW8Num26z1">
    <w:name w:val="WW8Num26z1"/>
    <w:rsid w:val="0023266F"/>
    <w:rPr>
      <w:rFonts w:ascii="Courier New" w:hAnsi="Courier New"/>
    </w:rPr>
  </w:style>
  <w:style w:type="character" w:customStyle="1" w:styleId="WW8Num26z3">
    <w:name w:val="WW8Num26z3"/>
    <w:rsid w:val="0023266F"/>
    <w:rPr>
      <w:rFonts w:ascii="Symbol" w:hAnsi="Symbol"/>
    </w:rPr>
  </w:style>
  <w:style w:type="character" w:customStyle="1" w:styleId="WW8Num27z0">
    <w:name w:val="WW8Num27z0"/>
    <w:rsid w:val="0023266F"/>
    <w:rPr>
      <w:rFonts w:ascii="Wingdings" w:hAnsi="Wingdings"/>
    </w:rPr>
  </w:style>
  <w:style w:type="character" w:customStyle="1" w:styleId="WW8Num27z1">
    <w:name w:val="WW8Num27z1"/>
    <w:rsid w:val="0023266F"/>
    <w:rPr>
      <w:rFonts w:ascii="Courier New" w:hAnsi="Courier New"/>
    </w:rPr>
  </w:style>
  <w:style w:type="character" w:customStyle="1" w:styleId="WW8Num27z3">
    <w:name w:val="WW8Num27z3"/>
    <w:rsid w:val="0023266F"/>
    <w:rPr>
      <w:rFonts w:ascii="Symbol" w:hAnsi="Symbol"/>
    </w:rPr>
  </w:style>
  <w:style w:type="character" w:customStyle="1" w:styleId="WW8Num31z0">
    <w:name w:val="WW8Num31z0"/>
    <w:rsid w:val="0023266F"/>
    <w:rPr>
      <w:rFonts w:ascii="Wingdings" w:hAnsi="Wingdings"/>
    </w:rPr>
  </w:style>
  <w:style w:type="character" w:customStyle="1" w:styleId="WW8Num31z1">
    <w:name w:val="WW8Num31z1"/>
    <w:rsid w:val="0023266F"/>
    <w:rPr>
      <w:rFonts w:ascii="Courier New" w:hAnsi="Courier New"/>
    </w:rPr>
  </w:style>
  <w:style w:type="character" w:customStyle="1" w:styleId="WW8Num31z3">
    <w:name w:val="WW8Num31z3"/>
    <w:rsid w:val="0023266F"/>
    <w:rPr>
      <w:rFonts w:ascii="Symbol" w:hAnsi="Symbol"/>
    </w:rPr>
  </w:style>
  <w:style w:type="character" w:customStyle="1" w:styleId="FootnoteCharacters">
    <w:name w:val="Footnote Characters"/>
    <w:rsid w:val="0023266F"/>
    <w:rPr>
      <w:rFonts w:cs="Times New Roman"/>
      <w:position w:val="0"/>
      <w:vertAlign w:val="superscript"/>
    </w:rPr>
  </w:style>
  <w:style w:type="character" w:customStyle="1" w:styleId="NumberingSymbolsuser">
    <w:name w:val="Numbering Symbols (user)"/>
    <w:rsid w:val="0023266F"/>
  </w:style>
  <w:style w:type="character" w:customStyle="1" w:styleId="FootnoteSymbol">
    <w:name w:val="Footnote Symbol"/>
    <w:rsid w:val="0023266F"/>
    <w:rPr>
      <w:rFonts w:cs="Times New Roman"/>
      <w:position w:val="0"/>
      <w:vertAlign w:val="superscript"/>
    </w:rPr>
  </w:style>
  <w:style w:type="character" w:customStyle="1" w:styleId="WW8Num18z1">
    <w:name w:val="WW8Num18z1"/>
    <w:rsid w:val="0023266F"/>
    <w:rPr>
      <w:b/>
    </w:rPr>
  </w:style>
  <w:style w:type="character" w:customStyle="1" w:styleId="doclead">
    <w:name w:val="doclead"/>
    <w:rsid w:val="0023266F"/>
    <w:rPr>
      <w:rFonts w:cs="Times New Roman"/>
    </w:rPr>
  </w:style>
  <w:style w:type="character" w:customStyle="1" w:styleId="CharChar1">
    <w:name w:val="Char Char1"/>
    <w:rsid w:val="0023266F"/>
    <w:rPr>
      <w:rFonts w:ascii="Arial" w:hAnsi="Arial" w:cs="Times New Roman"/>
      <w:b/>
      <w:kern w:val="3"/>
      <w:sz w:val="32"/>
      <w:lang w:val="en-US"/>
    </w:rPr>
  </w:style>
  <w:style w:type="character" w:customStyle="1" w:styleId="Internetlink">
    <w:name w:val="Internet link"/>
    <w:rsid w:val="0023266F"/>
    <w:rPr>
      <w:rFonts w:cs="Times New Roman"/>
      <w:color w:val="0000FF"/>
      <w:u w:val="single"/>
    </w:rPr>
  </w:style>
  <w:style w:type="character" w:customStyle="1" w:styleId="VisitedInternetLink">
    <w:name w:val="Visited Internet Link"/>
    <w:rsid w:val="0023266F"/>
    <w:rPr>
      <w:rFonts w:cs="Times New Roman"/>
      <w:color w:val="800080"/>
      <w:u w:val="single"/>
    </w:rPr>
  </w:style>
  <w:style w:type="character" w:customStyle="1" w:styleId="StrongEmphasis">
    <w:name w:val="Strong Emphasis"/>
    <w:rsid w:val="0023266F"/>
    <w:rPr>
      <w:rFonts w:cs="Times New Roman"/>
      <w:b/>
      <w:bCs/>
    </w:rPr>
  </w:style>
  <w:style w:type="character" w:customStyle="1" w:styleId="BodyText1Char">
    <w:name w:val="Body Text1 Char"/>
    <w:rsid w:val="0023266F"/>
    <w:rPr>
      <w:rFonts w:cs="Times New Roman"/>
      <w:color w:val="000000"/>
      <w:sz w:val="27"/>
      <w:szCs w:val="27"/>
      <w:lang w:val="lv-LV" w:bidi="ar-SA"/>
    </w:rPr>
  </w:style>
  <w:style w:type="character" w:customStyle="1" w:styleId="CharChar14">
    <w:name w:val="Char Char14"/>
    <w:rsid w:val="0023266F"/>
    <w:rPr>
      <w:rFonts w:eastAsia="Times New Roman" w:cs="Times New Roman"/>
      <w:color w:val="000000"/>
      <w:sz w:val="24"/>
      <w:szCs w:val="24"/>
      <w:lang w:val="lv-LV" w:bidi="ar-SA"/>
    </w:rPr>
  </w:style>
  <w:style w:type="character" w:customStyle="1" w:styleId="Char5CharCharChar">
    <w:name w:val="Char5 Char Char Char"/>
    <w:rsid w:val="0023266F"/>
    <w:rPr>
      <w:rFonts w:ascii="Times New Roman" w:hAnsi="Times New Roman" w:cs="Times New Roman"/>
      <w:sz w:val="20"/>
      <w:szCs w:val="20"/>
      <w:lang w:val="en-US" w:eastAsia="ja-JP"/>
    </w:rPr>
  </w:style>
  <w:style w:type="character" w:customStyle="1" w:styleId="CharChar13">
    <w:name w:val="Char Char13"/>
    <w:rsid w:val="0023266F"/>
    <w:rPr>
      <w:rFonts w:cs="Times New Roman"/>
      <w:color w:val="000000"/>
      <w:sz w:val="20"/>
      <w:szCs w:val="20"/>
      <w:lang w:bidi="ar-SA"/>
    </w:rPr>
  </w:style>
  <w:style w:type="character" w:customStyle="1" w:styleId="CharChar11">
    <w:name w:val="Char Char11"/>
    <w:rsid w:val="0023266F"/>
    <w:rPr>
      <w:rFonts w:cs="Times New Roman"/>
      <w:color w:val="000000"/>
      <w:sz w:val="16"/>
      <w:szCs w:val="16"/>
      <w:lang w:bidi="ar-SA"/>
    </w:rPr>
  </w:style>
  <w:style w:type="character" w:customStyle="1" w:styleId="CharChar10">
    <w:name w:val="Char Char10"/>
    <w:rsid w:val="0023266F"/>
    <w:rPr>
      <w:rFonts w:eastAsia="Times New Roman" w:cs="Times New Roman"/>
      <w:color w:val="000000"/>
      <w:sz w:val="24"/>
      <w:lang w:bidi="ar-SA"/>
    </w:rPr>
  </w:style>
  <w:style w:type="character" w:customStyle="1" w:styleId="CharChar0">
    <w:name w:val="Char Char"/>
    <w:rsid w:val="0023266F"/>
    <w:rPr>
      <w:rFonts w:cs="Times New Roman"/>
      <w:sz w:val="24"/>
      <w:szCs w:val="24"/>
      <w:lang w:val="lv-LV" w:bidi="ar-SA"/>
    </w:rPr>
  </w:style>
  <w:style w:type="character" w:customStyle="1" w:styleId="CharChar9">
    <w:name w:val="Char Char9"/>
    <w:rsid w:val="0023266F"/>
    <w:rPr>
      <w:rFonts w:cs="Times New Roman"/>
      <w:color w:val="000000"/>
      <w:sz w:val="24"/>
      <w:szCs w:val="24"/>
      <w:lang w:bidi="ar-SA"/>
    </w:rPr>
  </w:style>
  <w:style w:type="character" w:customStyle="1" w:styleId="CharChar8">
    <w:name w:val="Char Char8"/>
    <w:rsid w:val="0023266F"/>
    <w:rPr>
      <w:rFonts w:ascii="Courier New" w:hAnsi="Courier New" w:cs="Courier New"/>
      <w:color w:val="000000"/>
      <w:sz w:val="20"/>
      <w:szCs w:val="20"/>
      <w:lang w:bidi="ar-SA"/>
    </w:rPr>
  </w:style>
  <w:style w:type="character" w:customStyle="1" w:styleId="CharChar7">
    <w:name w:val="Char Char7"/>
    <w:rsid w:val="0023266F"/>
    <w:rPr>
      <w:rFonts w:ascii="Cambria" w:hAnsi="Cambria" w:cs="Times New Roman"/>
      <w:b/>
      <w:bCs/>
      <w:color w:val="000000"/>
      <w:kern w:val="3"/>
      <w:sz w:val="32"/>
      <w:szCs w:val="32"/>
      <w:lang w:bidi="ar-SA"/>
    </w:rPr>
  </w:style>
  <w:style w:type="character" w:customStyle="1" w:styleId="CharChar6">
    <w:name w:val="Char Char6"/>
    <w:rsid w:val="0023266F"/>
    <w:rPr>
      <w:rFonts w:ascii="Arial" w:hAnsi="Arial" w:cs="Tahoma"/>
      <w:i/>
      <w:iCs/>
      <w:color w:val="000000"/>
      <w:sz w:val="28"/>
      <w:szCs w:val="28"/>
      <w:lang w:val="lv-LV" w:bidi="ar-SA"/>
    </w:rPr>
  </w:style>
  <w:style w:type="character" w:styleId="CommentReference">
    <w:name w:val="annotation reference"/>
    <w:rsid w:val="0023266F"/>
    <w:rPr>
      <w:rFonts w:cs="Times New Roman"/>
      <w:sz w:val="16"/>
      <w:szCs w:val="16"/>
    </w:rPr>
  </w:style>
  <w:style w:type="character" w:customStyle="1" w:styleId="CharChar5">
    <w:name w:val="Char Char5"/>
    <w:rsid w:val="0023266F"/>
    <w:rPr>
      <w:rFonts w:eastAsia="Times New Roman" w:cs="Times New Roman"/>
      <w:color w:val="000000"/>
      <w:lang w:bidi="ar-SA"/>
    </w:rPr>
  </w:style>
  <w:style w:type="character" w:customStyle="1" w:styleId="CharChar4">
    <w:name w:val="Char Char4"/>
    <w:rsid w:val="0023266F"/>
    <w:rPr>
      <w:rFonts w:eastAsia="Times New Roman" w:cs="Times New Roman"/>
      <w:b/>
      <w:bCs/>
      <w:color w:val="000000"/>
      <w:lang w:bidi="ar-SA"/>
    </w:rPr>
  </w:style>
  <w:style w:type="character" w:customStyle="1" w:styleId="CharChar3">
    <w:name w:val="Char Char3"/>
    <w:rsid w:val="0023266F"/>
    <w:rPr>
      <w:rFonts w:ascii="Tahoma" w:hAnsi="Tahoma" w:cs="Tahoma"/>
      <w:color w:val="000000"/>
      <w:sz w:val="16"/>
      <w:szCs w:val="16"/>
      <w:lang w:bidi="ar-SA"/>
    </w:rPr>
  </w:style>
  <w:style w:type="character" w:customStyle="1" w:styleId="BeiguvrestekstsRakstz">
    <w:name w:val="Beigu vēres teksts Rakstz."/>
    <w:rsid w:val="0023266F"/>
    <w:rPr>
      <w:color w:val="000000"/>
    </w:rPr>
  </w:style>
  <w:style w:type="character" w:customStyle="1" w:styleId="CharChar2">
    <w:name w:val="Char Char2"/>
    <w:rsid w:val="0023266F"/>
    <w:rPr>
      <w:rFonts w:eastAsia="Times New Roman" w:cs="Times New Roman"/>
      <w:color w:val="000000"/>
      <w:lang w:bidi="ar-SA"/>
    </w:rPr>
  </w:style>
  <w:style w:type="character" w:customStyle="1" w:styleId="EndnoteSymbol">
    <w:name w:val="Endnote Symbol"/>
    <w:rsid w:val="0023266F"/>
    <w:rPr>
      <w:rFonts w:cs="Times New Roman"/>
      <w:position w:val="0"/>
      <w:vertAlign w:val="superscript"/>
    </w:rPr>
  </w:style>
  <w:style w:type="character" w:customStyle="1" w:styleId="longtext">
    <w:name w:val="long_text"/>
    <w:rsid w:val="0023266F"/>
    <w:rPr>
      <w:rFonts w:cs="Times New Roman"/>
    </w:rPr>
  </w:style>
  <w:style w:type="character" w:customStyle="1" w:styleId="Nosaukums1">
    <w:name w:val="Nosaukums1"/>
    <w:rsid w:val="0023266F"/>
    <w:rPr>
      <w:rFonts w:cs="Times New Roman"/>
    </w:rPr>
  </w:style>
  <w:style w:type="character" w:customStyle="1" w:styleId="value">
    <w:name w:val="value"/>
    <w:rsid w:val="0023266F"/>
    <w:rPr>
      <w:rFonts w:cs="Times New Roman"/>
    </w:rPr>
  </w:style>
  <w:style w:type="character" w:customStyle="1" w:styleId="overview1">
    <w:name w:val="overview1"/>
    <w:rsid w:val="0023266F"/>
    <w:rPr>
      <w:rFonts w:cs="Times New Roman"/>
    </w:rPr>
  </w:style>
  <w:style w:type="character" w:customStyle="1" w:styleId="shorttext">
    <w:name w:val="short_text"/>
    <w:rsid w:val="0023266F"/>
    <w:rPr>
      <w:rFonts w:cs="Times New Roman"/>
    </w:rPr>
  </w:style>
  <w:style w:type="character" w:customStyle="1" w:styleId="apple-style-span">
    <w:name w:val="apple-style-span"/>
    <w:rsid w:val="0023266F"/>
    <w:rPr>
      <w:rFonts w:cs="Times New Roman"/>
    </w:rPr>
  </w:style>
  <w:style w:type="character" w:customStyle="1" w:styleId="CharChar12">
    <w:name w:val="Char Char12"/>
    <w:rsid w:val="0023266F"/>
    <w:rPr>
      <w:rFonts w:eastAsia="Times New Roman" w:cs="Times New Roman"/>
      <w:color w:val="000000"/>
      <w:sz w:val="24"/>
      <w:szCs w:val="24"/>
      <w:lang w:val="en-GB" w:bidi="ar-SA"/>
    </w:rPr>
  </w:style>
  <w:style w:type="character" w:customStyle="1" w:styleId="googqs-tidbit-0">
    <w:name w:val="googqs-tidbit-0"/>
    <w:rsid w:val="0023266F"/>
    <w:rPr>
      <w:rFonts w:cs="Times New Roman"/>
    </w:rPr>
  </w:style>
  <w:style w:type="character" w:customStyle="1" w:styleId="BodyTextChar1">
    <w:name w:val="Body Text Char1"/>
    <w:rsid w:val="0023266F"/>
    <w:rPr>
      <w:sz w:val="24"/>
      <w:szCs w:val="24"/>
    </w:rPr>
  </w:style>
  <w:style w:type="character" w:customStyle="1" w:styleId="leipateksti11px">
    <w:name w:val="leipateksti_11px"/>
    <w:rsid w:val="0023266F"/>
  </w:style>
  <w:style w:type="character" w:customStyle="1" w:styleId="Char1">
    <w:name w:val="Char1"/>
    <w:rsid w:val="0023266F"/>
    <w:rPr>
      <w:rFonts w:ascii="RimTimes, 'Times New Roman'" w:hAnsi="RimTimes, 'Times New Roman'"/>
      <w:b/>
      <w:bCs w:val="0"/>
      <w:sz w:val="28"/>
      <w:lang w:val="en-GB" w:bidi="ar-SA"/>
    </w:rPr>
  </w:style>
  <w:style w:type="character" w:customStyle="1" w:styleId="NumberingSymbols">
    <w:name w:val="Numbering Symbols"/>
    <w:rsid w:val="0023266F"/>
    <w:rPr>
      <w:rFonts w:ascii="Calibri" w:hAnsi="Calibri"/>
      <w:sz w:val="22"/>
      <w:szCs w:val="22"/>
    </w:rPr>
  </w:style>
  <w:style w:type="character" w:styleId="FollowedHyperlink">
    <w:name w:val="FollowedHyperlink"/>
    <w:rsid w:val="0023266F"/>
    <w:rPr>
      <w:color w:val="800080"/>
      <w:u w:val="single"/>
    </w:rPr>
  </w:style>
  <w:style w:type="paragraph" w:customStyle="1" w:styleId="font0">
    <w:name w:val="font0"/>
    <w:basedOn w:val="Normal"/>
    <w:rsid w:val="0023266F"/>
    <w:pPr>
      <w:spacing w:before="100" w:beforeAutospacing="1" w:after="100" w:afterAutospacing="1" w:line="240" w:lineRule="auto"/>
    </w:pPr>
    <w:rPr>
      <w:rFonts w:ascii="Arial" w:eastAsia="Times New Roman" w:hAnsi="Arial" w:cs="Arial"/>
      <w:sz w:val="20"/>
      <w:szCs w:val="20"/>
      <w:lang w:eastAsia="lv-LV"/>
    </w:rPr>
  </w:style>
  <w:style w:type="paragraph" w:customStyle="1" w:styleId="xl65">
    <w:name w:val="xl65"/>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6">
    <w:name w:val="xl66"/>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7">
    <w:name w:val="xl67"/>
    <w:basedOn w:val="Normal"/>
    <w:rsid w:val="0023266F"/>
    <w:pPr>
      <w:pBdr>
        <w:top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8">
    <w:name w:val="xl68"/>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9">
    <w:name w:val="xl69"/>
    <w:basedOn w:val="Normal"/>
    <w:rsid w:val="0023266F"/>
    <w:pPr>
      <w:spacing w:before="100" w:beforeAutospacing="1" w:after="100" w:afterAutospacing="1" w:line="240" w:lineRule="auto"/>
      <w:textAlignment w:val="center"/>
    </w:pPr>
    <w:rPr>
      <w:rFonts w:eastAsia="Times New Roman"/>
      <w:b/>
      <w:bCs/>
      <w:lang w:eastAsia="lv-LV"/>
    </w:rPr>
  </w:style>
  <w:style w:type="paragraph" w:customStyle="1" w:styleId="xl70">
    <w:name w:val="xl70"/>
    <w:basedOn w:val="Normal"/>
    <w:rsid w:val="0023266F"/>
    <w:pPr>
      <w:spacing w:before="100" w:beforeAutospacing="1" w:after="100" w:afterAutospacing="1" w:line="240" w:lineRule="auto"/>
    </w:pPr>
    <w:rPr>
      <w:rFonts w:eastAsia="Times New Roman"/>
      <w:lang w:eastAsia="lv-LV"/>
    </w:rPr>
  </w:style>
  <w:style w:type="paragraph" w:customStyle="1" w:styleId="xl71">
    <w:name w:val="xl71"/>
    <w:basedOn w:val="Normal"/>
    <w:rsid w:val="0023266F"/>
    <w:pPr>
      <w:spacing w:before="100" w:beforeAutospacing="1" w:after="100" w:afterAutospacing="1" w:line="240" w:lineRule="auto"/>
      <w:jc w:val="center"/>
      <w:textAlignment w:val="center"/>
    </w:pPr>
    <w:rPr>
      <w:rFonts w:eastAsia="Times New Roman"/>
      <w:b/>
      <w:bCs/>
      <w:sz w:val="32"/>
      <w:szCs w:val="32"/>
      <w:lang w:eastAsia="lv-LV"/>
    </w:rPr>
  </w:style>
  <w:style w:type="paragraph" w:customStyle="1" w:styleId="xl72">
    <w:name w:val="xl72"/>
    <w:basedOn w:val="Normal"/>
    <w:rsid w:val="0023266F"/>
    <w:pP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73">
    <w:name w:val="xl73"/>
    <w:basedOn w:val="Normal"/>
    <w:rsid w:val="0023266F"/>
    <w:pPr>
      <w:spacing w:before="100" w:beforeAutospacing="1" w:after="100" w:afterAutospacing="1" w:line="240" w:lineRule="auto"/>
    </w:pPr>
    <w:rPr>
      <w:rFonts w:eastAsia="Times New Roman"/>
      <w:lang w:eastAsia="lv-LV"/>
    </w:rPr>
  </w:style>
  <w:style w:type="paragraph" w:customStyle="1" w:styleId="xl75">
    <w:name w:val="xl75"/>
    <w:basedOn w:val="Normal"/>
    <w:rsid w:val="002326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lv-LV"/>
    </w:rPr>
  </w:style>
  <w:style w:type="paragraph" w:customStyle="1" w:styleId="xl76">
    <w:name w:val="xl76"/>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77">
    <w:name w:val="xl77"/>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78">
    <w:name w:val="xl78"/>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79">
    <w:name w:val="xl79"/>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80">
    <w:name w:val="xl80"/>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81">
    <w:name w:val="xl81"/>
    <w:basedOn w:val="Normal"/>
    <w:rsid w:val="0023266F"/>
    <w:pPr>
      <w:spacing w:before="100" w:beforeAutospacing="1" w:after="100" w:afterAutospacing="1" w:line="240" w:lineRule="auto"/>
      <w:jc w:val="center"/>
    </w:pPr>
    <w:rPr>
      <w:rFonts w:eastAsia="Times New Roman"/>
      <w:b/>
      <w:bCs/>
      <w:sz w:val="28"/>
      <w:szCs w:val="28"/>
      <w:lang w:eastAsia="lv-LV"/>
    </w:rPr>
  </w:style>
  <w:style w:type="paragraph" w:customStyle="1" w:styleId="xl82">
    <w:name w:val="xl82"/>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83">
    <w:name w:val="xl83"/>
    <w:basedOn w:val="Normal"/>
    <w:rsid w:val="0023266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lang w:eastAsia="lv-LV"/>
    </w:rPr>
  </w:style>
  <w:style w:type="paragraph" w:customStyle="1" w:styleId="xl84">
    <w:name w:val="xl84"/>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lang w:eastAsia="lv-LV"/>
    </w:rPr>
  </w:style>
  <w:style w:type="paragraph" w:customStyle="1" w:styleId="xl85">
    <w:name w:val="xl85"/>
    <w:basedOn w:val="Normal"/>
    <w:rsid w:val="0023266F"/>
    <w:pPr>
      <w:pBdr>
        <w:top w:val="single" w:sz="4" w:space="0" w:color="auto"/>
        <w:left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86">
    <w:name w:val="xl86"/>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87">
    <w:name w:val="xl87"/>
    <w:basedOn w:val="Normal"/>
    <w:rsid w:val="0023266F"/>
    <w:pPr>
      <w:spacing w:before="100" w:beforeAutospacing="1" w:after="100" w:afterAutospacing="1" w:line="240" w:lineRule="auto"/>
      <w:textAlignment w:val="center"/>
    </w:pPr>
    <w:rPr>
      <w:rFonts w:eastAsia="Times New Roman"/>
      <w:b/>
      <w:bCs/>
      <w:lang w:eastAsia="lv-LV"/>
    </w:rPr>
  </w:style>
  <w:style w:type="paragraph" w:customStyle="1" w:styleId="xl88">
    <w:name w:val="xl88"/>
    <w:basedOn w:val="Normal"/>
    <w:rsid w:val="0023266F"/>
    <w:pPr>
      <w:spacing w:before="100" w:beforeAutospacing="1" w:after="100" w:afterAutospacing="1" w:line="240" w:lineRule="auto"/>
      <w:textAlignment w:val="center"/>
    </w:pPr>
    <w:rPr>
      <w:rFonts w:eastAsia="Times New Roman"/>
      <w:lang w:eastAsia="lv-LV"/>
    </w:rPr>
  </w:style>
  <w:style w:type="paragraph" w:customStyle="1" w:styleId="xl89">
    <w:name w:val="xl89"/>
    <w:basedOn w:val="Normal"/>
    <w:rsid w:val="0023266F"/>
    <w:pPr>
      <w:spacing w:before="100" w:beforeAutospacing="1" w:after="100" w:afterAutospacing="1" w:line="240" w:lineRule="auto"/>
      <w:jc w:val="center"/>
    </w:pPr>
    <w:rPr>
      <w:rFonts w:eastAsia="Times New Roman"/>
      <w:lang w:eastAsia="lv-LV"/>
    </w:rPr>
  </w:style>
  <w:style w:type="paragraph" w:customStyle="1" w:styleId="xl90">
    <w:name w:val="xl90"/>
    <w:basedOn w:val="Normal"/>
    <w:rsid w:val="0023266F"/>
    <w:pPr>
      <w:spacing w:before="100" w:beforeAutospacing="1" w:after="100" w:afterAutospacing="1" w:line="240" w:lineRule="auto"/>
      <w:jc w:val="center"/>
    </w:pPr>
    <w:rPr>
      <w:rFonts w:eastAsia="Times New Roman"/>
      <w:lang w:eastAsia="lv-LV"/>
    </w:rPr>
  </w:style>
  <w:style w:type="paragraph" w:customStyle="1" w:styleId="xl91">
    <w:name w:val="xl91"/>
    <w:basedOn w:val="Normal"/>
    <w:rsid w:val="0023266F"/>
    <w:pPr>
      <w:spacing w:before="100" w:beforeAutospacing="1" w:after="100" w:afterAutospacing="1" w:line="240" w:lineRule="auto"/>
    </w:pPr>
    <w:rPr>
      <w:rFonts w:eastAsia="Times New Roman"/>
      <w:lang w:eastAsia="lv-LV"/>
    </w:rPr>
  </w:style>
  <w:style w:type="paragraph" w:customStyle="1" w:styleId="xl92">
    <w:name w:val="xl92"/>
    <w:basedOn w:val="Normal"/>
    <w:rsid w:val="0023266F"/>
    <w:pPr>
      <w:spacing w:before="100" w:beforeAutospacing="1" w:after="100" w:afterAutospacing="1" w:line="240" w:lineRule="auto"/>
      <w:jc w:val="right"/>
    </w:pPr>
    <w:rPr>
      <w:rFonts w:eastAsia="Times New Roman"/>
      <w:lang w:eastAsia="lv-LV"/>
    </w:rPr>
  </w:style>
  <w:style w:type="paragraph" w:customStyle="1" w:styleId="xl93">
    <w:name w:val="xl93"/>
    <w:basedOn w:val="Normal"/>
    <w:rsid w:val="002326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94">
    <w:name w:val="xl94"/>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lv-LV"/>
    </w:rPr>
  </w:style>
  <w:style w:type="paragraph" w:customStyle="1" w:styleId="xl95">
    <w:name w:val="xl95"/>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sz w:val="22"/>
      <w:szCs w:val="22"/>
      <w:lang w:eastAsia="lv-LV"/>
    </w:rPr>
  </w:style>
  <w:style w:type="paragraph" w:customStyle="1" w:styleId="xl96">
    <w:name w:val="xl96"/>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2"/>
      <w:szCs w:val="22"/>
      <w:lang w:eastAsia="lv-LV"/>
    </w:rPr>
  </w:style>
  <w:style w:type="paragraph" w:customStyle="1" w:styleId="xl97">
    <w:name w:val="xl97"/>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szCs w:val="22"/>
      <w:lang w:eastAsia="lv-LV"/>
    </w:rPr>
  </w:style>
  <w:style w:type="character" w:styleId="FootnoteReference">
    <w:name w:val="footnote reference"/>
    <w:semiHidden/>
    <w:rsid w:val="0023266F"/>
    <w:rPr>
      <w:vertAlign w:val="superscript"/>
    </w:rPr>
  </w:style>
  <w:style w:type="numbering" w:customStyle="1" w:styleId="WWOutlineListStyle1">
    <w:name w:val="WW_OutlineListStyle_1"/>
    <w:basedOn w:val="NoList"/>
    <w:rsid w:val="0023266F"/>
    <w:pPr>
      <w:numPr>
        <w:numId w:val="7"/>
      </w:numPr>
    </w:pPr>
  </w:style>
  <w:style w:type="numbering" w:customStyle="1" w:styleId="WWOutlineListStyle">
    <w:name w:val="WW_OutlineListStyle"/>
    <w:basedOn w:val="NoList"/>
    <w:rsid w:val="0023266F"/>
    <w:pPr>
      <w:numPr>
        <w:numId w:val="8"/>
      </w:numPr>
    </w:pPr>
  </w:style>
  <w:style w:type="numbering" w:customStyle="1" w:styleId="WW8Num1">
    <w:name w:val="WW8Num1"/>
    <w:basedOn w:val="NoList"/>
    <w:rsid w:val="0023266F"/>
    <w:pPr>
      <w:numPr>
        <w:numId w:val="9"/>
      </w:numPr>
    </w:pPr>
  </w:style>
  <w:style w:type="numbering" w:customStyle="1" w:styleId="WW8Num2">
    <w:name w:val="WW8Num2"/>
    <w:basedOn w:val="NoList"/>
    <w:rsid w:val="0023266F"/>
    <w:pPr>
      <w:numPr>
        <w:numId w:val="10"/>
      </w:numPr>
    </w:pPr>
  </w:style>
  <w:style w:type="numbering" w:customStyle="1" w:styleId="WW8Num3">
    <w:name w:val="WW8Num3"/>
    <w:basedOn w:val="NoList"/>
    <w:rsid w:val="0023266F"/>
    <w:pPr>
      <w:numPr>
        <w:numId w:val="11"/>
      </w:numPr>
    </w:pPr>
  </w:style>
  <w:style w:type="numbering" w:customStyle="1" w:styleId="WW8Num4">
    <w:name w:val="WW8Num4"/>
    <w:basedOn w:val="NoList"/>
    <w:rsid w:val="0023266F"/>
    <w:pPr>
      <w:numPr>
        <w:numId w:val="12"/>
      </w:numPr>
    </w:pPr>
  </w:style>
  <w:style w:type="numbering" w:customStyle="1" w:styleId="WW8Num5">
    <w:name w:val="WW8Num5"/>
    <w:basedOn w:val="NoList"/>
    <w:rsid w:val="0023266F"/>
    <w:pPr>
      <w:numPr>
        <w:numId w:val="13"/>
      </w:numPr>
    </w:pPr>
  </w:style>
  <w:style w:type="numbering" w:customStyle="1" w:styleId="WW8Num6">
    <w:name w:val="WW8Num6"/>
    <w:basedOn w:val="NoList"/>
    <w:rsid w:val="0023266F"/>
    <w:pPr>
      <w:numPr>
        <w:numId w:val="14"/>
      </w:numPr>
    </w:pPr>
  </w:style>
  <w:style w:type="numbering" w:customStyle="1" w:styleId="WW8Num7">
    <w:name w:val="WW8Num7"/>
    <w:basedOn w:val="NoList"/>
    <w:rsid w:val="0023266F"/>
    <w:pPr>
      <w:numPr>
        <w:numId w:val="15"/>
      </w:numPr>
    </w:pPr>
  </w:style>
  <w:style w:type="numbering" w:customStyle="1" w:styleId="WW8Num8">
    <w:name w:val="WW8Num8"/>
    <w:basedOn w:val="NoList"/>
    <w:rsid w:val="0023266F"/>
    <w:pPr>
      <w:numPr>
        <w:numId w:val="16"/>
      </w:numPr>
    </w:pPr>
  </w:style>
  <w:style w:type="numbering" w:customStyle="1" w:styleId="WW8Num9">
    <w:name w:val="WW8Num9"/>
    <w:basedOn w:val="NoList"/>
    <w:rsid w:val="0023266F"/>
    <w:pPr>
      <w:numPr>
        <w:numId w:val="17"/>
      </w:numPr>
    </w:pPr>
  </w:style>
  <w:style w:type="numbering" w:customStyle="1" w:styleId="WW8Num10">
    <w:name w:val="WW8Num10"/>
    <w:basedOn w:val="NoList"/>
    <w:rsid w:val="0023266F"/>
    <w:pPr>
      <w:numPr>
        <w:numId w:val="18"/>
      </w:numPr>
    </w:pPr>
  </w:style>
  <w:style w:type="numbering" w:customStyle="1" w:styleId="WW8Num11">
    <w:name w:val="WW8Num11"/>
    <w:basedOn w:val="NoList"/>
    <w:rsid w:val="0023266F"/>
    <w:pPr>
      <w:numPr>
        <w:numId w:val="19"/>
      </w:numPr>
    </w:pPr>
  </w:style>
  <w:style w:type="numbering" w:customStyle="1" w:styleId="WW8Num12">
    <w:name w:val="WW8Num12"/>
    <w:basedOn w:val="NoList"/>
    <w:rsid w:val="0023266F"/>
    <w:pPr>
      <w:numPr>
        <w:numId w:val="20"/>
      </w:numPr>
    </w:pPr>
  </w:style>
  <w:style w:type="numbering" w:customStyle="1" w:styleId="WW8Num13">
    <w:name w:val="WW8Num13"/>
    <w:basedOn w:val="NoList"/>
    <w:rsid w:val="0023266F"/>
    <w:pPr>
      <w:numPr>
        <w:numId w:val="21"/>
      </w:numPr>
    </w:pPr>
  </w:style>
  <w:style w:type="numbering" w:customStyle="1" w:styleId="WW8Num14">
    <w:name w:val="WW8Num14"/>
    <w:basedOn w:val="NoList"/>
    <w:rsid w:val="0023266F"/>
    <w:pPr>
      <w:numPr>
        <w:numId w:val="22"/>
      </w:numPr>
    </w:pPr>
  </w:style>
  <w:style w:type="numbering" w:customStyle="1" w:styleId="WW8Num15">
    <w:name w:val="WW8Num15"/>
    <w:basedOn w:val="NoList"/>
    <w:rsid w:val="0023266F"/>
    <w:pPr>
      <w:numPr>
        <w:numId w:val="23"/>
      </w:numPr>
    </w:pPr>
  </w:style>
  <w:style w:type="numbering" w:customStyle="1" w:styleId="WW8Num16">
    <w:name w:val="WW8Num16"/>
    <w:basedOn w:val="NoList"/>
    <w:rsid w:val="0023266F"/>
    <w:pPr>
      <w:numPr>
        <w:numId w:val="24"/>
      </w:numPr>
    </w:pPr>
  </w:style>
  <w:style w:type="numbering" w:customStyle="1" w:styleId="WW8Num17">
    <w:name w:val="WW8Num17"/>
    <w:basedOn w:val="NoList"/>
    <w:rsid w:val="0023266F"/>
    <w:pPr>
      <w:numPr>
        <w:numId w:val="25"/>
      </w:numPr>
    </w:pPr>
  </w:style>
  <w:style w:type="numbering" w:customStyle="1" w:styleId="WW8Num18">
    <w:name w:val="WW8Num18"/>
    <w:basedOn w:val="NoList"/>
    <w:rsid w:val="0023266F"/>
    <w:pPr>
      <w:numPr>
        <w:numId w:val="26"/>
      </w:numPr>
    </w:pPr>
  </w:style>
  <w:style w:type="numbering" w:customStyle="1" w:styleId="WW8Num19">
    <w:name w:val="WW8Num19"/>
    <w:basedOn w:val="NoList"/>
    <w:rsid w:val="0023266F"/>
    <w:pPr>
      <w:numPr>
        <w:numId w:val="27"/>
      </w:numPr>
    </w:pPr>
  </w:style>
  <w:style w:type="numbering" w:customStyle="1" w:styleId="WW8Num20">
    <w:name w:val="WW8Num20"/>
    <w:basedOn w:val="NoList"/>
    <w:rsid w:val="0023266F"/>
    <w:pPr>
      <w:numPr>
        <w:numId w:val="28"/>
      </w:numPr>
    </w:pPr>
  </w:style>
  <w:style w:type="numbering" w:customStyle="1" w:styleId="WW8Num21">
    <w:name w:val="WW8Num21"/>
    <w:basedOn w:val="NoList"/>
    <w:rsid w:val="0023266F"/>
    <w:pPr>
      <w:numPr>
        <w:numId w:val="29"/>
      </w:numPr>
    </w:pPr>
  </w:style>
  <w:style w:type="numbering" w:customStyle="1" w:styleId="WW8Num22">
    <w:name w:val="WW8Num22"/>
    <w:basedOn w:val="NoList"/>
    <w:rsid w:val="0023266F"/>
    <w:pPr>
      <w:numPr>
        <w:numId w:val="30"/>
      </w:numPr>
    </w:pPr>
  </w:style>
  <w:style w:type="numbering" w:customStyle="1" w:styleId="WW8Num23">
    <w:name w:val="WW8Num23"/>
    <w:basedOn w:val="NoList"/>
    <w:rsid w:val="0023266F"/>
    <w:pPr>
      <w:numPr>
        <w:numId w:val="31"/>
      </w:numPr>
    </w:pPr>
  </w:style>
  <w:style w:type="numbering" w:customStyle="1" w:styleId="WW8Num24">
    <w:name w:val="WW8Num24"/>
    <w:basedOn w:val="NoList"/>
    <w:rsid w:val="0023266F"/>
    <w:pPr>
      <w:numPr>
        <w:numId w:val="32"/>
      </w:numPr>
    </w:pPr>
  </w:style>
  <w:style w:type="numbering" w:customStyle="1" w:styleId="WW8Num25">
    <w:name w:val="WW8Num25"/>
    <w:basedOn w:val="NoList"/>
    <w:rsid w:val="0023266F"/>
    <w:pPr>
      <w:numPr>
        <w:numId w:val="33"/>
      </w:numPr>
    </w:pPr>
  </w:style>
  <w:style w:type="numbering" w:customStyle="1" w:styleId="WW8Num26">
    <w:name w:val="WW8Num26"/>
    <w:basedOn w:val="NoList"/>
    <w:rsid w:val="0023266F"/>
    <w:pPr>
      <w:numPr>
        <w:numId w:val="34"/>
      </w:numPr>
    </w:pPr>
  </w:style>
  <w:style w:type="numbering" w:customStyle="1" w:styleId="WW8Num27">
    <w:name w:val="WW8Num27"/>
    <w:basedOn w:val="NoList"/>
    <w:rsid w:val="0023266F"/>
    <w:pPr>
      <w:numPr>
        <w:numId w:val="35"/>
      </w:numPr>
    </w:pPr>
  </w:style>
  <w:style w:type="numbering" w:customStyle="1" w:styleId="WW8Num28">
    <w:name w:val="WW8Num28"/>
    <w:basedOn w:val="NoList"/>
    <w:rsid w:val="0023266F"/>
    <w:pPr>
      <w:numPr>
        <w:numId w:val="36"/>
      </w:numPr>
    </w:pPr>
  </w:style>
  <w:style w:type="numbering" w:customStyle="1" w:styleId="WW8Num29">
    <w:name w:val="WW8Num29"/>
    <w:basedOn w:val="NoList"/>
    <w:rsid w:val="0023266F"/>
    <w:pPr>
      <w:numPr>
        <w:numId w:val="37"/>
      </w:numPr>
    </w:pPr>
  </w:style>
  <w:style w:type="numbering" w:customStyle="1" w:styleId="WW8Num30">
    <w:name w:val="WW8Num30"/>
    <w:basedOn w:val="NoList"/>
    <w:rsid w:val="0023266F"/>
    <w:pPr>
      <w:numPr>
        <w:numId w:val="38"/>
      </w:numPr>
    </w:pPr>
  </w:style>
  <w:style w:type="numbering" w:customStyle="1" w:styleId="WW8Num31">
    <w:name w:val="WW8Num31"/>
    <w:basedOn w:val="NoList"/>
    <w:rsid w:val="0023266F"/>
    <w:pPr>
      <w:numPr>
        <w:numId w:val="39"/>
      </w:numPr>
    </w:pPr>
  </w:style>
  <w:style w:type="numbering" w:customStyle="1" w:styleId="WW8Num32">
    <w:name w:val="WW8Num32"/>
    <w:basedOn w:val="NoList"/>
    <w:rsid w:val="0023266F"/>
    <w:pPr>
      <w:numPr>
        <w:numId w:val="40"/>
      </w:numPr>
    </w:pPr>
  </w:style>
  <w:style w:type="numbering" w:customStyle="1" w:styleId="WW8Num33">
    <w:name w:val="WW8Num33"/>
    <w:basedOn w:val="NoList"/>
    <w:rsid w:val="0023266F"/>
    <w:pPr>
      <w:numPr>
        <w:numId w:val="41"/>
      </w:numPr>
    </w:pPr>
  </w:style>
  <w:style w:type="numbering" w:customStyle="1" w:styleId="WW8Num34">
    <w:name w:val="WW8Num34"/>
    <w:basedOn w:val="NoList"/>
    <w:rsid w:val="0023266F"/>
    <w:pPr>
      <w:numPr>
        <w:numId w:val="42"/>
      </w:numPr>
    </w:pPr>
  </w:style>
  <w:style w:type="numbering" w:customStyle="1" w:styleId="WW8Num35">
    <w:name w:val="WW8Num35"/>
    <w:basedOn w:val="NoList"/>
    <w:rsid w:val="0023266F"/>
    <w:pPr>
      <w:numPr>
        <w:numId w:val="43"/>
      </w:numPr>
    </w:pPr>
  </w:style>
  <w:style w:type="numbering" w:customStyle="1" w:styleId="WW8Num36">
    <w:name w:val="WW8Num36"/>
    <w:basedOn w:val="NoList"/>
    <w:rsid w:val="0023266F"/>
    <w:pPr>
      <w:numPr>
        <w:numId w:val="44"/>
      </w:numPr>
    </w:pPr>
  </w:style>
  <w:style w:type="numbering" w:customStyle="1" w:styleId="WW8Num37">
    <w:name w:val="WW8Num37"/>
    <w:basedOn w:val="NoList"/>
    <w:rsid w:val="0023266F"/>
    <w:pPr>
      <w:numPr>
        <w:numId w:val="45"/>
      </w:numPr>
    </w:pPr>
  </w:style>
  <w:style w:type="numbering" w:customStyle="1" w:styleId="WW8Num38">
    <w:name w:val="WW8Num38"/>
    <w:basedOn w:val="NoList"/>
    <w:rsid w:val="0023266F"/>
    <w:pPr>
      <w:numPr>
        <w:numId w:val="46"/>
      </w:numPr>
    </w:pPr>
  </w:style>
  <w:style w:type="numbering" w:customStyle="1" w:styleId="WW8Num39">
    <w:name w:val="WW8Num39"/>
    <w:basedOn w:val="NoList"/>
    <w:rsid w:val="0023266F"/>
    <w:pPr>
      <w:numPr>
        <w:numId w:val="47"/>
      </w:numPr>
    </w:pPr>
  </w:style>
  <w:style w:type="numbering" w:customStyle="1" w:styleId="WW8Num40">
    <w:name w:val="WW8Num40"/>
    <w:basedOn w:val="NoList"/>
    <w:rsid w:val="0023266F"/>
    <w:pPr>
      <w:numPr>
        <w:numId w:val="48"/>
      </w:numPr>
    </w:pPr>
  </w:style>
  <w:style w:type="numbering" w:customStyle="1" w:styleId="WW8Num41">
    <w:name w:val="WW8Num41"/>
    <w:basedOn w:val="NoList"/>
    <w:rsid w:val="0023266F"/>
    <w:pPr>
      <w:numPr>
        <w:numId w:val="49"/>
      </w:numPr>
    </w:pPr>
  </w:style>
  <w:style w:type="numbering" w:customStyle="1" w:styleId="WW8Num42">
    <w:name w:val="WW8Num42"/>
    <w:basedOn w:val="NoList"/>
    <w:rsid w:val="0023266F"/>
    <w:pPr>
      <w:numPr>
        <w:numId w:val="50"/>
      </w:numPr>
    </w:pPr>
  </w:style>
  <w:style w:type="numbering" w:customStyle="1" w:styleId="WW8Num43">
    <w:name w:val="WW8Num43"/>
    <w:basedOn w:val="NoList"/>
    <w:rsid w:val="0023266F"/>
  </w:style>
  <w:style w:type="numbering" w:customStyle="1" w:styleId="WW8Num44">
    <w:name w:val="WW8Num44"/>
    <w:basedOn w:val="NoList"/>
    <w:rsid w:val="0023266F"/>
    <w:pPr>
      <w:numPr>
        <w:numId w:val="52"/>
      </w:numPr>
    </w:pPr>
  </w:style>
  <w:style w:type="numbering" w:customStyle="1" w:styleId="WW8Num45">
    <w:name w:val="WW8Num45"/>
    <w:basedOn w:val="NoList"/>
    <w:rsid w:val="0023266F"/>
    <w:pPr>
      <w:numPr>
        <w:numId w:val="53"/>
      </w:numPr>
    </w:pPr>
  </w:style>
  <w:style w:type="numbering" w:customStyle="1" w:styleId="WW8Num46">
    <w:name w:val="WW8Num46"/>
    <w:basedOn w:val="NoList"/>
    <w:rsid w:val="0023266F"/>
    <w:pPr>
      <w:numPr>
        <w:numId w:val="94"/>
      </w:numPr>
    </w:pPr>
  </w:style>
  <w:style w:type="numbering" w:customStyle="1" w:styleId="WW8Num47">
    <w:name w:val="WW8Num47"/>
    <w:basedOn w:val="NoList"/>
    <w:rsid w:val="0023266F"/>
    <w:pPr>
      <w:numPr>
        <w:numId w:val="54"/>
      </w:numPr>
    </w:pPr>
  </w:style>
  <w:style w:type="numbering" w:customStyle="1" w:styleId="WW8Num48">
    <w:name w:val="WW8Num48"/>
    <w:basedOn w:val="NoList"/>
    <w:rsid w:val="0023266F"/>
    <w:pPr>
      <w:numPr>
        <w:numId w:val="55"/>
      </w:numPr>
    </w:pPr>
  </w:style>
  <w:style w:type="numbering" w:customStyle="1" w:styleId="WW8Num49">
    <w:name w:val="WW8Num49"/>
    <w:basedOn w:val="NoList"/>
    <w:rsid w:val="0023266F"/>
    <w:pPr>
      <w:numPr>
        <w:numId w:val="56"/>
      </w:numPr>
    </w:pPr>
  </w:style>
  <w:style w:type="numbering" w:customStyle="1" w:styleId="WW8Num50">
    <w:name w:val="WW8Num50"/>
    <w:basedOn w:val="NoList"/>
    <w:rsid w:val="0023266F"/>
    <w:pPr>
      <w:numPr>
        <w:numId w:val="57"/>
      </w:numPr>
    </w:pPr>
  </w:style>
  <w:style w:type="numbering" w:customStyle="1" w:styleId="WW8Num51">
    <w:name w:val="WW8Num51"/>
    <w:basedOn w:val="NoList"/>
    <w:rsid w:val="0023266F"/>
    <w:pPr>
      <w:numPr>
        <w:numId w:val="58"/>
      </w:numPr>
    </w:pPr>
  </w:style>
  <w:style w:type="numbering" w:customStyle="1" w:styleId="WW8Num52">
    <w:name w:val="WW8Num52"/>
    <w:basedOn w:val="NoList"/>
    <w:rsid w:val="0023266F"/>
    <w:pPr>
      <w:numPr>
        <w:numId w:val="59"/>
      </w:numPr>
    </w:pPr>
  </w:style>
  <w:style w:type="numbering" w:customStyle="1" w:styleId="WW8Num53">
    <w:name w:val="WW8Num53"/>
    <w:basedOn w:val="NoList"/>
    <w:rsid w:val="0023266F"/>
    <w:pPr>
      <w:numPr>
        <w:numId w:val="60"/>
      </w:numPr>
    </w:pPr>
  </w:style>
  <w:style w:type="numbering" w:customStyle="1" w:styleId="WW8Num54">
    <w:name w:val="WW8Num54"/>
    <w:basedOn w:val="NoList"/>
    <w:rsid w:val="0023266F"/>
    <w:pPr>
      <w:numPr>
        <w:numId w:val="61"/>
      </w:numPr>
    </w:pPr>
  </w:style>
  <w:style w:type="numbering" w:customStyle="1" w:styleId="WW8Num55">
    <w:name w:val="WW8Num55"/>
    <w:basedOn w:val="NoList"/>
    <w:rsid w:val="0023266F"/>
    <w:pPr>
      <w:numPr>
        <w:numId w:val="62"/>
      </w:numPr>
    </w:pPr>
  </w:style>
  <w:style w:type="numbering" w:customStyle="1" w:styleId="WW8Num56">
    <w:name w:val="WW8Num56"/>
    <w:basedOn w:val="NoList"/>
    <w:rsid w:val="0023266F"/>
    <w:pPr>
      <w:numPr>
        <w:numId w:val="63"/>
      </w:numPr>
    </w:pPr>
  </w:style>
  <w:style w:type="numbering" w:customStyle="1" w:styleId="WW8Num57">
    <w:name w:val="WW8Num57"/>
    <w:basedOn w:val="NoList"/>
    <w:rsid w:val="0023266F"/>
    <w:pPr>
      <w:numPr>
        <w:numId w:val="64"/>
      </w:numPr>
    </w:pPr>
  </w:style>
  <w:style w:type="numbering" w:customStyle="1" w:styleId="WW8Num58">
    <w:name w:val="WW8Num58"/>
    <w:basedOn w:val="NoList"/>
    <w:rsid w:val="0023266F"/>
    <w:pPr>
      <w:numPr>
        <w:numId w:val="65"/>
      </w:numPr>
    </w:pPr>
  </w:style>
  <w:style w:type="numbering" w:customStyle="1" w:styleId="WW8Num59">
    <w:name w:val="WW8Num59"/>
    <w:basedOn w:val="NoList"/>
    <w:rsid w:val="0023266F"/>
    <w:pPr>
      <w:numPr>
        <w:numId w:val="66"/>
      </w:numPr>
    </w:pPr>
  </w:style>
  <w:style w:type="numbering" w:customStyle="1" w:styleId="WW8Num60">
    <w:name w:val="WW8Num60"/>
    <w:basedOn w:val="NoList"/>
    <w:rsid w:val="0023266F"/>
    <w:pPr>
      <w:numPr>
        <w:numId w:val="67"/>
      </w:numPr>
    </w:pPr>
  </w:style>
  <w:style w:type="numbering" w:customStyle="1" w:styleId="WW8Num61">
    <w:name w:val="WW8Num61"/>
    <w:basedOn w:val="NoList"/>
    <w:rsid w:val="0023266F"/>
    <w:pPr>
      <w:numPr>
        <w:numId w:val="68"/>
      </w:numPr>
    </w:pPr>
  </w:style>
  <w:style w:type="numbering" w:customStyle="1" w:styleId="WW8Num62">
    <w:name w:val="WW8Num62"/>
    <w:basedOn w:val="NoList"/>
    <w:rsid w:val="0023266F"/>
    <w:pPr>
      <w:numPr>
        <w:numId w:val="69"/>
      </w:numPr>
    </w:pPr>
  </w:style>
  <w:style w:type="numbering" w:customStyle="1" w:styleId="WW8Num63">
    <w:name w:val="WW8Num63"/>
    <w:basedOn w:val="NoList"/>
    <w:rsid w:val="0023266F"/>
    <w:pPr>
      <w:numPr>
        <w:numId w:val="70"/>
      </w:numPr>
    </w:pPr>
  </w:style>
  <w:style w:type="numbering" w:customStyle="1" w:styleId="WW8Num64">
    <w:name w:val="WW8Num64"/>
    <w:basedOn w:val="NoList"/>
    <w:rsid w:val="0023266F"/>
    <w:pPr>
      <w:numPr>
        <w:numId w:val="71"/>
      </w:numPr>
    </w:pPr>
  </w:style>
  <w:style w:type="numbering" w:customStyle="1" w:styleId="WW8Num65">
    <w:name w:val="WW8Num65"/>
    <w:basedOn w:val="NoList"/>
    <w:rsid w:val="0023266F"/>
    <w:pPr>
      <w:numPr>
        <w:numId w:val="72"/>
      </w:numPr>
    </w:pPr>
  </w:style>
  <w:style w:type="numbering" w:customStyle="1" w:styleId="WW8Num66">
    <w:name w:val="WW8Num66"/>
    <w:basedOn w:val="NoList"/>
    <w:rsid w:val="0023266F"/>
    <w:pPr>
      <w:numPr>
        <w:numId w:val="73"/>
      </w:numPr>
    </w:pPr>
  </w:style>
  <w:style w:type="numbering" w:customStyle="1" w:styleId="WW8Num67">
    <w:name w:val="WW8Num67"/>
    <w:basedOn w:val="NoList"/>
    <w:rsid w:val="0023266F"/>
    <w:pPr>
      <w:numPr>
        <w:numId w:val="74"/>
      </w:numPr>
    </w:pPr>
  </w:style>
  <w:style w:type="numbering" w:customStyle="1" w:styleId="WW8Num68">
    <w:name w:val="WW8Num68"/>
    <w:basedOn w:val="NoList"/>
    <w:rsid w:val="0023266F"/>
    <w:pPr>
      <w:numPr>
        <w:numId w:val="75"/>
      </w:numPr>
    </w:pPr>
  </w:style>
  <w:style w:type="numbering" w:customStyle="1" w:styleId="WW8Num69">
    <w:name w:val="WW8Num69"/>
    <w:basedOn w:val="NoList"/>
    <w:rsid w:val="0023266F"/>
    <w:pPr>
      <w:numPr>
        <w:numId w:val="76"/>
      </w:numPr>
    </w:pPr>
  </w:style>
  <w:style w:type="numbering" w:customStyle="1" w:styleId="WW8Num70">
    <w:name w:val="WW8Num70"/>
    <w:basedOn w:val="NoList"/>
    <w:rsid w:val="0023266F"/>
    <w:pPr>
      <w:numPr>
        <w:numId w:val="51"/>
      </w:numPr>
    </w:pPr>
  </w:style>
  <w:style w:type="numbering" w:customStyle="1" w:styleId="WW8Num71">
    <w:name w:val="WW8Num71"/>
    <w:basedOn w:val="NoList"/>
    <w:rsid w:val="0023266F"/>
    <w:pPr>
      <w:numPr>
        <w:numId w:val="77"/>
      </w:numPr>
    </w:pPr>
  </w:style>
  <w:style w:type="numbering" w:customStyle="1" w:styleId="WW8Num72">
    <w:name w:val="WW8Num72"/>
    <w:basedOn w:val="NoList"/>
    <w:rsid w:val="0023266F"/>
    <w:pPr>
      <w:numPr>
        <w:numId w:val="78"/>
      </w:numPr>
    </w:pPr>
  </w:style>
  <w:style w:type="numbering" w:customStyle="1" w:styleId="WW8Num73">
    <w:name w:val="WW8Num73"/>
    <w:basedOn w:val="NoList"/>
    <w:rsid w:val="0023266F"/>
    <w:pPr>
      <w:numPr>
        <w:numId w:val="79"/>
      </w:numPr>
    </w:pPr>
  </w:style>
  <w:style w:type="numbering" w:customStyle="1" w:styleId="WW8Num74">
    <w:name w:val="WW8Num74"/>
    <w:basedOn w:val="NoList"/>
    <w:rsid w:val="0023266F"/>
    <w:pPr>
      <w:numPr>
        <w:numId w:val="80"/>
      </w:numPr>
    </w:pPr>
  </w:style>
  <w:style w:type="numbering" w:customStyle="1" w:styleId="WW8Num75">
    <w:name w:val="WW8Num75"/>
    <w:basedOn w:val="NoList"/>
    <w:rsid w:val="0023266F"/>
    <w:pPr>
      <w:numPr>
        <w:numId w:val="81"/>
      </w:numPr>
    </w:pPr>
  </w:style>
  <w:style w:type="numbering" w:customStyle="1" w:styleId="WW8Num76">
    <w:name w:val="WW8Num76"/>
    <w:basedOn w:val="NoList"/>
    <w:rsid w:val="0023266F"/>
    <w:pPr>
      <w:numPr>
        <w:numId w:val="82"/>
      </w:numPr>
    </w:pPr>
  </w:style>
  <w:style w:type="numbering" w:customStyle="1" w:styleId="WW8Num77">
    <w:name w:val="WW8Num77"/>
    <w:basedOn w:val="NoList"/>
    <w:rsid w:val="0023266F"/>
    <w:pPr>
      <w:numPr>
        <w:numId w:val="83"/>
      </w:numPr>
    </w:pPr>
  </w:style>
  <w:style w:type="numbering" w:customStyle="1" w:styleId="WW8Num78">
    <w:name w:val="WW8Num78"/>
    <w:basedOn w:val="NoList"/>
    <w:rsid w:val="0023266F"/>
    <w:pPr>
      <w:numPr>
        <w:numId w:val="84"/>
      </w:numPr>
    </w:pPr>
  </w:style>
  <w:style w:type="numbering" w:customStyle="1" w:styleId="WW8Num79">
    <w:name w:val="WW8Num79"/>
    <w:basedOn w:val="NoList"/>
    <w:rsid w:val="0023266F"/>
    <w:pPr>
      <w:numPr>
        <w:numId w:val="85"/>
      </w:numPr>
    </w:pPr>
  </w:style>
  <w:style w:type="numbering" w:customStyle="1" w:styleId="WW8Num80">
    <w:name w:val="WW8Num80"/>
    <w:basedOn w:val="NoList"/>
    <w:rsid w:val="0023266F"/>
    <w:pPr>
      <w:numPr>
        <w:numId w:val="86"/>
      </w:numPr>
    </w:pPr>
  </w:style>
  <w:style w:type="numbering" w:customStyle="1" w:styleId="WW8Num81">
    <w:name w:val="WW8Num81"/>
    <w:basedOn w:val="NoList"/>
    <w:rsid w:val="0023266F"/>
    <w:pPr>
      <w:numPr>
        <w:numId w:val="87"/>
      </w:numPr>
    </w:pPr>
  </w:style>
  <w:style w:type="numbering" w:customStyle="1" w:styleId="WW8Num82">
    <w:name w:val="WW8Num82"/>
    <w:basedOn w:val="NoList"/>
    <w:rsid w:val="0023266F"/>
    <w:pPr>
      <w:numPr>
        <w:numId w:val="88"/>
      </w:numPr>
    </w:pPr>
  </w:style>
  <w:style w:type="numbering" w:customStyle="1" w:styleId="WW8Num83">
    <w:name w:val="WW8Num83"/>
    <w:basedOn w:val="NoList"/>
    <w:rsid w:val="0023266F"/>
    <w:pPr>
      <w:numPr>
        <w:numId w:val="89"/>
      </w:numPr>
    </w:pPr>
  </w:style>
  <w:style w:type="numbering" w:customStyle="1" w:styleId="WW8Num84">
    <w:name w:val="WW8Num84"/>
    <w:basedOn w:val="NoList"/>
    <w:rsid w:val="0023266F"/>
    <w:pPr>
      <w:numPr>
        <w:numId w:val="90"/>
      </w:numPr>
    </w:pPr>
  </w:style>
  <w:style w:type="character" w:customStyle="1" w:styleId="RakstzRakstzRakstzRakstzRakstzRakstzChar1">
    <w:name w:val="Rakstz. Rakstz. Rakstz. Rakstz. Rakstz. Rakstz. Char1"/>
    <w:aliases w:val=" Rakstz. Rakstz. Rakstz. Rakstz. Rakstz. Rakstz. Rakstz. Rakstz. Rak Rakstz.  Rakstz. Char1"/>
    <w:rsid w:val="0023266F"/>
    <w:rPr>
      <w:kern w:val="28"/>
      <w:lang w:val="en-GB" w:eastAsia="lv-LV" w:bidi="ar-SA"/>
    </w:rPr>
  </w:style>
  <w:style w:type="character" w:customStyle="1" w:styleId="RakstzRakstzRakstzRakstzRakstzRakstzChar2">
    <w:name w:val="Rakstz. Rakstz. Rakstz. Rakstz. Rakstz. Rakstz. Char2"/>
    <w:aliases w:val="Rakstz. Rakstz. Rakstz. Rakstz. Rakstz. Rakstz. Rakstz. Rakstz. Rak Rakstz.  Rakstz. Char1"/>
    <w:locked/>
    <w:rsid w:val="0023266F"/>
    <w:rPr>
      <w:kern w:val="2"/>
      <w:lang w:val="en-GB" w:eastAsia="zh-CN" w:bidi="ar-SA"/>
    </w:rPr>
  </w:style>
  <w:style w:type="character" w:customStyle="1" w:styleId="ircsu">
    <w:name w:val="irc_su"/>
    <w:basedOn w:val="DefaultParagraphFont"/>
    <w:rsid w:val="0010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60046">
      <w:bodyDiv w:val="1"/>
      <w:marLeft w:val="0"/>
      <w:marRight w:val="0"/>
      <w:marTop w:val="0"/>
      <w:marBottom w:val="0"/>
      <w:divBdr>
        <w:top w:val="none" w:sz="0" w:space="0" w:color="auto"/>
        <w:left w:val="none" w:sz="0" w:space="0" w:color="auto"/>
        <w:bottom w:val="none" w:sz="0" w:space="0" w:color="auto"/>
        <w:right w:val="none" w:sz="0" w:space="0" w:color="auto"/>
      </w:divBdr>
      <w:divsChild>
        <w:div w:id="168709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ldiga.lv" TargetMode="External"/><Relationship Id="rId18" Type="http://schemas.openxmlformats.org/officeDocument/2006/relationships/hyperlink" Target="mailto:normunds.kivitis@kuldiga.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ormunds.kivitis@kuldiga.lv" TargetMode="External"/><Relationship Id="rId17" Type="http://schemas.openxmlformats.org/officeDocument/2006/relationships/hyperlink" Target="http://www.wi-fi.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uldiga.lv/lv/pasvaldiba/publiskie-iepirkumi/" TargetMode="External"/><Relationship Id="rId20" Type="http://schemas.openxmlformats.org/officeDocument/2006/relationships/hyperlink" Target="http://www.wi-f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iga.kudina@kuldiga.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uldiga.lv" TargetMode="External"/><Relationship Id="rId23" Type="http://schemas.openxmlformats.org/officeDocument/2006/relationships/footer" Target="footer2.xml"/><Relationship Id="rId10" Type="http://schemas.openxmlformats.org/officeDocument/2006/relationships/hyperlink" Target="mailto:dome@kuldiga.lv" TargetMode="External"/><Relationship Id="rId19" Type="http://schemas.openxmlformats.org/officeDocument/2006/relationships/hyperlink" Target="https://drive.google.com/folderview?id=0ByRDIVGrJk0FalkwNzkxTnlkclE&amp;usp=shar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uldiga.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2B45-BF3C-41B9-84D3-0DFC4CD3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33449</Words>
  <Characters>19066</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52411</CharactersWithSpaces>
  <SharedDoc>false</SharedDoc>
  <HLinks>
    <vt:vector size="54" baseType="variant">
      <vt:variant>
        <vt:i4>1048579</vt:i4>
      </vt:variant>
      <vt:variant>
        <vt:i4>24</vt:i4>
      </vt:variant>
      <vt:variant>
        <vt:i4>0</vt:i4>
      </vt:variant>
      <vt:variant>
        <vt:i4>5</vt:i4>
      </vt:variant>
      <vt:variant>
        <vt:lpwstr>http://www.wi-fi.org/</vt:lpwstr>
      </vt:variant>
      <vt:variant>
        <vt:lpwstr/>
      </vt:variant>
      <vt:variant>
        <vt:i4>1048579</vt:i4>
      </vt:variant>
      <vt:variant>
        <vt:i4>21</vt:i4>
      </vt:variant>
      <vt:variant>
        <vt:i4>0</vt:i4>
      </vt:variant>
      <vt:variant>
        <vt:i4>5</vt:i4>
      </vt:variant>
      <vt:variant>
        <vt:lpwstr>http://www.wi-fi.org/</vt:lpwstr>
      </vt:variant>
      <vt:variant>
        <vt:lpwstr/>
      </vt:variant>
      <vt:variant>
        <vt:i4>5308492</vt:i4>
      </vt:variant>
      <vt:variant>
        <vt:i4>18</vt:i4>
      </vt:variant>
      <vt:variant>
        <vt:i4>0</vt:i4>
      </vt:variant>
      <vt:variant>
        <vt:i4>5</vt:i4>
      </vt:variant>
      <vt:variant>
        <vt:lpwstr>http://www.kuldiga.lv/lv/pasvaldiba/publiskie-iepirkumi/</vt:lpwstr>
      </vt:variant>
      <vt:variant>
        <vt:lpwstr/>
      </vt:variant>
      <vt:variant>
        <vt:i4>6750334</vt:i4>
      </vt:variant>
      <vt:variant>
        <vt:i4>15</vt:i4>
      </vt:variant>
      <vt:variant>
        <vt:i4>0</vt:i4>
      </vt:variant>
      <vt:variant>
        <vt:i4>5</vt:i4>
      </vt:variant>
      <vt:variant>
        <vt:lpwstr>http://www.kuldiga.lv/</vt:lpwstr>
      </vt:variant>
      <vt:variant>
        <vt:lpwstr/>
      </vt:variant>
      <vt:variant>
        <vt:i4>6750334</vt:i4>
      </vt:variant>
      <vt:variant>
        <vt:i4>12</vt:i4>
      </vt:variant>
      <vt:variant>
        <vt:i4>0</vt:i4>
      </vt:variant>
      <vt:variant>
        <vt:i4>5</vt:i4>
      </vt:variant>
      <vt:variant>
        <vt:lpwstr>http://www.kuldiga.lv/</vt:lpwstr>
      </vt:variant>
      <vt:variant>
        <vt:lpwstr/>
      </vt:variant>
      <vt:variant>
        <vt:i4>6750334</vt:i4>
      </vt:variant>
      <vt:variant>
        <vt:i4>9</vt:i4>
      </vt:variant>
      <vt:variant>
        <vt:i4>0</vt:i4>
      </vt:variant>
      <vt:variant>
        <vt:i4>5</vt:i4>
      </vt:variant>
      <vt:variant>
        <vt:lpwstr>http://www.kuldiga.lv/</vt:lpwstr>
      </vt:variant>
      <vt:variant>
        <vt:lpwstr/>
      </vt:variant>
      <vt:variant>
        <vt:i4>4587564</vt:i4>
      </vt:variant>
      <vt:variant>
        <vt:i4>6</vt:i4>
      </vt:variant>
      <vt:variant>
        <vt:i4>0</vt:i4>
      </vt:variant>
      <vt:variant>
        <vt:i4>5</vt:i4>
      </vt:variant>
      <vt:variant>
        <vt:lpwstr>mailto:normunds.kivitis@kuldiga.lv</vt:lpwstr>
      </vt:variant>
      <vt:variant>
        <vt:lpwstr/>
      </vt:variant>
      <vt:variant>
        <vt:i4>2031740</vt:i4>
      </vt:variant>
      <vt:variant>
        <vt:i4>3</vt:i4>
      </vt:variant>
      <vt:variant>
        <vt:i4>0</vt:i4>
      </vt:variant>
      <vt:variant>
        <vt:i4>5</vt:i4>
      </vt:variant>
      <vt:variant>
        <vt:lpwstr>mailto:zaiga.kudina@kuldiga.lv</vt:lpwstr>
      </vt:variant>
      <vt:variant>
        <vt:lpwstr/>
      </vt:variant>
      <vt:variant>
        <vt:i4>327715</vt:i4>
      </vt:variant>
      <vt:variant>
        <vt:i4>0</vt:i4>
      </vt:variant>
      <vt:variant>
        <vt:i4>0</vt:i4>
      </vt:variant>
      <vt:variant>
        <vt:i4>5</vt:i4>
      </vt:variant>
      <vt:variant>
        <vt:lpwstr>mailto:dome@kuldiga.lv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Zaig_ku</dc:creator>
  <cp:lastModifiedBy>Zaig_ku</cp:lastModifiedBy>
  <cp:revision>12</cp:revision>
  <cp:lastPrinted>2015-02-04T09:48:00Z</cp:lastPrinted>
  <dcterms:created xsi:type="dcterms:W3CDTF">2015-02-23T08:04:00Z</dcterms:created>
  <dcterms:modified xsi:type="dcterms:W3CDTF">2015-02-23T13:07:00Z</dcterms:modified>
</cp:coreProperties>
</file>